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418"/>
        <w:gridCol w:w="1080"/>
        <w:gridCol w:w="1881"/>
        <w:gridCol w:w="708"/>
        <w:gridCol w:w="1418"/>
        <w:gridCol w:w="1843"/>
      </w:tblGrid>
      <w:tr w:rsidR="0032471B" w:rsidTr="002504A2">
        <w:trPr>
          <w:trHeight w:val="37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2471B" w:rsidRDefault="0032471B" w:rsidP="0032471B">
            <w:pPr>
              <w:rPr>
                <w:rtl/>
              </w:rPr>
            </w:pPr>
            <w:r w:rsidRPr="00824DBC">
              <w:rPr>
                <w:noProof/>
                <w:rtl/>
              </w:rPr>
              <w:drawing>
                <wp:inline distT="0" distB="0" distL="0" distR="0" wp14:anchorId="297A7B5F" wp14:editId="5ADBB52A">
                  <wp:extent cx="2047875" cy="790575"/>
                  <wp:effectExtent l="0" t="0" r="9525" b="9525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71B" w:rsidRPr="0032471B" w:rsidRDefault="0032471B" w:rsidP="0032471B">
            <w:pPr>
              <w:jc w:val="center"/>
              <w:rPr>
                <w:sz w:val="32"/>
                <w:szCs w:val="36"/>
                <w:rtl/>
              </w:rPr>
            </w:pPr>
            <w:r w:rsidRPr="0032471B">
              <w:rPr>
                <w:rFonts w:hint="cs"/>
                <w:sz w:val="32"/>
                <w:szCs w:val="36"/>
                <w:rtl/>
              </w:rPr>
              <w:t>نموذج استمارة معادلة</w:t>
            </w:r>
          </w:p>
        </w:tc>
      </w:tr>
      <w:tr w:rsidR="0032471B" w:rsidTr="002504A2">
        <w:trPr>
          <w:trHeight w:val="37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2471B" w:rsidRPr="00824DBC" w:rsidRDefault="0032471B" w:rsidP="0032471B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عمادة شؤون القبول والتسجيل</w:t>
            </w:r>
          </w:p>
        </w:tc>
        <w:tc>
          <w:tcPr>
            <w:tcW w:w="69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471B" w:rsidRDefault="0032471B" w:rsidP="0032471B">
            <w:pPr>
              <w:jc w:val="center"/>
              <w:rPr>
                <w:rtl/>
              </w:rPr>
            </w:pPr>
          </w:p>
        </w:tc>
      </w:tr>
      <w:tr w:rsidR="0032471B" w:rsidTr="002504A2">
        <w:trPr>
          <w:trHeight w:val="37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2471B" w:rsidRDefault="0032471B" w:rsidP="0032471B">
            <w:pPr>
              <w:rPr>
                <w:noProof/>
                <w:rtl/>
              </w:rPr>
            </w:pPr>
          </w:p>
        </w:tc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71B" w:rsidRDefault="0032471B" w:rsidP="0032471B">
            <w:pPr>
              <w:jc w:val="center"/>
              <w:rPr>
                <w:rtl/>
              </w:rPr>
            </w:pPr>
          </w:p>
        </w:tc>
      </w:tr>
      <w:tr w:rsidR="0032471B" w:rsidTr="002504A2">
        <w:trPr>
          <w:trHeight w:val="37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2471B" w:rsidRDefault="0032471B" w:rsidP="0002142E">
            <w:pPr>
              <w:rPr>
                <w:noProof/>
                <w:sz w:val="20"/>
                <w:szCs w:val="24"/>
                <w:rtl/>
              </w:rPr>
            </w:pPr>
            <w:r w:rsidRPr="006925B4">
              <w:rPr>
                <w:rFonts w:hint="cs"/>
                <w:noProof/>
                <w:sz w:val="20"/>
                <w:szCs w:val="24"/>
                <w:rtl/>
              </w:rPr>
              <w:t>الإسم:</w:t>
            </w:r>
            <w:r w:rsidR="009D425E">
              <w:rPr>
                <w:rFonts w:hint="cs"/>
                <w:noProof/>
                <w:sz w:val="20"/>
                <w:szCs w:val="24"/>
                <w:rtl/>
              </w:rPr>
              <w:t xml:space="preserve"> </w:t>
            </w:r>
          </w:p>
          <w:p w:rsidR="00A93296" w:rsidRPr="00A93296" w:rsidRDefault="00A93296" w:rsidP="0032471B">
            <w:pPr>
              <w:rPr>
                <w:noProof/>
                <w:sz w:val="14"/>
                <w:szCs w:val="18"/>
                <w:rtl/>
              </w:rPr>
            </w:pPr>
          </w:p>
        </w:tc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71B" w:rsidRPr="006925B4" w:rsidRDefault="0032471B" w:rsidP="0032471B">
            <w:pPr>
              <w:jc w:val="center"/>
              <w:rPr>
                <w:sz w:val="20"/>
                <w:szCs w:val="24"/>
                <w:rtl/>
              </w:rPr>
            </w:pPr>
          </w:p>
        </w:tc>
      </w:tr>
      <w:tr w:rsidR="00A93296" w:rsidTr="002504A2">
        <w:trPr>
          <w:trHeight w:val="373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96" w:rsidRPr="006925B4" w:rsidRDefault="00A93296" w:rsidP="00FE60A7">
            <w:pPr>
              <w:rPr>
                <w:sz w:val="20"/>
                <w:szCs w:val="24"/>
                <w:rtl/>
              </w:rPr>
            </w:pPr>
            <w:r w:rsidRPr="006925B4">
              <w:rPr>
                <w:rFonts w:hint="cs"/>
                <w:sz w:val="20"/>
                <w:szCs w:val="24"/>
                <w:rtl/>
              </w:rPr>
              <w:t>محول من جامعة</w:t>
            </w:r>
            <w:r>
              <w:rPr>
                <w:rFonts w:hint="cs"/>
                <w:sz w:val="20"/>
                <w:szCs w:val="24"/>
                <w:rtl/>
              </w:rPr>
              <w:t xml:space="preserve">: </w:t>
            </w:r>
            <w:r w:rsidR="00FE60A7">
              <w:rPr>
                <w:rFonts w:hint="cs"/>
                <w:sz w:val="20"/>
                <w:szCs w:val="24"/>
                <w:rtl/>
              </w:rPr>
              <w:t>الملك سعود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93296" w:rsidRPr="006925B4" w:rsidRDefault="00A93296" w:rsidP="002504A2">
            <w:pPr>
              <w:rPr>
                <w:sz w:val="20"/>
                <w:szCs w:val="24"/>
                <w:rtl/>
              </w:rPr>
            </w:pPr>
            <w:r w:rsidRPr="006925B4">
              <w:rPr>
                <w:rFonts w:hint="cs"/>
                <w:sz w:val="20"/>
                <w:szCs w:val="24"/>
                <w:rtl/>
              </w:rPr>
              <w:t>كلية الهندسة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296" w:rsidRPr="006925B4" w:rsidRDefault="00A93296" w:rsidP="0032471B">
            <w:pPr>
              <w:jc w:val="center"/>
              <w:rPr>
                <w:sz w:val="20"/>
                <w:szCs w:val="24"/>
                <w:rtl/>
              </w:rPr>
            </w:pPr>
            <w:r w:rsidRPr="006925B4">
              <w:rPr>
                <w:rFonts w:hint="cs"/>
                <w:sz w:val="20"/>
                <w:szCs w:val="24"/>
                <w:rtl/>
              </w:rPr>
              <w:t>برقم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296" w:rsidRPr="006925B4" w:rsidRDefault="00A93296" w:rsidP="0032471B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296" w:rsidRPr="006925B4" w:rsidRDefault="00A93296" w:rsidP="009D425E">
            <w:pPr>
              <w:rPr>
                <w:sz w:val="20"/>
                <w:szCs w:val="24"/>
                <w:rtl/>
              </w:rPr>
            </w:pPr>
            <w:r w:rsidRPr="006925B4">
              <w:rPr>
                <w:rFonts w:hint="cs"/>
                <w:sz w:val="20"/>
                <w:szCs w:val="24"/>
                <w:rtl/>
              </w:rPr>
              <w:t>تخصص</w:t>
            </w:r>
            <w:r>
              <w:rPr>
                <w:rFonts w:hint="cs"/>
                <w:sz w:val="20"/>
                <w:szCs w:val="24"/>
                <w:rtl/>
              </w:rPr>
              <w:t xml:space="preserve">: </w:t>
            </w:r>
            <w:r w:rsidR="009D425E">
              <w:rPr>
                <w:rFonts w:hint="cs"/>
                <w:sz w:val="20"/>
                <w:szCs w:val="24"/>
                <w:rtl/>
              </w:rPr>
              <w:t>مدنية</w:t>
            </w:r>
          </w:p>
        </w:tc>
      </w:tr>
    </w:tbl>
    <w:p w:rsidR="001649AA" w:rsidRPr="001649AA" w:rsidRDefault="001649AA">
      <w:pPr>
        <w:rPr>
          <w:sz w:val="8"/>
          <w:szCs w:val="12"/>
        </w:rPr>
      </w:pPr>
    </w:p>
    <w:tbl>
      <w:tblPr>
        <w:tblStyle w:val="a3"/>
        <w:tblpPr w:leftFromText="180" w:rightFromText="180" w:vertAnchor="text" w:horzAnchor="margin" w:tblpXSpec="center" w:tblpY="-2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708"/>
        <w:gridCol w:w="1418"/>
        <w:gridCol w:w="1843"/>
      </w:tblGrid>
      <w:tr w:rsidR="00A93296" w:rsidTr="00FE60A7">
        <w:trPr>
          <w:trHeight w:val="3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296" w:rsidRPr="006925B4" w:rsidRDefault="00A93296" w:rsidP="0032471B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3296" w:rsidRPr="006925B4" w:rsidRDefault="002504A2" w:rsidP="00FE60A7">
            <w:pPr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                        </w:t>
            </w:r>
            <w:bookmarkStart w:id="0" w:name="_GoBack"/>
            <w:bookmarkEnd w:id="0"/>
            <w:r w:rsidR="00A93296">
              <w:rPr>
                <w:rFonts w:hint="cs"/>
                <w:sz w:val="20"/>
                <w:szCs w:val="24"/>
                <w:rtl/>
              </w:rPr>
              <w:t xml:space="preserve">إلى كلية: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296" w:rsidRPr="006925B4" w:rsidRDefault="00A93296" w:rsidP="0032471B">
            <w:pPr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برقم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296" w:rsidRPr="006925B4" w:rsidRDefault="00A93296" w:rsidP="0032471B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296" w:rsidRPr="006925B4" w:rsidRDefault="00A93296" w:rsidP="00FE60A7">
            <w:pPr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تخصص: </w:t>
            </w:r>
          </w:p>
        </w:tc>
      </w:tr>
    </w:tbl>
    <w:p w:rsidR="006925B4" w:rsidRDefault="006925B4"/>
    <w:tbl>
      <w:tblPr>
        <w:tblStyle w:val="a3"/>
        <w:tblpPr w:leftFromText="180" w:rightFromText="180" w:vertAnchor="text" w:horzAnchor="margin" w:tblpXSpec="center" w:tblpY="-2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850"/>
        <w:gridCol w:w="426"/>
        <w:gridCol w:w="992"/>
        <w:gridCol w:w="425"/>
        <w:gridCol w:w="2410"/>
        <w:gridCol w:w="425"/>
        <w:gridCol w:w="284"/>
        <w:gridCol w:w="708"/>
        <w:gridCol w:w="283"/>
        <w:gridCol w:w="426"/>
        <w:gridCol w:w="284"/>
        <w:gridCol w:w="1134"/>
      </w:tblGrid>
      <w:tr w:rsidR="00821B31" w:rsidTr="009D425E">
        <w:trPr>
          <w:trHeight w:val="37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1B31" w:rsidRPr="00331E83" w:rsidRDefault="00821B31" w:rsidP="00331E83">
            <w:pPr>
              <w:rPr>
                <w:sz w:val="18"/>
                <w:szCs w:val="22"/>
                <w:rtl/>
              </w:rPr>
            </w:pPr>
            <w:r w:rsidRPr="00331E83">
              <w:rPr>
                <w:rFonts w:hint="cs"/>
                <w:sz w:val="18"/>
                <w:szCs w:val="22"/>
                <w:rtl/>
              </w:rPr>
              <w:t>نوع المعادلة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B31" w:rsidRPr="009D425E" w:rsidRDefault="00821B31" w:rsidP="009D425E">
            <w:pPr>
              <w:jc w:val="center"/>
              <w:rPr>
                <w:sz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B31" w:rsidRPr="00331E83" w:rsidRDefault="00821B31" w:rsidP="00331E83">
            <w:pPr>
              <w:rPr>
                <w:sz w:val="18"/>
                <w:szCs w:val="22"/>
                <w:rtl/>
              </w:rPr>
            </w:pPr>
            <w:r w:rsidRPr="00331E83">
              <w:rPr>
                <w:rFonts w:hint="cs"/>
                <w:sz w:val="18"/>
                <w:szCs w:val="22"/>
                <w:rtl/>
              </w:rPr>
              <w:t>داخلية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31" w:rsidRPr="00331E83" w:rsidRDefault="00821B31" w:rsidP="0032471B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B31" w:rsidRPr="00331E83" w:rsidRDefault="00821B31" w:rsidP="00331E83">
            <w:pPr>
              <w:rPr>
                <w:sz w:val="18"/>
                <w:szCs w:val="22"/>
                <w:rtl/>
              </w:rPr>
            </w:pPr>
            <w:r w:rsidRPr="00331E83">
              <w:rPr>
                <w:rFonts w:hint="cs"/>
                <w:sz w:val="18"/>
                <w:szCs w:val="22"/>
                <w:rtl/>
              </w:rPr>
              <w:t>خارجية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31" w:rsidRPr="00331E83" w:rsidRDefault="00821B31" w:rsidP="0032471B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B31" w:rsidRPr="00331E83" w:rsidRDefault="00821B31" w:rsidP="00821B31">
            <w:pPr>
              <w:rPr>
                <w:sz w:val="18"/>
                <w:szCs w:val="22"/>
                <w:rtl/>
              </w:rPr>
            </w:pPr>
            <w:r w:rsidRPr="00331E83">
              <w:rPr>
                <w:rFonts w:hint="cs"/>
                <w:sz w:val="18"/>
                <w:szCs w:val="22"/>
                <w:rtl/>
              </w:rPr>
              <w:t>طالب زائر</w:t>
            </w:r>
            <w:r>
              <w:rPr>
                <w:rFonts w:hint="cs"/>
                <w:sz w:val="18"/>
                <w:szCs w:val="22"/>
                <w:rtl/>
              </w:rPr>
              <w:t xml:space="preserve"> في الفصل الأول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31" w:rsidRPr="00331E83" w:rsidRDefault="00821B31" w:rsidP="0032471B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1B31" w:rsidRPr="00331E83" w:rsidRDefault="00821B31" w:rsidP="00821B31">
            <w:pPr>
              <w:rPr>
                <w:sz w:val="18"/>
                <w:szCs w:val="22"/>
                <w:rtl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1B31" w:rsidRPr="00331E83" w:rsidRDefault="00821B31" w:rsidP="0032471B">
            <w:pPr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الثاني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1B31" w:rsidRPr="00331E83" w:rsidRDefault="00821B31" w:rsidP="00821B31">
            <w:pPr>
              <w:rPr>
                <w:sz w:val="18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31" w:rsidRPr="00331E83" w:rsidRDefault="00821B31" w:rsidP="0032471B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B31" w:rsidRPr="00331E83" w:rsidRDefault="00821B31" w:rsidP="0032471B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B31" w:rsidRPr="009D425E" w:rsidRDefault="00CE3CE3" w:rsidP="002504A2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عام</w:t>
            </w:r>
            <w:r w:rsidR="009D425E">
              <w:rPr>
                <w:rFonts w:hint="cs"/>
                <w:sz w:val="18"/>
                <w:szCs w:val="22"/>
                <w:rtl/>
              </w:rPr>
              <w:t xml:space="preserve"> </w:t>
            </w:r>
            <w:r w:rsidR="009D425E">
              <w:rPr>
                <w:rFonts w:hint="cs"/>
                <w:sz w:val="16"/>
                <w:szCs w:val="20"/>
                <w:rtl/>
              </w:rPr>
              <w:t>14</w:t>
            </w:r>
            <w:r w:rsidR="007D1E2E">
              <w:rPr>
                <w:rFonts w:hint="cs"/>
                <w:sz w:val="16"/>
                <w:szCs w:val="20"/>
                <w:rtl/>
              </w:rPr>
              <w:t>4</w:t>
            </w:r>
            <w:r w:rsidR="002504A2">
              <w:rPr>
                <w:rFonts w:hint="cs"/>
                <w:sz w:val="16"/>
                <w:szCs w:val="20"/>
                <w:rtl/>
              </w:rPr>
              <w:t>1</w:t>
            </w:r>
            <w:r w:rsidR="009D425E">
              <w:rPr>
                <w:rFonts w:hint="cs"/>
                <w:sz w:val="16"/>
                <w:szCs w:val="20"/>
                <w:rtl/>
              </w:rPr>
              <w:t>هـ</w:t>
            </w:r>
          </w:p>
        </w:tc>
      </w:tr>
    </w:tbl>
    <w:p w:rsidR="000914B6" w:rsidRDefault="000914B6"/>
    <w:tbl>
      <w:tblPr>
        <w:tblStyle w:val="a3"/>
        <w:tblpPr w:leftFromText="180" w:rightFromText="180" w:vertAnchor="text" w:horzAnchor="margin" w:tblpXSpec="center" w:tblpY="-2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9"/>
        <w:gridCol w:w="2441"/>
        <w:gridCol w:w="630"/>
        <w:gridCol w:w="646"/>
        <w:gridCol w:w="826"/>
        <w:gridCol w:w="827"/>
        <w:gridCol w:w="2883"/>
        <w:gridCol w:w="567"/>
      </w:tblGrid>
      <w:tr w:rsidR="001649AA" w:rsidTr="00D43962">
        <w:trPr>
          <w:cantSplit/>
          <w:trHeight w:val="825"/>
        </w:trPr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المقرر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المقررات التي درسها الطالب في الكلية المحول منها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649AA" w:rsidRPr="00821B31" w:rsidRDefault="001649AA" w:rsidP="000914B6">
            <w:pPr>
              <w:ind w:left="113" w:right="113"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الساعات</w:t>
            </w:r>
          </w:p>
        </w:tc>
        <w:tc>
          <w:tcPr>
            <w:tcW w:w="6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649AA" w:rsidRPr="00821B31" w:rsidRDefault="001649AA" w:rsidP="000914B6">
            <w:pPr>
              <w:ind w:left="113" w:right="113"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التقدير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المقرر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المقررات المعادلة لها حسب الخطة الدراسية بالكلية المحول إليها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649AA" w:rsidRPr="00821B31" w:rsidRDefault="001649AA" w:rsidP="000914B6">
            <w:pPr>
              <w:ind w:left="113" w:right="113"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الساعات</w:t>
            </w:r>
          </w:p>
        </w:tc>
      </w:tr>
      <w:tr w:rsidR="001649AA" w:rsidTr="00D43962">
        <w:trPr>
          <w:trHeight w:val="37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رقمه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رمزه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proofErr w:type="spellStart"/>
            <w:r>
              <w:rPr>
                <w:rFonts w:hint="cs"/>
                <w:sz w:val="16"/>
                <w:szCs w:val="20"/>
                <w:rtl/>
              </w:rPr>
              <w:t>إسم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المقرر</w:t>
            </w: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46" w:type="dxa"/>
            <w:vMerge/>
            <w:shd w:val="clear" w:color="auto" w:fill="F2F2F2" w:themeFill="background1" w:themeFillShade="F2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رقمه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رمزه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  <w:proofErr w:type="spellStart"/>
            <w:r>
              <w:rPr>
                <w:rFonts w:hint="cs"/>
                <w:sz w:val="16"/>
                <w:szCs w:val="20"/>
                <w:rtl/>
              </w:rPr>
              <w:t>إسم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المقرر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</w:tr>
      <w:tr w:rsidR="001649AA" w:rsidTr="00D43962">
        <w:trPr>
          <w:trHeight w:val="567"/>
        </w:trPr>
        <w:tc>
          <w:tcPr>
            <w:tcW w:w="709" w:type="dxa"/>
            <w:vAlign w:val="center"/>
          </w:tcPr>
          <w:p w:rsidR="001649AA" w:rsidRPr="00D43962" w:rsidRDefault="001649AA" w:rsidP="000914B6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19" w:type="dxa"/>
            <w:vAlign w:val="center"/>
          </w:tcPr>
          <w:p w:rsidR="001649AA" w:rsidRPr="00D43962" w:rsidRDefault="001649AA" w:rsidP="000914B6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441" w:type="dxa"/>
            <w:vAlign w:val="center"/>
          </w:tcPr>
          <w:p w:rsidR="001649AA" w:rsidRPr="00D43962" w:rsidRDefault="001649AA" w:rsidP="00390AD8">
            <w:pPr>
              <w:rPr>
                <w:sz w:val="20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1649AA" w:rsidRPr="00D43962" w:rsidRDefault="001649AA" w:rsidP="000914B6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46" w:type="dxa"/>
            <w:vAlign w:val="center"/>
          </w:tcPr>
          <w:p w:rsidR="001649AA" w:rsidRPr="00D43962" w:rsidRDefault="001649AA" w:rsidP="000914B6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1649AA" w:rsidRPr="00D43962" w:rsidRDefault="001649AA" w:rsidP="000914B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1649AA" w:rsidRPr="00D43962" w:rsidRDefault="001649AA" w:rsidP="000914B6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883" w:type="dxa"/>
            <w:vAlign w:val="center"/>
          </w:tcPr>
          <w:p w:rsidR="001649AA" w:rsidRPr="00D43962" w:rsidRDefault="001649AA" w:rsidP="000914B6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1649AA" w:rsidRPr="00D43962" w:rsidRDefault="001649AA" w:rsidP="000914B6">
            <w:pPr>
              <w:jc w:val="center"/>
              <w:rPr>
                <w:szCs w:val="24"/>
                <w:rtl/>
              </w:rPr>
            </w:pPr>
          </w:p>
        </w:tc>
      </w:tr>
      <w:tr w:rsidR="001649AA" w:rsidTr="00D43962">
        <w:trPr>
          <w:trHeight w:val="567"/>
        </w:trPr>
        <w:tc>
          <w:tcPr>
            <w:tcW w:w="709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19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2441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46" w:type="dxa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</w:tr>
      <w:tr w:rsidR="001649AA" w:rsidTr="00D43962">
        <w:trPr>
          <w:trHeight w:val="567"/>
        </w:trPr>
        <w:tc>
          <w:tcPr>
            <w:tcW w:w="709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19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2441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46" w:type="dxa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1649AA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649AA" w:rsidRPr="00821B31" w:rsidRDefault="001649AA" w:rsidP="000914B6">
            <w:pPr>
              <w:jc w:val="center"/>
              <w:rPr>
                <w:sz w:val="16"/>
                <w:szCs w:val="20"/>
                <w:rtl/>
              </w:rPr>
            </w:pPr>
          </w:p>
        </w:tc>
      </w:tr>
    </w:tbl>
    <w:p w:rsidR="000C0E4F" w:rsidRDefault="000C0E4F"/>
    <w:tbl>
      <w:tblPr>
        <w:tblStyle w:val="a3"/>
        <w:tblpPr w:leftFromText="180" w:rightFromText="180" w:vertAnchor="text" w:horzAnchor="margin" w:tblpXSpec="center" w:tblpY="-2"/>
        <w:bidiVisual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C0E4F" w:rsidTr="00B11DB5">
        <w:trPr>
          <w:trHeight w:val="567"/>
        </w:trPr>
        <w:tc>
          <w:tcPr>
            <w:tcW w:w="10348" w:type="dxa"/>
            <w:vAlign w:val="center"/>
          </w:tcPr>
          <w:p w:rsidR="00B11DB5" w:rsidRDefault="00B11DB5" w:rsidP="006A569B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مصادقة رئيس القسم على</w:t>
            </w:r>
            <w:r w:rsidR="006A569B">
              <w:rPr>
                <w:rFonts w:hint="cs"/>
                <w:sz w:val="16"/>
                <w:szCs w:val="20"/>
                <w:rtl/>
              </w:rPr>
              <w:t xml:space="preserve"> معادلة</w:t>
            </w:r>
            <w:r>
              <w:rPr>
                <w:rFonts w:hint="cs"/>
                <w:sz w:val="16"/>
                <w:szCs w:val="20"/>
                <w:rtl/>
              </w:rPr>
              <w:t xml:space="preserve"> جميع المواد المذكورة في الجدول أعلاه:</w:t>
            </w:r>
          </w:p>
          <w:p w:rsidR="00B11DB5" w:rsidRDefault="000C0E4F" w:rsidP="000C0E4F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 </w:t>
            </w:r>
          </w:p>
          <w:p w:rsidR="000C0E4F" w:rsidRPr="00821B31" w:rsidRDefault="000C0E4F" w:rsidP="002504A2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 رئيس قسم الهندسة المدن</w:t>
            </w:r>
            <w:r w:rsidR="002504A2">
              <w:rPr>
                <w:rFonts w:hint="cs"/>
                <w:sz w:val="16"/>
                <w:szCs w:val="20"/>
                <w:rtl/>
              </w:rPr>
              <w:t xml:space="preserve">ية: د. أيمن بن عبدالله آل </w:t>
            </w:r>
            <w:proofErr w:type="spellStart"/>
            <w:r w:rsidR="002504A2">
              <w:rPr>
                <w:rFonts w:hint="cs"/>
                <w:sz w:val="16"/>
                <w:szCs w:val="20"/>
                <w:rtl/>
              </w:rPr>
              <w:t>تويم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                </w:t>
            </w:r>
            <w:proofErr w:type="gramStart"/>
            <w:r>
              <w:rPr>
                <w:rFonts w:hint="cs"/>
                <w:sz w:val="16"/>
                <w:szCs w:val="20"/>
                <w:rtl/>
              </w:rPr>
              <w:t xml:space="preserve">التوقيع:   </w:t>
            </w:r>
            <w:proofErr w:type="gramEnd"/>
            <w:r>
              <w:rPr>
                <w:rFonts w:hint="cs"/>
                <w:sz w:val="16"/>
                <w:szCs w:val="20"/>
                <w:rtl/>
              </w:rPr>
              <w:t xml:space="preserve">                                      التاريخ:</w:t>
            </w:r>
            <w:r w:rsidR="00D43962">
              <w:rPr>
                <w:rFonts w:hint="cs"/>
                <w:sz w:val="16"/>
                <w:szCs w:val="20"/>
                <w:rtl/>
              </w:rPr>
              <w:t xml:space="preserve"> </w:t>
            </w:r>
            <w:r w:rsidR="001D11D7">
              <w:rPr>
                <w:rFonts w:hint="cs"/>
                <w:sz w:val="20"/>
                <w:szCs w:val="24"/>
                <w:rtl/>
              </w:rPr>
              <w:t xml:space="preserve">   </w:t>
            </w:r>
            <w:r w:rsidR="00D43962" w:rsidRPr="00D43962">
              <w:rPr>
                <w:rFonts w:hint="cs"/>
                <w:sz w:val="20"/>
                <w:szCs w:val="24"/>
                <w:rtl/>
              </w:rPr>
              <w:t>/</w:t>
            </w:r>
            <w:r w:rsidR="00106BA4">
              <w:rPr>
                <w:rFonts w:hint="cs"/>
                <w:sz w:val="20"/>
                <w:szCs w:val="24"/>
                <w:rtl/>
              </w:rPr>
              <w:t xml:space="preserve">  </w:t>
            </w:r>
            <w:r w:rsidR="00D43962" w:rsidRPr="00D43962">
              <w:rPr>
                <w:rFonts w:hint="cs"/>
                <w:sz w:val="20"/>
                <w:szCs w:val="24"/>
                <w:rtl/>
              </w:rPr>
              <w:t>/14</w:t>
            </w:r>
            <w:r w:rsidR="007D1E2E">
              <w:rPr>
                <w:rFonts w:hint="cs"/>
                <w:sz w:val="20"/>
                <w:szCs w:val="24"/>
                <w:rtl/>
              </w:rPr>
              <w:t>4</w:t>
            </w:r>
            <w:r w:rsidR="002504A2">
              <w:rPr>
                <w:rFonts w:hint="cs"/>
                <w:sz w:val="20"/>
                <w:szCs w:val="24"/>
                <w:rtl/>
              </w:rPr>
              <w:t>1</w:t>
            </w:r>
            <w:r w:rsidR="00D43962" w:rsidRPr="00D43962">
              <w:rPr>
                <w:rFonts w:hint="cs"/>
                <w:sz w:val="20"/>
                <w:szCs w:val="24"/>
                <w:rtl/>
              </w:rPr>
              <w:t>هـ</w:t>
            </w:r>
          </w:p>
        </w:tc>
      </w:tr>
      <w:tr w:rsidR="000C0E4F" w:rsidTr="00B11DB5">
        <w:trPr>
          <w:trHeight w:val="567"/>
        </w:trPr>
        <w:tc>
          <w:tcPr>
            <w:tcW w:w="10348" w:type="dxa"/>
            <w:tcBorders>
              <w:bottom w:val="single" w:sz="12" w:space="0" w:color="auto"/>
            </w:tcBorders>
            <w:vAlign w:val="center"/>
          </w:tcPr>
          <w:p w:rsidR="000C0E4F" w:rsidRDefault="000C0E4F" w:rsidP="000C0E4F">
            <w:pPr>
              <w:rPr>
                <w:sz w:val="16"/>
                <w:szCs w:val="20"/>
                <w:rtl/>
              </w:rPr>
            </w:pPr>
          </w:p>
        </w:tc>
      </w:tr>
      <w:tr w:rsidR="000C0E4F" w:rsidTr="000C0E4F">
        <w:trPr>
          <w:trHeight w:val="567"/>
        </w:trPr>
        <w:tc>
          <w:tcPr>
            <w:tcW w:w="10348" w:type="dxa"/>
            <w:tcBorders>
              <w:top w:val="single" w:sz="12" w:space="0" w:color="auto"/>
            </w:tcBorders>
            <w:vAlign w:val="center"/>
          </w:tcPr>
          <w:p w:rsidR="000C0E4F" w:rsidRDefault="00CD2C7C" w:rsidP="000C0E4F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يجب مراعاة ما يلي: </w:t>
            </w:r>
          </w:p>
          <w:p w:rsidR="00CD2C7C" w:rsidRDefault="00CD2C7C" w:rsidP="00CD2C7C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أن تشمل المعادلة المقررات الدراسية التي اجتازها الطالب بنجاح. </w:t>
            </w:r>
          </w:p>
          <w:p w:rsidR="00CD2C7C" w:rsidRDefault="00CD2C7C" w:rsidP="00CD2C7C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التقدير الأدنى لقبول معادلة خارجة للطلاب المحول هو تقدير (ج) (</w:t>
            </w:r>
            <w:proofErr w:type="spellStart"/>
            <w:r>
              <w:rPr>
                <w:rFonts w:hint="cs"/>
                <w:sz w:val="16"/>
                <w:szCs w:val="20"/>
                <w:rtl/>
              </w:rPr>
              <w:t>لاينطبق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على المعادلات الخارجية). </w:t>
            </w:r>
          </w:p>
          <w:p w:rsidR="00CD2C7C" w:rsidRDefault="00CD2C7C" w:rsidP="00CD2C7C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مراعاة كتابة اسم رئيس القسم وتوقيعه أمام كل مقرر تتم معادلته ثم </w:t>
            </w:r>
            <w:proofErr w:type="spellStart"/>
            <w:r>
              <w:rPr>
                <w:rFonts w:hint="cs"/>
                <w:sz w:val="16"/>
                <w:szCs w:val="20"/>
                <w:rtl/>
              </w:rPr>
              <w:t>إعتماد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النموذج من قبل الكلية وختم الكلية. </w:t>
            </w:r>
          </w:p>
          <w:p w:rsidR="00CD2C7C" w:rsidRDefault="00CD2C7C" w:rsidP="00CD2C7C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أن </w:t>
            </w:r>
            <w:proofErr w:type="spellStart"/>
            <w:r>
              <w:rPr>
                <w:rFonts w:hint="cs"/>
                <w:sz w:val="16"/>
                <w:szCs w:val="20"/>
                <w:rtl/>
              </w:rPr>
              <w:t>لاتزيد</w:t>
            </w:r>
            <w:proofErr w:type="spellEnd"/>
            <w:r>
              <w:rPr>
                <w:rFonts w:hint="cs"/>
                <w:sz w:val="16"/>
                <w:szCs w:val="20"/>
                <w:rtl/>
              </w:rPr>
              <w:t xml:space="preserve"> عدد الساعات المحتسبة في المعادلة عن 40% لدرجة البكالوريوس </w:t>
            </w:r>
            <w:proofErr w:type="gramStart"/>
            <w:r>
              <w:rPr>
                <w:rFonts w:hint="cs"/>
                <w:sz w:val="16"/>
                <w:szCs w:val="20"/>
                <w:rtl/>
              </w:rPr>
              <w:t>و 30</w:t>
            </w:r>
            <w:proofErr w:type="gramEnd"/>
            <w:r>
              <w:rPr>
                <w:rFonts w:hint="cs"/>
                <w:sz w:val="16"/>
                <w:szCs w:val="20"/>
                <w:rtl/>
              </w:rPr>
              <w:t xml:space="preserve">% للطالب الزائر و 30% للدراسات العليا من إجمالي عدد ساعات الخطة الدراسية للطالب. </w:t>
            </w:r>
          </w:p>
          <w:p w:rsidR="00CD2C7C" w:rsidRDefault="00CD2C7C" w:rsidP="00CD2C7C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إرفاق أصل السجل الأكاديمي للمعادلة الخارجية. </w:t>
            </w:r>
          </w:p>
          <w:p w:rsidR="00B11DB5" w:rsidRDefault="00B11DB5" w:rsidP="00B11DB5">
            <w:pPr>
              <w:rPr>
                <w:sz w:val="16"/>
                <w:szCs w:val="20"/>
                <w:rtl/>
              </w:rPr>
            </w:pPr>
          </w:p>
          <w:p w:rsidR="00B11DB5" w:rsidRDefault="00B11DB5" w:rsidP="00B11DB5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                       </w:t>
            </w:r>
          </w:p>
          <w:p w:rsidR="00B11DB5" w:rsidRPr="00B11DB5" w:rsidRDefault="00B11DB5" w:rsidP="00B11DB5">
            <w:pPr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 xml:space="preserve">                                                     ختم </w:t>
            </w:r>
            <w:proofErr w:type="gramStart"/>
            <w:r>
              <w:rPr>
                <w:rFonts w:hint="cs"/>
                <w:sz w:val="16"/>
                <w:szCs w:val="20"/>
                <w:rtl/>
              </w:rPr>
              <w:t xml:space="preserve">الكلية:   </w:t>
            </w:r>
            <w:proofErr w:type="gramEnd"/>
            <w:r>
              <w:rPr>
                <w:rFonts w:hint="cs"/>
                <w:sz w:val="16"/>
                <w:szCs w:val="20"/>
                <w:rtl/>
              </w:rPr>
              <w:t xml:space="preserve">                                                توقيع عميد الكلية: </w:t>
            </w:r>
          </w:p>
        </w:tc>
      </w:tr>
    </w:tbl>
    <w:p w:rsidR="00B11DB5" w:rsidRDefault="00B11DB5" w:rsidP="00B11DB5">
      <w:pPr>
        <w:jc w:val="lowKashida"/>
        <w:rPr>
          <w:rFonts w:ascii="Segoe UI Symbol" w:hAnsi="Segoe UI Symbol" w:cs="Segoe UI Symbol"/>
          <w:sz w:val="40"/>
          <w:szCs w:val="40"/>
          <w:rtl/>
        </w:rPr>
      </w:pPr>
    </w:p>
    <w:p w:rsidR="002504A2" w:rsidRPr="002504A2" w:rsidRDefault="002504A2" w:rsidP="002504A2">
      <w:pPr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2504A2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2504A2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2504A2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p w:rsidR="00B11DB5" w:rsidRPr="005F1D75" w:rsidRDefault="00B11DB5" w:rsidP="002504A2">
      <w:pPr>
        <w:jc w:val="lowKashida"/>
        <w:rPr>
          <w:sz w:val="14"/>
          <w:szCs w:val="14"/>
          <w:rtl/>
        </w:rPr>
      </w:pPr>
    </w:p>
    <w:sectPr w:rsidR="00B11DB5" w:rsidRPr="005F1D75" w:rsidSect="00B11DB5">
      <w:pgSz w:w="11906" w:h="16838"/>
      <w:pgMar w:top="851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05A9"/>
    <w:multiLevelType w:val="hybridMultilevel"/>
    <w:tmpl w:val="1F7C18E0"/>
    <w:lvl w:ilvl="0" w:tplc="170C9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1B"/>
    <w:rsid w:val="0002142E"/>
    <w:rsid w:val="00074458"/>
    <w:rsid w:val="000914B6"/>
    <w:rsid w:val="000C0E4F"/>
    <w:rsid w:val="000C6262"/>
    <w:rsid w:val="000F5E87"/>
    <w:rsid w:val="00106BA4"/>
    <w:rsid w:val="001649AA"/>
    <w:rsid w:val="001D11D7"/>
    <w:rsid w:val="002504A2"/>
    <w:rsid w:val="002A6BD0"/>
    <w:rsid w:val="0032471B"/>
    <w:rsid w:val="00331E83"/>
    <w:rsid w:val="00390AD8"/>
    <w:rsid w:val="003B5AB6"/>
    <w:rsid w:val="003F3C09"/>
    <w:rsid w:val="005F1D75"/>
    <w:rsid w:val="006925B4"/>
    <w:rsid w:val="006930DF"/>
    <w:rsid w:val="00696385"/>
    <w:rsid w:val="006A569B"/>
    <w:rsid w:val="006C4875"/>
    <w:rsid w:val="00707E5F"/>
    <w:rsid w:val="007D1E2E"/>
    <w:rsid w:val="00821B31"/>
    <w:rsid w:val="009D425E"/>
    <w:rsid w:val="00A93296"/>
    <w:rsid w:val="00B11DB5"/>
    <w:rsid w:val="00B8444D"/>
    <w:rsid w:val="00C75524"/>
    <w:rsid w:val="00CD2C7C"/>
    <w:rsid w:val="00CE3CE3"/>
    <w:rsid w:val="00D43962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F1411-5686-4D1B-8B55-AFCEBB8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C7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3C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E3CE3"/>
    <w:rPr>
      <w:rFonts w:ascii="Tahoma" w:hAnsi="Tahoma" w:cs="Tahoma"/>
      <w:sz w:val="18"/>
      <w:szCs w:val="18"/>
    </w:rPr>
  </w:style>
  <w:style w:type="character" w:styleId="a6">
    <w:name w:val="Strong"/>
    <w:basedOn w:val="a0"/>
    <w:uiPriority w:val="22"/>
    <w:qFormat/>
    <w:rsid w:val="009D4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‏‏مستخدم Windows</cp:lastModifiedBy>
  <cp:revision>31</cp:revision>
  <cp:lastPrinted>2019-04-30T08:10:00Z</cp:lastPrinted>
  <dcterms:created xsi:type="dcterms:W3CDTF">2017-04-19T05:07:00Z</dcterms:created>
  <dcterms:modified xsi:type="dcterms:W3CDTF">2019-09-18T06:32:00Z</dcterms:modified>
</cp:coreProperties>
</file>