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8F90F" w14:textId="77777777" w:rsidR="006C1D88" w:rsidRDefault="006C1D88" w:rsidP="006C1D88">
      <w:pPr>
        <w:rPr>
          <w:rtl/>
        </w:rPr>
      </w:pPr>
      <w:bookmarkStart w:id="0" w:name="_Hlk55316768"/>
      <w:bookmarkEnd w:id="0"/>
    </w:p>
    <w:p w14:paraId="021788D3" w14:textId="77777777" w:rsidR="006C1D88" w:rsidRDefault="00242026" w:rsidP="00242026">
      <w:pPr>
        <w:jc w:val="center"/>
      </w:pPr>
      <w:r>
        <w:rPr>
          <w:noProof/>
        </w:rPr>
        <w:drawing>
          <wp:inline distT="0" distB="0" distL="0" distR="0" wp14:anchorId="69144441" wp14:editId="498B5D0F">
            <wp:extent cx="2302920" cy="88452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su_masterlogo_colour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2920" cy="884520"/>
                    </a:xfrm>
                    <a:prstGeom prst="rect">
                      <a:avLst/>
                    </a:prstGeom>
                  </pic:spPr>
                </pic:pic>
              </a:graphicData>
            </a:graphic>
          </wp:inline>
        </w:drawing>
      </w:r>
    </w:p>
    <w:p w14:paraId="5BE8A7FE" w14:textId="77777777" w:rsidR="00A5129B" w:rsidRDefault="00A5129B" w:rsidP="00242026">
      <w:pPr>
        <w:jc w:val="center"/>
      </w:pPr>
    </w:p>
    <w:p w14:paraId="0781B4F7" w14:textId="77777777" w:rsidR="00A5129B" w:rsidRDefault="00A5129B" w:rsidP="00242026">
      <w:pPr>
        <w:jc w:val="center"/>
      </w:pPr>
    </w:p>
    <w:p w14:paraId="16080B40" w14:textId="77777777" w:rsidR="006C1D88" w:rsidRPr="00B77326" w:rsidRDefault="006C1D88" w:rsidP="006C1D88">
      <w:pPr>
        <w:jc w:val="center"/>
        <w:rPr>
          <w:sz w:val="36"/>
          <w:szCs w:val="36"/>
        </w:rPr>
      </w:pPr>
      <w:r w:rsidRPr="00B77326">
        <w:rPr>
          <w:sz w:val="36"/>
          <w:szCs w:val="36"/>
        </w:rPr>
        <w:t>College of Engineering</w:t>
      </w:r>
    </w:p>
    <w:p w14:paraId="4DA44D79" w14:textId="77777777" w:rsidR="006C1D88" w:rsidRPr="00B77326" w:rsidRDefault="006C1D88" w:rsidP="006C1D88">
      <w:pPr>
        <w:jc w:val="center"/>
        <w:rPr>
          <w:sz w:val="36"/>
          <w:szCs w:val="36"/>
        </w:rPr>
      </w:pPr>
      <w:r w:rsidRPr="00B77326">
        <w:rPr>
          <w:sz w:val="36"/>
          <w:szCs w:val="36"/>
        </w:rPr>
        <w:t>Electrical Engineering Department</w:t>
      </w:r>
    </w:p>
    <w:p w14:paraId="333CEFC7" w14:textId="77777777" w:rsidR="006C1D88" w:rsidRPr="00EF2088" w:rsidRDefault="006C1D88" w:rsidP="006C1D88">
      <w:pPr>
        <w:jc w:val="center"/>
        <w:rPr>
          <w:sz w:val="28"/>
          <w:szCs w:val="28"/>
        </w:rPr>
      </w:pPr>
    </w:p>
    <w:p w14:paraId="43C77072" w14:textId="77777777" w:rsidR="006C1D88" w:rsidRDefault="006C1D88" w:rsidP="006C1D88"/>
    <w:p w14:paraId="5531A65F" w14:textId="77777777" w:rsidR="006C1D88" w:rsidRDefault="006C1D88" w:rsidP="006C1D88"/>
    <w:p w14:paraId="6CC865FF" w14:textId="77777777" w:rsidR="006C1D88" w:rsidRDefault="006C1D88" w:rsidP="006C1D88"/>
    <w:p w14:paraId="5EFDDF85" w14:textId="77777777" w:rsidR="006C1D88" w:rsidRPr="00F30BC7" w:rsidRDefault="006C1D88" w:rsidP="006C1D88">
      <w:pPr>
        <w:rPr>
          <w:color w:val="2E74B5" w:themeColor="accent1" w:themeShade="BF"/>
        </w:rPr>
      </w:pPr>
    </w:p>
    <w:p w14:paraId="4C74E322" w14:textId="63B4FBB3" w:rsidR="006C1D88" w:rsidRPr="0087507D" w:rsidRDefault="006C1D88" w:rsidP="006C1D88">
      <w:pPr>
        <w:spacing w:after="120"/>
        <w:jc w:val="center"/>
        <w:rPr>
          <w:rFonts w:asciiTheme="majorBidi" w:hAnsiTheme="majorBidi" w:cstheme="majorBidi"/>
          <w:color w:val="2E74B5" w:themeColor="accent1" w:themeShade="BF"/>
          <w:sz w:val="40"/>
          <w:szCs w:val="40"/>
        </w:rPr>
      </w:pPr>
      <w:r w:rsidRPr="0087507D">
        <w:rPr>
          <w:rFonts w:asciiTheme="majorBidi" w:hAnsiTheme="majorBidi" w:cstheme="majorBidi"/>
          <w:color w:val="2E74B5" w:themeColor="accent1" w:themeShade="BF"/>
          <w:sz w:val="40"/>
          <w:szCs w:val="40"/>
        </w:rPr>
        <w:t>EE49</w:t>
      </w:r>
      <w:r w:rsidR="00E860C4">
        <w:rPr>
          <w:rFonts w:asciiTheme="majorBidi" w:hAnsiTheme="majorBidi" w:cstheme="majorBidi"/>
          <w:color w:val="2E74B5" w:themeColor="accent1" w:themeShade="BF"/>
          <w:sz w:val="40"/>
          <w:szCs w:val="40"/>
        </w:rPr>
        <w:t>7</w:t>
      </w:r>
    </w:p>
    <w:p w14:paraId="3B3A65D2" w14:textId="2562EF81" w:rsidR="006C1D88" w:rsidRPr="0087507D" w:rsidRDefault="00E609B7" w:rsidP="007A7DA7">
      <w:pPr>
        <w:jc w:val="center"/>
        <w:rPr>
          <w:rFonts w:asciiTheme="majorBidi" w:hAnsiTheme="majorBidi" w:cstheme="majorBidi"/>
          <w:color w:val="2E74B5" w:themeColor="accent1" w:themeShade="BF"/>
          <w:sz w:val="40"/>
          <w:szCs w:val="40"/>
        </w:rPr>
      </w:pPr>
      <w:r w:rsidRPr="0087507D">
        <w:rPr>
          <w:rFonts w:asciiTheme="majorBidi" w:hAnsiTheme="majorBidi" w:cstheme="majorBidi"/>
          <w:b/>
          <w:bCs/>
          <w:color w:val="2E74B5" w:themeColor="accent1" w:themeShade="BF"/>
          <w:sz w:val="40"/>
          <w:szCs w:val="40"/>
        </w:rPr>
        <w:t xml:space="preserve">  </w:t>
      </w:r>
      <w:r w:rsidR="0087507D" w:rsidRPr="0087507D">
        <w:rPr>
          <w:rFonts w:asciiTheme="majorBidi" w:hAnsiTheme="majorBidi" w:cstheme="majorBidi"/>
          <w:b/>
          <w:bCs/>
          <w:color w:val="2E74B5" w:themeColor="accent1" w:themeShade="BF"/>
          <w:sz w:val="40"/>
          <w:szCs w:val="40"/>
        </w:rPr>
        <w:t xml:space="preserve">Design </w:t>
      </w:r>
      <w:r w:rsidR="007A7DA7">
        <w:rPr>
          <w:rFonts w:asciiTheme="majorBidi" w:hAnsiTheme="majorBidi" w:cstheme="majorBidi"/>
          <w:b/>
          <w:bCs/>
          <w:color w:val="2E74B5" w:themeColor="accent1" w:themeShade="BF"/>
          <w:sz w:val="40"/>
          <w:szCs w:val="40"/>
        </w:rPr>
        <w:t>a</w:t>
      </w:r>
      <w:bookmarkStart w:id="1" w:name="_GoBack"/>
      <w:bookmarkEnd w:id="1"/>
      <w:r w:rsidR="0087507D" w:rsidRPr="0087507D">
        <w:rPr>
          <w:rFonts w:asciiTheme="majorBidi" w:hAnsiTheme="majorBidi" w:cstheme="majorBidi"/>
          <w:b/>
          <w:bCs/>
          <w:color w:val="2E74B5" w:themeColor="accent1" w:themeShade="BF"/>
          <w:sz w:val="40"/>
          <w:szCs w:val="40"/>
        </w:rPr>
        <w:t xml:space="preserve">nd Implementation Of A Power Generation System Using </w:t>
      </w:r>
      <w:r w:rsidR="00E12744">
        <w:rPr>
          <w:rFonts w:asciiTheme="majorBidi" w:hAnsiTheme="majorBidi" w:cstheme="majorBidi"/>
          <w:b/>
          <w:bCs/>
          <w:color w:val="2E74B5" w:themeColor="accent1" w:themeShade="BF"/>
          <w:sz w:val="40"/>
          <w:szCs w:val="40"/>
        </w:rPr>
        <w:t>Silicon</w:t>
      </w:r>
      <w:r w:rsidR="0087507D" w:rsidRPr="0087507D">
        <w:rPr>
          <w:rFonts w:asciiTheme="majorBidi" w:hAnsiTheme="majorBidi" w:cstheme="majorBidi"/>
          <w:b/>
          <w:bCs/>
          <w:color w:val="2E74B5" w:themeColor="accent1" w:themeShade="BF"/>
          <w:sz w:val="40"/>
          <w:szCs w:val="40"/>
        </w:rPr>
        <w:t xml:space="preserve"> Solar Cell</w:t>
      </w:r>
      <w:r w:rsidR="00A64D4E">
        <w:rPr>
          <w:rFonts w:asciiTheme="majorBidi" w:hAnsiTheme="majorBidi" w:cstheme="majorBidi"/>
          <w:b/>
          <w:bCs/>
          <w:color w:val="2E74B5" w:themeColor="accent1" w:themeShade="BF"/>
          <w:sz w:val="40"/>
          <w:szCs w:val="40"/>
        </w:rPr>
        <w:t>s</w:t>
      </w:r>
    </w:p>
    <w:p w14:paraId="4A60F44B" w14:textId="77777777" w:rsidR="00E609B7" w:rsidRPr="00F30BC7" w:rsidRDefault="00E609B7" w:rsidP="00E609B7">
      <w:pPr>
        <w:jc w:val="center"/>
        <w:rPr>
          <w:rFonts w:ascii="Copperplate Gothic Bold" w:hAnsi="Copperplate Gothic Bold"/>
          <w:color w:val="2E74B5" w:themeColor="accent1" w:themeShade="BF"/>
          <w:sz w:val="64"/>
          <w:szCs w:val="16"/>
        </w:rPr>
      </w:pPr>
    </w:p>
    <w:p w14:paraId="0488B445" w14:textId="77777777" w:rsidR="00E609B7" w:rsidRDefault="00E609B7" w:rsidP="00E609B7">
      <w:pPr>
        <w:pStyle w:val="Authors"/>
        <w:jc w:val="left"/>
      </w:pPr>
      <w:r>
        <w:tab/>
      </w:r>
    </w:p>
    <w:p w14:paraId="0B787870" w14:textId="77777777" w:rsidR="00E609B7" w:rsidRPr="0011695C" w:rsidRDefault="00E609B7" w:rsidP="00E609B7">
      <w:pPr>
        <w:pStyle w:val="Authors"/>
        <w:rPr>
          <w:sz w:val="28"/>
          <w:szCs w:val="28"/>
        </w:rPr>
      </w:pPr>
      <w:r w:rsidRPr="0011695C">
        <w:rPr>
          <w:sz w:val="28"/>
          <w:szCs w:val="28"/>
        </w:rPr>
        <w:t>Students Team</w:t>
      </w:r>
    </w:p>
    <w:p w14:paraId="27B10B19" w14:textId="0FA11C26" w:rsidR="00E609B7" w:rsidRDefault="00E609B7" w:rsidP="00D97283">
      <w:pPr>
        <w:pStyle w:val="Authors"/>
        <w:jc w:val="left"/>
        <w:rPr>
          <w:color w:val="000000" w:themeColor="text1"/>
        </w:rPr>
      </w:pPr>
      <w:r>
        <w:rPr>
          <w:color w:val="000000" w:themeColor="text1"/>
        </w:rPr>
        <w:t xml:space="preserve"> </w:t>
      </w:r>
      <w:r>
        <w:rPr>
          <w:color w:val="000000" w:themeColor="text1"/>
        </w:rPr>
        <w:tab/>
      </w:r>
      <w:r>
        <w:rPr>
          <w:color w:val="000000" w:themeColor="text1"/>
        </w:rPr>
        <w:tab/>
        <w:t xml:space="preserve">      </w:t>
      </w:r>
      <w:r w:rsidRPr="00E609B7">
        <w:rPr>
          <w:color w:val="000000" w:themeColor="text1"/>
        </w:rPr>
        <w:t>RAYYAN ALB</w:t>
      </w:r>
      <w:r w:rsidR="00480FA1">
        <w:rPr>
          <w:color w:val="000000" w:themeColor="text1"/>
        </w:rPr>
        <w:t>AYY</w:t>
      </w:r>
      <w:r w:rsidRPr="00E609B7">
        <w:rPr>
          <w:color w:val="000000" w:themeColor="text1"/>
        </w:rPr>
        <w:t>ALI</w:t>
      </w:r>
      <w:r>
        <w:rPr>
          <w:color w:val="000000" w:themeColor="text1"/>
        </w:rPr>
        <w:t xml:space="preserve">                                   Student ID: 4361003</w:t>
      </w:r>
      <w:r w:rsidR="00B72301">
        <w:rPr>
          <w:rFonts w:hint="cs"/>
          <w:color w:val="000000" w:themeColor="text1"/>
          <w:rtl/>
        </w:rPr>
        <w:t>5</w:t>
      </w:r>
      <w:r>
        <w:rPr>
          <w:color w:val="000000" w:themeColor="text1"/>
        </w:rPr>
        <w:t>8</w:t>
      </w:r>
    </w:p>
    <w:p w14:paraId="4E039094" w14:textId="66833777" w:rsidR="00E609B7" w:rsidRDefault="00E609B7" w:rsidP="00E609B7">
      <w:pPr>
        <w:pStyle w:val="Authors"/>
        <w:jc w:val="left"/>
        <w:rPr>
          <w:color w:val="000000" w:themeColor="text1"/>
        </w:rPr>
      </w:pPr>
      <w:r>
        <w:rPr>
          <w:color w:val="000000" w:themeColor="text1"/>
        </w:rPr>
        <w:t xml:space="preserve">                              TURKI ALGHWUINEM                              </w:t>
      </w:r>
      <w:r w:rsidR="00480FA1">
        <w:rPr>
          <w:color w:val="000000" w:themeColor="text1"/>
        </w:rPr>
        <w:t xml:space="preserve"> </w:t>
      </w:r>
      <w:r>
        <w:rPr>
          <w:color w:val="000000" w:themeColor="text1"/>
        </w:rPr>
        <w:t xml:space="preserve">   Student ID:</w:t>
      </w:r>
      <w:r w:rsidR="00480FA1">
        <w:rPr>
          <w:color w:val="000000" w:themeColor="text1"/>
        </w:rPr>
        <w:t xml:space="preserve"> </w:t>
      </w:r>
      <w:r>
        <w:rPr>
          <w:color w:val="000000" w:themeColor="text1"/>
        </w:rPr>
        <w:t>436107891</w:t>
      </w:r>
    </w:p>
    <w:p w14:paraId="79CE5714" w14:textId="77777777" w:rsidR="00E609B7" w:rsidRPr="0011695C" w:rsidRDefault="00E609B7" w:rsidP="00E609B7">
      <w:pPr>
        <w:pStyle w:val="Authors"/>
        <w:rPr>
          <w:sz w:val="28"/>
          <w:szCs w:val="28"/>
        </w:rPr>
      </w:pPr>
      <w:r w:rsidRPr="0011695C">
        <w:rPr>
          <w:sz w:val="28"/>
          <w:szCs w:val="28"/>
        </w:rPr>
        <w:t>Supervisor</w:t>
      </w:r>
      <w:r>
        <w:rPr>
          <w:sz w:val="28"/>
          <w:szCs w:val="28"/>
        </w:rPr>
        <w:t>s</w:t>
      </w:r>
    </w:p>
    <w:p w14:paraId="7BEF87E2" w14:textId="77777777" w:rsidR="00E609B7" w:rsidRDefault="00E609B7" w:rsidP="00E609B7">
      <w:pPr>
        <w:pStyle w:val="Authors"/>
        <w:jc w:val="left"/>
      </w:pPr>
      <w:r>
        <w:tab/>
      </w:r>
      <w:r>
        <w:tab/>
      </w:r>
      <w:r>
        <w:tab/>
      </w:r>
      <w:r>
        <w:tab/>
      </w:r>
      <w:r w:rsidRPr="00C767D5">
        <w:rPr>
          <w:color w:val="0070C0"/>
        </w:rPr>
        <w:t>Name</w:t>
      </w:r>
      <w:r w:rsidRPr="00C767D5">
        <w:rPr>
          <w:color w:val="0070C0"/>
        </w:rPr>
        <w:tab/>
      </w:r>
      <w:r w:rsidRPr="00C767D5">
        <w:rPr>
          <w:color w:val="0070C0"/>
        </w:rPr>
        <w:tab/>
      </w:r>
      <w:r w:rsidRPr="00C767D5">
        <w:rPr>
          <w:color w:val="0070C0"/>
        </w:rPr>
        <w:tab/>
      </w:r>
      <w:r w:rsidRPr="00C767D5">
        <w:rPr>
          <w:color w:val="0070C0"/>
        </w:rPr>
        <w:tab/>
      </w:r>
      <w:r>
        <w:rPr>
          <w:color w:val="0070C0"/>
        </w:rPr>
        <w:tab/>
      </w:r>
      <w:r w:rsidRPr="00C767D5">
        <w:rPr>
          <w:color w:val="0070C0"/>
        </w:rPr>
        <w:t>Signature</w:t>
      </w:r>
    </w:p>
    <w:p w14:paraId="60B261B9" w14:textId="4CFEDF5B" w:rsidR="00A64D4E" w:rsidRDefault="00E609B7" w:rsidP="00A64D4E">
      <w:pPr>
        <w:pStyle w:val="Authors"/>
        <w:jc w:val="left"/>
      </w:pPr>
      <w:r>
        <w:tab/>
      </w:r>
      <w:r>
        <w:tab/>
      </w:r>
      <w:r>
        <w:tab/>
      </w:r>
      <w:r w:rsidR="00A64D4E">
        <w:t>Dr.</w:t>
      </w:r>
      <w:r w:rsidRPr="00E609B7">
        <w:t xml:space="preserve"> Mohamed Ramy</w:t>
      </w:r>
    </w:p>
    <w:p w14:paraId="4D53B827" w14:textId="38048467" w:rsidR="00E609B7" w:rsidRPr="00A64D4E" w:rsidRDefault="00A64D4E" w:rsidP="00A64D4E">
      <w:pPr>
        <w:pStyle w:val="Authors"/>
        <w:jc w:val="left"/>
      </w:pPr>
      <w:r>
        <w:t xml:space="preserve">                                       </w:t>
      </w:r>
      <w:r w:rsidRPr="00E609B7">
        <w:t xml:space="preserve">Prof. </w:t>
      </w:r>
      <w:r>
        <w:t>Ehab Awad</w:t>
      </w:r>
    </w:p>
    <w:p w14:paraId="1FCC976C" w14:textId="77777777" w:rsidR="00E609B7" w:rsidRDefault="00E609B7" w:rsidP="00747B6F">
      <w:pPr>
        <w:pStyle w:val="Authors"/>
      </w:pPr>
    </w:p>
    <w:p w14:paraId="06D9C941" w14:textId="77777777" w:rsidR="00747B6F" w:rsidRDefault="006C1D88" w:rsidP="00747B6F">
      <w:pPr>
        <w:pStyle w:val="Authors"/>
      </w:pPr>
      <w:r w:rsidRPr="00747B6F">
        <w:t xml:space="preserve">Submitted in Partial Fulfillment of the Requirement </w:t>
      </w:r>
    </w:p>
    <w:p w14:paraId="6C0A6CDF" w14:textId="77777777" w:rsidR="006C1D88" w:rsidRPr="00747B6F" w:rsidRDefault="006C1D88" w:rsidP="00747B6F">
      <w:pPr>
        <w:pStyle w:val="Authors"/>
      </w:pPr>
      <w:r w:rsidRPr="00747B6F">
        <w:t xml:space="preserve">for the B.Sc. Degree, </w:t>
      </w:r>
    </w:p>
    <w:p w14:paraId="66FF91EF" w14:textId="77777777" w:rsidR="0011695C" w:rsidRDefault="0011695C" w:rsidP="0087507D">
      <w:pPr>
        <w:pStyle w:val="Authors"/>
      </w:pPr>
    </w:p>
    <w:p w14:paraId="758E5F74" w14:textId="683AEF52" w:rsidR="006C1D88" w:rsidRPr="0011695C" w:rsidRDefault="00003538" w:rsidP="0087507D">
      <w:pPr>
        <w:pStyle w:val="Authors"/>
        <w:rPr>
          <w:color w:val="000000" w:themeColor="text1"/>
        </w:rPr>
      </w:pPr>
      <w:r>
        <w:rPr>
          <w:color w:val="000000" w:themeColor="text1"/>
        </w:rPr>
        <w:t>Rabi’</w:t>
      </w:r>
      <w:r w:rsidR="00314898">
        <w:rPr>
          <w:color w:val="000000" w:themeColor="text1"/>
        </w:rPr>
        <w:t>I</w:t>
      </w:r>
      <w:r>
        <w:rPr>
          <w:color w:val="000000" w:themeColor="text1"/>
        </w:rPr>
        <w:t>I</w:t>
      </w:r>
      <w:r w:rsidR="00E609B7">
        <w:rPr>
          <w:color w:val="000000" w:themeColor="text1"/>
        </w:rPr>
        <w:t xml:space="preserve">   144</w:t>
      </w:r>
      <w:r w:rsidR="00736FE2">
        <w:rPr>
          <w:color w:val="000000" w:themeColor="text1"/>
        </w:rPr>
        <w:t>2</w:t>
      </w:r>
    </w:p>
    <w:p w14:paraId="71F0D8FA" w14:textId="7D81ED85" w:rsidR="006C1D88" w:rsidRPr="0011695C" w:rsidRDefault="00736FE2" w:rsidP="0087507D">
      <w:pPr>
        <w:pStyle w:val="Authors"/>
        <w:rPr>
          <w:rFonts w:ascii="Copperplate Gothic Bold" w:hAnsi="Copperplate Gothic Bold"/>
          <w:color w:val="000000" w:themeColor="text1"/>
        </w:rPr>
      </w:pPr>
      <w:r>
        <w:rPr>
          <w:color w:val="000000" w:themeColor="text1"/>
        </w:rPr>
        <w:t>November</w:t>
      </w:r>
      <w:r w:rsidR="00003538">
        <w:rPr>
          <w:color w:val="000000" w:themeColor="text1"/>
        </w:rPr>
        <w:t xml:space="preserve"> </w:t>
      </w:r>
      <w:r w:rsidR="00E609B7">
        <w:rPr>
          <w:color w:val="000000" w:themeColor="text1"/>
        </w:rPr>
        <w:t xml:space="preserve">  2020</w:t>
      </w:r>
    </w:p>
    <w:p w14:paraId="3FC0E821" w14:textId="77777777" w:rsidR="005F3843" w:rsidRDefault="005F3843" w:rsidP="005F3843">
      <w:pPr>
        <w:rPr>
          <w:b/>
          <w:bCs/>
          <w:i/>
          <w:iCs/>
          <w:sz w:val="22"/>
          <w:szCs w:val="22"/>
        </w:rPr>
      </w:pPr>
    </w:p>
    <w:p w14:paraId="669616D3" w14:textId="77777777" w:rsidR="005F3843" w:rsidRPr="00F30BC7" w:rsidRDefault="005F3843" w:rsidP="00747B6F">
      <w:pPr>
        <w:pStyle w:val="Title"/>
      </w:pPr>
      <w:bookmarkStart w:id="2" w:name="_Toc416179136"/>
      <w:bookmarkStart w:id="3" w:name="_Toc58341180"/>
      <w:r w:rsidRPr="00F30BC7">
        <w:t>Project Abstract</w:t>
      </w:r>
      <w:bookmarkEnd w:id="2"/>
      <w:bookmarkEnd w:id="3"/>
    </w:p>
    <w:p w14:paraId="26F67884" w14:textId="77777777" w:rsidR="006C1D88" w:rsidRDefault="006C1D88" w:rsidP="005F3843">
      <w:pPr>
        <w:rPr>
          <w:b/>
          <w:bCs/>
          <w:i/>
          <w:iCs/>
          <w:sz w:val="22"/>
          <w:szCs w:val="22"/>
        </w:rPr>
      </w:pPr>
    </w:p>
    <w:p w14:paraId="587A2DF4" w14:textId="77777777" w:rsidR="0011695C" w:rsidRDefault="0011695C" w:rsidP="0032115B">
      <w:pPr>
        <w:pStyle w:val="BodyText"/>
      </w:pPr>
    </w:p>
    <w:p w14:paraId="57EDACA6" w14:textId="062AF9C3" w:rsidR="005F6296" w:rsidRDefault="00D10C0A" w:rsidP="00E12744">
      <w:pPr>
        <w:pStyle w:val="BodyText"/>
        <w:spacing w:line="360" w:lineRule="auto"/>
        <w:ind w:left="720"/>
      </w:pPr>
      <w:r>
        <w:t xml:space="preserve">In this graduation project, we are designing a system that demands on the solar energy converting it to electricity by a solar cell then going to a DC to DC converter to control the voltage to what we need, moving to the next step the load of the system which is power bank. </w:t>
      </w:r>
      <w:r w:rsidR="005F6296">
        <w:t xml:space="preserve">We collected all the equipment we need ( solar cell panel – DC to DC converter – Power Bank – wires – Variable Resistance ) and connect them &amp; write down the readings to draw the I-V &amp; P-V curves. We choose MAATLAB SIMULINK to draw the I-V &amp; P-V curves and it gives automatically the other variables </w:t>
      </w:r>
      <w:r w:rsidR="00415E0B">
        <w:t>of solar panel such as Rs, Rsh, Id, etc. We compared between the theoretical and practical graphs of P-V &amp; I-V curves. We gave a brief in DC to DC types.</w:t>
      </w:r>
    </w:p>
    <w:p w14:paraId="18F93E21" w14:textId="5422D90D" w:rsidR="00A65141" w:rsidRDefault="00D10C0A" w:rsidP="00E12744">
      <w:pPr>
        <w:pStyle w:val="BodyText"/>
        <w:spacing w:line="360" w:lineRule="auto"/>
        <w:ind w:left="720"/>
      </w:pPr>
      <w:r>
        <w:t xml:space="preserve">We have so many calculations such as </w:t>
      </w:r>
      <w:r w:rsidR="00D80842">
        <w:t xml:space="preserve">measuring the input &amp; output of voltage in each terminal. </w:t>
      </w:r>
      <w:r>
        <w:t xml:space="preserve"> </w:t>
      </w:r>
    </w:p>
    <w:p w14:paraId="2CD13EB9" w14:textId="77777777" w:rsidR="00A65141" w:rsidRPr="00242019" w:rsidRDefault="00A65141" w:rsidP="00A65141">
      <w:pPr>
        <w:pStyle w:val="BodyText"/>
      </w:pPr>
    </w:p>
    <w:p w14:paraId="726004AA" w14:textId="77777777" w:rsidR="004B4AB0" w:rsidRPr="00242019" w:rsidRDefault="004B4AB0" w:rsidP="00A5129B">
      <w:pPr>
        <w:spacing w:line="480" w:lineRule="auto"/>
        <w:rPr>
          <w:sz w:val="22"/>
          <w:szCs w:val="22"/>
        </w:rPr>
      </w:pPr>
    </w:p>
    <w:p w14:paraId="689FD635" w14:textId="77777777" w:rsidR="004B4AB0" w:rsidRDefault="004B4AB0" w:rsidP="00A5129B">
      <w:pPr>
        <w:spacing w:line="480" w:lineRule="auto"/>
      </w:pPr>
    </w:p>
    <w:p w14:paraId="56E9912F" w14:textId="77777777" w:rsidR="00242026" w:rsidRDefault="00242026" w:rsidP="005F3843">
      <w:pPr>
        <w:rPr>
          <w:b/>
          <w:bCs/>
          <w:i/>
          <w:iCs/>
          <w:sz w:val="22"/>
          <w:szCs w:val="22"/>
        </w:rPr>
      </w:pPr>
    </w:p>
    <w:p w14:paraId="5973A16C" w14:textId="77777777" w:rsidR="00242026" w:rsidRDefault="00242026">
      <w:pPr>
        <w:rPr>
          <w:b/>
          <w:bCs/>
          <w:i/>
          <w:iCs/>
          <w:sz w:val="22"/>
          <w:szCs w:val="22"/>
        </w:rPr>
      </w:pPr>
      <w:r>
        <w:rPr>
          <w:b/>
          <w:bCs/>
          <w:i/>
          <w:iCs/>
          <w:sz w:val="22"/>
          <w:szCs w:val="22"/>
        </w:rPr>
        <w:br w:type="page"/>
      </w:r>
    </w:p>
    <w:p w14:paraId="440494E9" w14:textId="77777777" w:rsidR="00242026" w:rsidRDefault="00242026" w:rsidP="005F3843">
      <w:pPr>
        <w:rPr>
          <w:b/>
          <w:bCs/>
          <w:i/>
          <w:iCs/>
          <w:sz w:val="22"/>
          <w:szCs w:val="22"/>
          <w:rtl/>
        </w:rPr>
      </w:pPr>
    </w:p>
    <w:p w14:paraId="7ED17EF7" w14:textId="77777777" w:rsidR="005F3843" w:rsidRPr="00747B6F" w:rsidRDefault="005F3843" w:rsidP="00747B6F">
      <w:pPr>
        <w:pStyle w:val="Title"/>
      </w:pPr>
      <w:bookmarkStart w:id="4" w:name="_Toc416179137"/>
      <w:bookmarkStart w:id="5" w:name="_Toc58341181"/>
      <w:r w:rsidRPr="00747B6F">
        <w:t>Acknowledgement</w:t>
      </w:r>
      <w:bookmarkEnd w:id="4"/>
      <w:bookmarkEnd w:id="5"/>
    </w:p>
    <w:p w14:paraId="4600BF25" w14:textId="77777777" w:rsidR="005F3843" w:rsidRDefault="005F3843"/>
    <w:p w14:paraId="25B1BA32" w14:textId="77777777" w:rsidR="00A5129B" w:rsidRDefault="00A5129B"/>
    <w:p w14:paraId="2E40DC25" w14:textId="4CD7CE92" w:rsidR="00A5129B" w:rsidRDefault="00A5129B" w:rsidP="00BA3EE9">
      <w:pPr>
        <w:spacing w:line="360" w:lineRule="auto"/>
        <w:rPr>
          <w:rFonts w:asciiTheme="majorBidi" w:hAnsiTheme="majorBidi" w:cstheme="majorBidi"/>
          <w:sz w:val="24"/>
        </w:rPr>
      </w:pPr>
    </w:p>
    <w:p w14:paraId="0E1C8A36" w14:textId="77777777" w:rsidR="00D85522" w:rsidRPr="00BA3EE9" w:rsidRDefault="00D85522" w:rsidP="00BA3EE9">
      <w:pPr>
        <w:spacing w:line="360" w:lineRule="auto"/>
        <w:rPr>
          <w:rFonts w:asciiTheme="majorBidi" w:hAnsiTheme="majorBidi" w:cstheme="majorBidi"/>
          <w:sz w:val="24"/>
        </w:rPr>
      </w:pPr>
    </w:p>
    <w:p w14:paraId="0FDE1D54" w14:textId="7BE351BD" w:rsidR="00A5129B" w:rsidRPr="007179E1" w:rsidRDefault="00D80842" w:rsidP="00E12744">
      <w:pPr>
        <w:spacing w:line="360" w:lineRule="auto"/>
        <w:rPr>
          <w:rFonts w:asciiTheme="minorBidi" w:hAnsiTheme="minorBidi" w:cstheme="minorBidi"/>
          <w:sz w:val="24"/>
          <w:szCs w:val="32"/>
        </w:rPr>
      </w:pPr>
      <w:r w:rsidRPr="00D80842">
        <w:rPr>
          <w:rFonts w:asciiTheme="majorBidi" w:hAnsiTheme="majorBidi" w:cstheme="majorBidi"/>
          <w:color w:val="000000" w:themeColor="text1"/>
          <w:sz w:val="24"/>
        </w:rPr>
        <w:t xml:space="preserve">The completion of this graduation project could not have been possible without the guidance and assistance of so many people whose names may not all be enumerated. Their contributions are sincerely appreciated and gratefully acknowledged. However, we would like to express our deep appreciation and indebtedness particularly to the following: Dr. </w:t>
      </w:r>
      <w:r>
        <w:rPr>
          <w:rFonts w:asciiTheme="majorBidi" w:hAnsiTheme="majorBidi" w:cstheme="majorBidi"/>
          <w:color w:val="000000" w:themeColor="text1"/>
          <w:sz w:val="24"/>
        </w:rPr>
        <w:t>Mohamed Ramy</w:t>
      </w:r>
      <w:r w:rsidRPr="00D80842">
        <w:rPr>
          <w:rFonts w:asciiTheme="majorBidi" w:hAnsiTheme="majorBidi" w:cstheme="majorBidi"/>
          <w:color w:val="000000" w:themeColor="text1"/>
          <w:sz w:val="24"/>
        </w:rPr>
        <w:t>, Dr. E</w:t>
      </w:r>
      <w:r>
        <w:rPr>
          <w:rFonts w:asciiTheme="majorBidi" w:hAnsiTheme="majorBidi" w:cstheme="majorBidi"/>
          <w:color w:val="000000" w:themeColor="text1"/>
          <w:sz w:val="24"/>
        </w:rPr>
        <w:t>hab</w:t>
      </w:r>
      <w:r w:rsidRPr="00D80842">
        <w:rPr>
          <w:rFonts w:asciiTheme="majorBidi" w:hAnsiTheme="majorBidi" w:cstheme="majorBidi"/>
          <w:color w:val="000000" w:themeColor="text1"/>
          <w:sz w:val="24"/>
        </w:rPr>
        <w:t xml:space="preserve"> A</w:t>
      </w:r>
      <w:r>
        <w:rPr>
          <w:rFonts w:asciiTheme="majorBidi" w:hAnsiTheme="majorBidi" w:cstheme="majorBidi"/>
          <w:color w:val="000000" w:themeColor="text1"/>
          <w:sz w:val="24"/>
        </w:rPr>
        <w:t>wad</w:t>
      </w:r>
      <w:r w:rsidRPr="00D80842">
        <w:rPr>
          <w:rFonts w:asciiTheme="majorBidi" w:hAnsiTheme="majorBidi" w:cstheme="majorBidi"/>
          <w:color w:val="000000" w:themeColor="text1"/>
          <w:sz w:val="24"/>
        </w:rPr>
        <w:t xml:space="preserve"> for their endless support, kind and understanding spirit during our graduation project. To all relatives, friends and others who in one way or another shared their support, either morally, financially and physically, thank you. Above all, we are thankful to Allah for giving us the power and knowledge to complete our graduation project and complete this final report.</w:t>
      </w:r>
    </w:p>
    <w:p w14:paraId="5717DA2F" w14:textId="77777777" w:rsidR="00242026" w:rsidRDefault="00242026" w:rsidP="004B4AB0">
      <w:pPr>
        <w:rPr>
          <w:b/>
          <w:bCs/>
          <w:sz w:val="24"/>
          <w:u w:val="single"/>
        </w:rPr>
      </w:pPr>
      <w:r>
        <w:rPr>
          <w:b/>
          <w:bCs/>
          <w:sz w:val="24"/>
          <w:u w:val="single"/>
        </w:rPr>
        <w:br w:type="page"/>
      </w:r>
    </w:p>
    <w:p w14:paraId="491A1F88" w14:textId="77777777" w:rsidR="00C76EAE" w:rsidRPr="00A56B49" w:rsidRDefault="00C76EAE" w:rsidP="00747B6F">
      <w:pPr>
        <w:pStyle w:val="Title"/>
      </w:pPr>
      <w:bookmarkStart w:id="6" w:name="_Toc416179138"/>
      <w:bookmarkStart w:id="7" w:name="_Toc58341182"/>
      <w:r w:rsidRPr="00A56B49">
        <w:lastRenderedPageBreak/>
        <w:t>Table of Contents</w:t>
      </w:r>
      <w:bookmarkEnd w:id="6"/>
      <w:bookmarkEnd w:id="7"/>
    </w:p>
    <w:p w14:paraId="0A3871D0" w14:textId="77777777" w:rsidR="00C76EAE" w:rsidRDefault="00C76EAE"/>
    <w:p w14:paraId="3272DE07" w14:textId="77777777" w:rsidR="004B4AB0" w:rsidRDefault="004B4AB0"/>
    <w:p w14:paraId="7BBC857C" w14:textId="77777777" w:rsidR="004B4AB0" w:rsidRDefault="004B4AB0"/>
    <w:p w14:paraId="0A59E92D" w14:textId="77777777" w:rsidR="004B4AB0" w:rsidRDefault="004B4AB0"/>
    <w:sdt>
      <w:sdtPr>
        <w:rPr>
          <w:i/>
          <w:iCs/>
          <w:smallCaps/>
          <w:noProof w:val="0"/>
          <w:color w:val="0070C0"/>
          <w:sz w:val="32"/>
          <w:szCs w:val="32"/>
        </w:rPr>
        <w:id w:val="1018122765"/>
        <w:docPartObj>
          <w:docPartGallery w:val="Table of Contents"/>
          <w:docPartUnique/>
        </w:docPartObj>
      </w:sdtPr>
      <w:sdtEndPr>
        <w:rPr>
          <w:i w:val="0"/>
          <w:iCs w:val="0"/>
          <w:smallCaps w:val="0"/>
          <w:noProof/>
          <w:color w:val="auto"/>
          <w:sz w:val="24"/>
          <w:szCs w:val="28"/>
        </w:rPr>
      </w:sdtEndPr>
      <w:sdtContent>
        <w:p w14:paraId="66371972" w14:textId="1994108D" w:rsidR="00D85522" w:rsidRDefault="00F30BC7">
          <w:pPr>
            <w:pStyle w:val="TOC1"/>
            <w:rPr>
              <w:rFonts w:asciiTheme="minorHAnsi" w:eastAsiaTheme="minorEastAsia" w:hAnsiTheme="minorHAnsi" w:cstheme="minorBidi"/>
              <w:b w:val="0"/>
              <w:bCs w:val="0"/>
              <w:sz w:val="22"/>
              <w:szCs w:val="22"/>
            </w:rPr>
          </w:pPr>
          <w:r>
            <w:rPr>
              <w:rFonts w:asciiTheme="minorHAnsi" w:hAnsiTheme="minorHAnsi"/>
              <w:i/>
              <w:iCs/>
            </w:rPr>
            <w:fldChar w:fldCharType="begin"/>
          </w:r>
          <w:r>
            <w:instrText xml:space="preserve"> TOC \o "1-3" \h \z \u </w:instrText>
          </w:r>
          <w:r>
            <w:rPr>
              <w:rFonts w:asciiTheme="minorHAnsi" w:hAnsiTheme="minorHAnsi"/>
              <w:i/>
              <w:iCs/>
            </w:rPr>
            <w:fldChar w:fldCharType="separate"/>
          </w:r>
          <w:hyperlink w:anchor="_Toc58341180" w:history="1">
            <w:r w:rsidR="00D85522" w:rsidRPr="0002361A">
              <w:rPr>
                <w:rStyle w:val="Hyperlink"/>
              </w:rPr>
              <w:t>Project Abstract</w:t>
            </w:r>
            <w:r w:rsidR="00D85522">
              <w:rPr>
                <w:webHidden/>
              </w:rPr>
              <w:tab/>
            </w:r>
            <w:r w:rsidR="00D85522">
              <w:rPr>
                <w:webHidden/>
              </w:rPr>
              <w:fldChar w:fldCharType="begin"/>
            </w:r>
            <w:r w:rsidR="00D85522">
              <w:rPr>
                <w:webHidden/>
              </w:rPr>
              <w:instrText xml:space="preserve"> PAGEREF _Toc58341180 \h </w:instrText>
            </w:r>
            <w:r w:rsidR="00D85522">
              <w:rPr>
                <w:webHidden/>
              </w:rPr>
            </w:r>
            <w:r w:rsidR="00D85522">
              <w:rPr>
                <w:webHidden/>
              </w:rPr>
              <w:fldChar w:fldCharType="separate"/>
            </w:r>
            <w:r w:rsidR="00177742">
              <w:rPr>
                <w:webHidden/>
              </w:rPr>
              <w:t>ii</w:t>
            </w:r>
            <w:r w:rsidR="00D85522">
              <w:rPr>
                <w:webHidden/>
              </w:rPr>
              <w:fldChar w:fldCharType="end"/>
            </w:r>
          </w:hyperlink>
        </w:p>
        <w:p w14:paraId="6AD824B2" w14:textId="37BED9B6" w:rsidR="00D85522" w:rsidRDefault="007A7DA7">
          <w:pPr>
            <w:pStyle w:val="TOC1"/>
            <w:rPr>
              <w:rFonts w:asciiTheme="minorHAnsi" w:eastAsiaTheme="minorEastAsia" w:hAnsiTheme="minorHAnsi" w:cstheme="minorBidi"/>
              <w:b w:val="0"/>
              <w:bCs w:val="0"/>
              <w:sz w:val="22"/>
              <w:szCs w:val="22"/>
            </w:rPr>
          </w:pPr>
          <w:hyperlink w:anchor="_Toc58341181" w:history="1">
            <w:r w:rsidR="00D85522" w:rsidRPr="0002361A">
              <w:rPr>
                <w:rStyle w:val="Hyperlink"/>
              </w:rPr>
              <w:t>Acknowledgement</w:t>
            </w:r>
            <w:r w:rsidR="00D85522">
              <w:rPr>
                <w:webHidden/>
              </w:rPr>
              <w:tab/>
            </w:r>
            <w:r w:rsidR="00D85522">
              <w:rPr>
                <w:webHidden/>
              </w:rPr>
              <w:fldChar w:fldCharType="begin"/>
            </w:r>
            <w:r w:rsidR="00D85522">
              <w:rPr>
                <w:webHidden/>
              </w:rPr>
              <w:instrText xml:space="preserve"> PAGEREF _Toc58341181 \h </w:instrText>
            </w:r>
            <w:r w:rsidR="00D85522">
              <w:rPr>
                <w:webHidden/>
              </w:rPr>
            </w:r>
            <w:r w:rsidR="00D85522">
              <w:rPr>
                <w:webHidden/>
              </w:rPr>
              <w:fldChar w:fldCharType="separate"/>
            </w:r>
            <w:r w:rsidR="00177742">
              <w:rPr>
                <w:webHidden/>
              </w:rPr>
              <w:t>iii</w:t>
            </w:r>
            <w:r w:rsidR="00D85522">
              <w:rPr>
                <w:webHidden/>
              </w:rPr>
              <w:fldChar w:fldCharType="end"/>
            </w:r>
          </w:hyperlink>
        </w:p>
        <w:p w14:paraId="0104AB4B" w14:textId="7C0533DC" w:rsidR="00D85522" w:rsidRDefault="007A7DA7">
          <w:pPr>
            <w:pStyle w:val="TOC1"/>
            <w:rPr>
              <w:rFonts w:asciiTheme="minorHAnsi" w:eastAsiaTheme="minorEastAsia" w:hAnsiTheme="minorHAnsi" w:cstheme="minorBidi"/>
              <w:b w:val="0"/>
              <w:bCs w:val="0"/>
              <w:sz w:val="22"/>
              <w:szCs w:val="22"/>
            </w:rPr>
          </w:pPr>
          <w:hyperlink w:anchor="_Toc58341182" w:history="1">
            <w:r w:rsidR="00D85522" w:rsidRPr="0002361A">
              <w:rPr>
                <w:rStyle w:val="Hyperlink"/>
              </w:rPr>
              <w:t>Table of Contents</w:t>
            </w:r>
            <w:r w:rsidR="00D85522">
              <w:rPr>
                <w:webHidden/>
              </w:rPr>
              <w:tab/>
            </w:r>
            <w:r w:rsidR="00D85522">
              <w:rPr>
                <w:webHidden/>
              </w:rPr>
              <w:fldChar w:fldCharType="begin"/>
            </w:r>
            <w:r w:rsidR="00D85522">
              <w:rPr>
                <w:webHidden/>
              </w:rPr>
              <w:instrText xml:space="preserve"> PAGEREF _Toc58341182 \h </w:instrText>
            </w:r>
            <w:r w:rsidR="00D85522">
              <w:rPr>
                <w:webHidden/>
              </w:rPr>
            </w:r>
            <w:r w:rsidR="00D85522">
              <w:rPr>
                <w:webHidden/>
              </w:rPr>
              <w:fldChar w:fldCharType="separate"/>
            </w:r>
            <w:r w:rsidR="00177742">
              <w:rPr>
                <w:webHidden/>
              </w:rPr>
              <w:t>iv</w:t>
            </w:r>
            <w:r w:rsidR="00D85522">
              <w:rPr>
                <w:webHidden/>
              </w:rPr>
              <w:fldChar w:fldCharType="end"/>
            </w:r>
          </w:hyperlink>
        </w:p>
        <w:p w14:paraId="2B2BFBA5" w14:textId="0EA77F1A" w:rsidR="00D85522" w:rsidRDefault="007A7DA7">
          <w:pPr>
            <w:pStyle w:val="TOC1"/>
            <w:rPr>
              <w:rFonts w:asciiTheme="minorHAnsi" w:eastAsiaTheme="minorEastAsia" w:hAnsiTheme="minorHAnsi" w:cstheme="minorBidi"/>
              <w:b w:val="0"/>
              <w:bCs w:val="0"/>
              <w:sz w:val="22"/>
              <w:szCs w:val="22"/>
            </w:rPr>
          </w:pPr>
          <w:hyperlink w:anchor="_Toc58341183" w:history="1">
            <w:r w:rsidR="00D85522" w:rsidRPr="0002361A">
              <w:rPr>
                <w:rStyle w:val="Hyperlink"/>
              </w:rPr>
              <w:t>List of Figures</w:t>
            </w:r>
            <w:r w:rsidR="00D85522">
              <w:rPr>
                <w:webHidden/>
              </w:rPr>
              <w:tab/>
            </w:r>
            <w:r w:rsidR="00D85522">
              <w:rPr>
                <w:webHidden/>
              </w:rPr>
              <w:fldChar w:fldCharType="begin"/>
            </w:r>
            <w:r w:rsidR="00D85522">
              <w:rPr>
                <w:webHidden/>
              </w:rPr>
              <w:instrText xml:space="preserve"> PAGEREF _Toc58341183 \h </w:instrText>
            </w:r>
            <w:r w:rsidR="00D85522">
              <w:rPr>
                <w:webHidden/>
              </w:rPr>
            </w:r>
            <w:r w:rsidR="00D85522">
              <w:rPr>
                <w:webHidden/>
              </w:rPr>
              <w:fldChar w:fldCharType="separate"/>
            </w:r>
            <w:r w:rsidR="00177742">
              <w:rPr>
                <w:webHidden/>
              </w:rPr>
              <w:t>v</w:t>
            </w:r>
            <w:r w:rsidR="00D85522">
              <w:rPr>
                <w:webHidden/>
              </w:rPr>
              <w:fldChar w:fldCharType="end"/>
            </w:r>
          </w:hyperlink>
        </w:p>
        <w:p w14:paraId="5161A08A" w14:textId="50F92AD2" w:rsidR="00D85522" w:rsidRDefault="007A7DA7">
          <w:pPr>
            <w:pStyle w:val="TOC1"/>
            <w:rPr>
              <w:rFonts w:asciiTheme="minorHAnsi" w:eastAsiaTheme="minorEastAsia" w:hAnsiTheme="minorHAnsi" w:cstheme="minorBidi"/>
              <w:b w:val="0"/>
              <w:bCs w:val="0"/>
              <w:sz w:val="22"/>
              <w:szCs w:val="22"/>
            </w:rPr>
          </w:pPr>
          <w:hyperlink w:anchor="_Toc58341184" w:history="1">
            <w:r w:rsidR="00D85522" w:rsidRPr="0002361A">
              <w:rPr>
                <w:rStyle w:val="Hyperlink"/>
              </w:rPr>
              <w:t>List of Tables</w:t>
            </w:r>
            <w:r w:rsidR="00D85522">
              <w:rPr>
                <w:webHidden/>
              </w:rPr>
              <w:tab/>
            </w:r>
            <w:r w:rsidR="00D85522">
              <w:rPr>
                <w:webHidden/>
              </w:rPr>
              <w:fldChar w:fldCharType="begin"/>
            </w:r>
            <w:r w:rsidR="00D85522">
              <w:rPr>
                <w:webHidden/>
              </w:rPr>
              <w:instrText xml:space="preserve"> PAGEREF _Toc58341184 \h </w:instrText>
            </w:r>
            <w:r w:rsidR="00D85522">
              <w:rPr>
                <w:webHidden/>
              </w:rPr>
            </w:r>
            <w:r w:rsidR="00D85522">
              <w:rPr>
                <w:webHidden/>
              </w:rPr>
              <w:fldChar w:fldCharType="separate"/>
            </w:r>
            <w:r w:rsidR="00177742">
              <w:rPr>
                <w:webHidden/>
              </w:rPr>
              <w:t>vi</w:t>
            </w:r>
            <w:r w:rsidR="00D85522">
              <w:rPr>
                <w:webHidden/>
              </w:rPr>
              <w:fldChar w:fldCharType="end"/>
            </w:r>
          </w:hyperlink>
        </w:p>
        <w:p w14:paraId="2958AAEF" w14:textId="6DB633BE" w:rsidR="00D85522" w:rsidRDefault="007A7DA7">
          <w:pPr>
            <w:pStyle w:val="TOC1"/>
            <w:rPr>
              <w:rFonts w:asciiTheme="minorHAnsi" w:eastAsiaTheme="minorEastAsia" w:hAnsiTheme="minorHAnsi" w:cstheme="minorBidi"/>
              <w:b w:val="0"/>
              <w:bCs w:val="0"/>
              <w:sz w:val="22"/>
              <w:szCs w:val="22"/>
            </w:rPr>
          </w:pPr>
          <w:hyperlink w:anchor="_Toc58341185" w:history="1">
            <w:r w:rsidR="00D85522" w:rsidRPr="0002361A">
              <w:rPr>
                <w:rStyle w:val="Hyperlink"/>
              </w:rPr>
              <w:t>1</w:t>
            </w:r>
            <w:r w:rsidR="00D85522">
              <w:rPr>
                <w:rFonts w:asciiTheme="minorHAnsi" w:eastAsiaTheme="minorEastAsia" w:hAnsiTheme="minorHAnsi" w:cstheme="minorBidi"/>
                <w:b w:val="0"/>
                <w:bCs w:val="0"/>
                <w:sz w:val="22"/>
                <w:szCs w:val="22"/>
              </w:rPr>
              <w:tab/>
            </w:r>
            <w:r w:rsidR="00D85522" w:rsidRPr="0002361A">
              <w:rPr>
                <w:rStyle w:val="Hyperlink"/>
              </w:rPr>
              <w:t>Introduction</w:t>
            </w:r>
            <w:r w:rsidR="00D85522">
              <w:rPr>
                <w:webHidden/>
              </w:rPr>
              <w:tab/>
            </w:r>
            <w:r w:rsidR="00D85522">
              <w:rPr>
                <w:webHidden/>
              </w:rPr>
              <w:fldChar w:fldCharType="begin"/>
            </w:r>
            <w:r w:rsidR="00D85522">
              <w:rPr>
                <w:webHidden/>
              </w:rPr>
              <w:instrText xml:space="preserve"> PAGEREF _Toc58341185 \h </w:instrText>
            </w:r>
            <w:r w:rsidR="00D85522">
              <w:rPr>
                <w:webHidden/>
              </w:rPr>
            </w:r>
            <w:r w:rsidR="00D85522">
              <w:rPr>
                <w:webHidden/>
              </w:rPr>
              <w:fldChar w:fldCharType="separate"/>
            </w:r>
            <w:r w:rsidR="00177742">
              <w:rPr>
                <w:webHidden/>
              </w:rPr>
              <w:t>1</w:t>
            </w:r>
            <w:r w:rsidR="00D85522">
              <w:rPr>
                <w:webHidden/>
              </w:rPr>
              <w:fldChar w:fldCharType="end"/>
            </w:r>
          </w:hyperlink>
        </w:p>
        <w:p w14:paraId="49A2580F" w14:textId="52A13E79" w:rsidR="00D85522" w:rsidRDefault="007A7DA7">
          <w:pPr>
            <w:pStyle w:val="TOC2"/>
            <w:tabs>
              <w:tab w:val="left" w:pos="800"/>
              <w:tab w:val="right" w:leader="underscore" w:pos="9962"/>
            </w:tabs>
            <w:rPr>
              <w:rFonts w:eastAsiaTheme="minorEastAsia" w:cstheme="minorBidi"/>
              <w:b w:val="0"/>
              <w:bCs w:val="0"/>
              <w:noProof/>
              <w:szCs w:val="22"/>
            </w:rPr>
          </w:pPr>
          <w:hyperlink w:anchor="_Toc58341186" w:history="1">
            <w:r w:rsidR="00D85522" w:rsidRPr="0002361A">
              <w:rPr>
                <w:rStyle w:val="Hyperlink"/>
                <w:noProof/>
              </w:rPr>
              <w:t>1.1</w:t>
            </w:r>
            <w:r w:rsidR="00D85522">
              <w:rPr>
                <w:rFonts w:eastAsiaTheme="minorEastAsia" w:cstheme="minorBidi"/>
                <w:b w:val="0"/>
                <w:bCs w:val="0"/>
                <w:noProof/>
                <w:szCs w:val="22"/>
              </w:rPr>
              <w:tab/>
            </w:r>
            <w:r w:rsidR="00D85522" w:rsidRPr="0002361A">
              <w:rPr>
                <w:rStyle w:val="Hyperlink"/>
                <w:noProof/>
              </w:rPr>
              <w:t>Introduction</w:t>
            </w:r>
            <w:r w:rsidR="00D85522">
              <w:rPr>
                <w:noProof/>
                <w:webHidden/>
              </w:rPr>
              <w:tab/>
            </w:r>
            <w:r w:rsidR="00D85522">
              <w:rPr>
                <w:noProof/>
                <w:webHidden/>
              </w:rPr>
              <w:fldChar w:fldCharType="begin"/>
            </w:r>
            <w:r w:rsidR="00D85522">
              <w:rPr>
                <w:noProof/>
                <w:webHidden/>
              </w:rPr>
              <w:instrText xml:space="preserve"> PAGEREF _Toc58341186 \h </w:instrText>
            </w:r>
            <w:r w:rsidR="00D85522">
              <w:rPr>
                <w:noProof/>
                <w:webHidden/>
              </w:rPr>
            </w:r>
            <w:r w:rsidR="00D85522">
              <w:rPr>
                <w:noProof/>
                <w:webHidden/>
              </w:rPr>
              <w:fldChar w:fldCharType="separate"/>
            </w:r>
            <w:r w:rsidR="00177742">
              <w:rPr>
                <w:noProof/>
                <w:webHidden/>
              </w:rPr>
              <w:t>1</w:t>
            </w:r>
            <w:r w:rsidR="00D85522">
              <w:rPr>
                <w:noProof/>
                <w:webHidden/>
              </w:rPr>
              <w:fldChar w:fldCharType="end"/>
            </w:r>
          </w:hyperlink>
        </w:p>
        <w:p w14:paraId="74190AFE" w14:textId="3D8CA696" w:rsidR="00D85522" w:rsidRDefault="007A7DA7">
          <w:pPr>
            <w:pStyle w:val="TOC2"/>
            <w:tabs>
              <w:tab w:val="left" w:pos="800"/>
              <w:tab w:val="right" w:leader="underscore" w:pos="9962"/>
            </w:tabs>
            <w:rPr>
              <w:rFonts w:eastAsiaTheme="minorEastAsia" w:cstheme="minorBidi"/>
              <w:b w:val="0"/>
              <w:bCs w:val="0"/>
              <w:noProof/>
              <w:szCs w:val="22"/>
            </w:rPr>
          </w:pPr>
          <w:hyperlink w:anchor="_Toc58341187" w:history="1">
            <w:r w:rsidR="00D85522" w:rsidRPr="0002361A">
              <w:rPr>
                <w:rStyle w:val="Hyperlink"/>
                <w:noProof/>
              </w:rPr>
              <w:t>1.2</w:t>
            </w:r>
            <w:r w:rsidR="00D85522">
              <w:rPr>
                <w:rFonts w:eastAsiaTheme="minorEastAsia" w:cstheme="minorBidi"/>
                <w:b w:val="0"/>
                <w:bCs w:val="0"/>
                <w:noProof/>
                <w:szCs w:val="22"/>
              </w:rPr>
              <w:tab/>
            </w:r>
            <w:r w:rsidR="00D85522" w:rsidRPr="0002361A">
              <w:rPr>
                <w:rStyle w:val="Hyperlink"/>
                <w:noProof/>
              </w:rPr>
              <w:t>Problem Formulation</w:t>
            </w:r>
            <w:r w:rsidR="00D85522">
              <w:rPr>
                <w:noProof/>
                <w:webHidden/>
              </w:rPr>
              <w:tab/>
            </w:r>
            <w:r w:rsidR="00D85522">
              <w:rPr>
                <w:noProof/>
                <w:webHidden/>
              </w:rPr>
              <w:fldChar w:fldCharType="begin"/>
            </w:r>
            <w:r w:rsidR="00D85522">
              <w:rPr>
                <w:noProof/>
                <w:webHidden/>
              </w:rPr>
              <w:instrText xml:space="preserve"> PAGEREF _Toc58341187 \h </w:instrText>
            </w:r>
            <w:r w:rsidR="00D85522">
              <w:rPr>
                <w:noProof/>
                <w:webHidden/>
              </w:rPr>
            </w:r>
            <w:r w:rsidR="00D85522">
              <w:rPr>
                <w:noProof/>
                <w:webHidden/>
              </w:rPr>
              <w:fldChar w:fldCharType="separate"/>
            </w:r>
            <w:r w:rsidR="00177742">
              <w:rPr>
                <w:noProof/>
                <w:webHidden/>
              </w:rPr>
              <w:t>1</w:t>
            </w:r>
            <w:r w:rsidR="00D85522">
              <w:rPr>
                <w:noProof/>
                <w:webHidden/>
              </w:rPr>
              <w:fldChar w:fldCharType="end"/>
            </w:r>
          </w:hyperlink>
        </w:p>
        <w:p w14:paraId="7FC7A06A" w14:textId="364FCBFD" w:rsidR="00D85522" w:rsidRDefault="007A7DA7">
          <w:pPr>
            <w:pStyle w:val="TOC3"/>
            <w:tabs>
              <w:tab w:val="left" w:pos="1200"/>
              <w:tab w:val="right" w:leader="underscore" w:pos="9962"/>
            </w:tabs>
            <w:rPr>
              <w:rFonts w:eastAsiaTheme="minorEastAsia" w:cstheme="minorBidi"/>
              <w:noProof/>
              <w:sz w:val="22"/>
              <w:szCs w:val="22"/>
            </w:rPr>
          </w:pPr>
          <w:hyperlink w:anchor="_Toc58341188" w:history="1">
            <w:r w:rsidR="00D85522" w:rsidRPr="0002361A">
              <w:rPr>
                <w:rStyle w:val="Hyperlink"/>
                <w:noProof/>
              </w:rPr>
              <w:t>1.2.1</w:t>
            </w:r>
            <w:r w:rsidR="00D85522">
              <w:rPr>
                <w:rFonts w:eastAsiaTheme="minorEastAsia" w:cstheme="minorBidi"/>
                <w:noProof/>
                <w:sz w:val="22"/>
                <w:szCs w:val="22"/>
              </w:rPr>
              <w:tab/>
            </w:r>
            <w:r w:rsidR="00D85522" w:rsidRPr="0002361A">
              <w:rPr>
                <w:rStyle w:val="Hyperlink"/>
                <w:noProof/>
              </w:rPr>
              <w:t>Problem Statement:</w:t>
            </w:r>
            <w:r w:rsidR="00D85522">
              <w:rPr>
                <w:noProof/>
                <w:webHidden/>
              </w:rPr>
              <w:tab/>
            </w:r>
            <w:r w:rsidR="00D85522">
              <w:rPr>
                <w:noProof/>
                <w:webHidden/>
              </w:rPr>
              <w:fldChar w:fldCharType="begin"/>
            </w:r>
            <w:r w:rsidR="00D85522">
              <w:rPr>
                <w:noProof/>
                <w:webHidden/>
              </w:rPr>
              <w:instrText xml:space="preserve"> PAGEREF _Toc58341188 \h </w:instrText>
            </w:r>
            <w:r w:rsidR="00D85522">
              <w:rPr>
                <w:noProof/>
                <w:webHidden/>
              </w:rPr>
            </w:r>
            <w:r w:rsidR="00D85522">
              <w:rPr>
                <w:noProof/>
                <w:webHidden/>
              </w:rPr>
              <w:fldChar w:fldCharType="separate"/>
            </w:r>
            <w:r w:rsidR="00177742">
              <w:rPr>
                <w:noProof/>
                <w:webHidden/>
              </w:rPr>
              <w:t>1</w:t>
            </w:r>
            <w:r w:rsidR="00D85522">
              <w:rPr>
                <w:noProof/>
                <w:webHidden/>
              </w:rPr>
              <w:fldChar w:fldCharType="end"/>
            </w:r>
          </w:hyperlink>
        </w:p>
        <w:p w14:paraId="28620350" w14:textId="04BEF7B5" w:rsidR="00D85522" w:rsidRDefault="007A7DA7">
          <w:pPr>
            <w:pStyle w:val="TOC2"/>
            <w:tabs>
              <w:tab w:val="left" w:pos="800"/>
              <w:tab w:val="right" w:leader="underscore" w:pos="9962"/>
            </w:tabs>
            <w:rPr>
              <w:rFonts w:eastAsiaTheme="minorEastAsia" w:cstheme="minorBidi"/>
              <w:b w:val="0"/>
              <w:bCs w:val="0"/>
              <w:noProof/>
              <w:szCs w:val="22"/>
            </w:rPr>
          </w:pPr>
          <w:hyperlink w:anchor="_Toc58341189" w:history="1">
            <w:r w:rsidR="00D85522" w:rsidRPr="0002361A">
              <w:rPr>
                <w:rStyle w:val="Hyperlink"/>
                <w:noProof/>
              </w:rPr>
              <w:t>1.3</w:t>
            </w:r>
            <w:r w:rsidR="00D85522">
              <w:rPr>
                <w:rFonts w:eastAsiaTheme="minorEastAsia" w:cstheme="minorBidi"/>
                <w:b w:val="0"/>
                <w:bCs w:val="0"/>
                <w:noProof/>
                <w:szCs w:val="22"/>
              </w:rPr>
              <w:tab/>
            </w:r>
            <w:r w:rsidR="00D85522" w:rsidRPr="0002361A">
              <w:rPr>
                <w:rStyle w:val="Hyperlink"/>
                <w:noProof/>
              </w:rPr>
              <w:t>Project Specifications</w:t>
            </w:r>
            <w:r w:rsidR="00D85522">
              <w:rPr>
                <w:noProof/>
                <w:webHidden/>
              </w:rPr>
              <w:tab/>
            </w:r>
            <w:r w:rsidR="00D85522">
              <w:rPr>
                <w:noProof/>
                <w:webHidden/>
              </w:rPr>
              <w:fldChar w:fldCharType="begin"/>
            </w:r>
            <w:r w:rsidR="00D85522">
              <w:rPr>
                <w:noProof/>
                <w:webHidden/>
              </w:rPr>
              <w:instrText xml:space="preserve"> PAGEREF _Toc58341189 \h </w:instrText>
            </w:r>
            <w:r w:rsidR="00D85522">
              <w:rPr>
                <w:noProof/>
                <w:webHidden/>
              </w:rPr>
            </w:r>
            <w:r w:rsidR="00D85522">
              <w:rPr>
                <w:noProof/>
                <w:webHidden/>
              </w:rPr>
              <w:fldChar w:fldCharType="separate"/>
            </w:r>
            <w:r w:rsidR="00177742">
              <w:rPr>
                <w:noProof/>
                <w:webHidden/>
              </w:rPr>
              <w:t>1</w:t>
            </w:r>
            <w:r w:rsidR="00D85522">
              <w:rPr>
                <w:noProof/>
                <w:webHidden/>
              </w:rPr>
              <w:fldChar w:fldCharType="end"/>
            </w:r>
          </w:hyperlink>
        </w:p>
        <w:p w14:paraId="5325D0D4" w14:textId="5FEE0D54" w:rsidR="00D85522" w:rsidRDefault="007A7DA7">
          <w:pPr>
            <w:pStyle w:val="TOC1"/>
            <w:rPr>
              <w:rFonts w:asciiTheme="minorHAnsi" w:eastAsiaTheme="minorEastAsia" w:hAnsiTheme="minorHAnsi" w:cstheme="minorBidi"/>
              <w:b w:val="0"/>
              <w:bCs w:val="0"/>
              <w:sz w:val="22"/>
              <w:szCs w:val="22"/>
            </w:rPr>
          </w:pPr>
          <w:hyperlink w:anchor="_Toc58341190" w:history="1">
            <w:r w:rsidR="00D85522" w:rsidRPr="0002361A">
              <w:rPr>
                <w:rStyle w:val="Hyperlink"/>
              </w:rPr>
              <w:t>2</w:t>
            </w:r>
            <w:r w:rsidR="00D85522">
              <w:rPr>
                <w:rFonts w:asciiTheme="minorHAnsi" w:eastAsiaTheme="minorEastAsia" w:hAnsiTheme="minorHAnsi" w:cstheme="minorBidi"/>
                <w:b w:val="0"/>
                <w:bCs w:val="0"/>
                <w:sz w:val="22"/>
                <w:szCs w:val="22"/>
              </w:rPr>
              <w:tab/>
            </w:r>
            <w:r w:rsidR="00D85522" w:rsidRPr="0002361A">
              <w:rPr>
                <w:rStyle w:val="Hyperlink"/>
              </w:rPr>
              <w:t>Background</w:t>
            </w:r>
            <w:r w:rsidR="00D85522">
              <w:rPr>
                <w:webHidden/>
              </w:rPr>
              <w:tab/>
            </w:r>
            <w:r w:rsidR="00D85522">
              <w:rPr>
                <w:webHidden/>
              </w:rPr>
              <w:fldChar w:fldCharType="begin"/>
            </w:r>
            <w:r w:rsidR="00D85522">
              <w:rPr>
                <w:webHidden/>
              </w:rPr>
              <w:instrText xml:space="preserve"> PAGEREF _Toc58341190 \h </w:instrText>
            </w:r>
            <w:r w:rsidR="00D85522">
              <w:rPr>
                <w:webHidden/>
              </w:rPr>
            </w:r>
            <w:r w:rsidR="00D85522">
              <w:rPr>
                <w:webHidden/>
              </w:rPr>
              <w:fldChar w:fldCharType="separate"/>
            </w:r>
            <w:r w:rsidR="00177742">
              <w:rPr>
                <w:webHidden/>
              </w:rPr>
              <w:t>3</w:t>
            </w:r>
            <w:r w:rsidR="00D85522">
              <w:rPr>
                <w:webHidden/>
              </w:rPr>
              <w:fldChar w:fldCharType="end"/>
            </w:r>
          </w:hyperlink>
        </w:p>
        <w:p w14:paraId="6CC93AC4" w14:textId="0319A474" w:rsidR="00D85522" w:rsidRDefault="007A7DA7">
          <w:pPr>
            <w:pStyle w:val="TOC2"/>
            <w:tabs>
              <w:tab w:val="left" w:pos="800"/>
              <w:tab w:val="right" w:leader="underscore" w:pos="9962"/>
            </w:tabs>
            <w:rPr>
              <w:rFonts w:eastAsiaTheme="minorEastAsia" w:cstheme="minorBidi"/>
              <w:b w:val="0"/>
              <w:bCs w:val="0"/>
              <w:noProof/>
              <w:szCs w:val="22"/>
            </w:rPr>
          </w:pPr>
          <w:hyperlink w:anchor="_Toc58341191" w:history="1">
            <w:r w:rsidR="00D85522" w:rsidRPr="0002361A">
              <w:rPr>
                <w:rStyle w:val="Hyperlink"/>
                <w:noProof/>
              </w:rPr>
              <w:t>2.1</w:t>
            </w:r>
            <w:r w:rsidR="00D85522">
              <w:rPr>
                <w:rFonts w:eastAsiaTheme="minorEastAsia" w:cstheme="minorBidi"/>
                <w:b w:val="0"/>
                <w:bCs w:val="0"/>
                <w:noProof/>
                <w:szCs w:val="22"/>
              </w:rPr>
              <w:tab/>
            </w:r>
            <w:r w:rsidR="00D85522" w:rsidRPr="0002361A">
              <w:rPr>
                <w:rStyle w:val="Hyperlink"/>
                <w:noProof/>
              </w:rPr>
              <w:t>Silicon photovoltaics solar cell</w:t>
            </w:r>
            <w:r w:rsidR="00D85522">
              <w:rPr>
                <w:noProof/>
                <w:webHidden/>
              </w:rPr>
              <w:tab/>
            </w:r>
            <w:r w:rsidR="00D85522">
              <w:rPr>
                <w:noProof/>
                <w:webHidden/>
              </w:rPr>
              <w:fldChar w:fldCharType="begin"/>
            </w:r>
            <w:r w:rsidR="00D85522">
              <w:rPr>
                <w:noProof/>
                <w:webHidden/>
              </w:rPr>
              <w:instrText xml:space="preserve"> PAGEREF _Toc58341191 \h </w:instrText>
            </w:r>
            <w:r w:rsidR="00D85522">
              <w:rPr>
                <w:noProof/>
                <w:webHidden/>
              </w:rPr>
            </w:r>
            <w:r w:rsidR="00D85522">
              <w:rPr>
                <w:noProof/>
                <w:webHidden/>
              </w:rPr>
              <w:fldChar w:fldCharType="separate"/>
            </w:r>
            <w:r w:rsidR="00177742">
              <w:rPr>
                <w:noProof/>
                <w:webHidden/>
              </w:rPr>
              <w:t>3</w:t>
            </w:r>
            <w:r w:rsidR="00D85522">
              <w:rPr>
                <w:noProof/>
                <w:webHidden/>
              </w:rPr>
              <w:fldChar w:fldCharType="end"/>
            </w:r>
          </w:hyperlink>
        </w:p>
        <w:p w14:paraId="7EE064AA" w14:textId="23D935EC" w:rsidR="00D85522" w:rsidRDefault="007A7DA7">
          <w:pPr>
            <w:pStyle w:val="TOC3"/>
            <w:tabs>
              <w:tab w:val="left" w:pos="1200"/>
              <w:tab w:val="right" w:leader="underscore" w:pos="9962"/>
            </w:tabs>
            <w:rPr>
              <w:rFonts w:eastAsiaTheme="minorEastAsia" w:cstheme="minorBidi"/>
              <w:noProof/>
              <w:sz w:val="22"/>
              <w:szCs w:val="22"/>
            </w:rPr>
          </w:pPr>
          <w:hyperlink w:anchor="_Toc58341192" w:history="1">
            <w:r w:rsidR="00D85522" w:rsidRPr="0002361A">
              <w:rPr>
                <w:rStyle w:val="Hyperlink"/>
                <w:noProof/>
              </w:rPr>
              <w:t>2.1.1</w:t>
            </w:r>
            <w:r w:rsidR="00D85522">
              <w:rPr>
                <w:rFonts w:eastAsiaTheme="minorEastAsia" w:cstheme="minorBidi"/>
                <w:noProof/>
                <w:sz w:val="22"/>
                <w:szCs w:val="22"/>
              </w:rPr>
              <w:tab/>
            </w:r>
            <w:r w:rsidR="00D85522" w:rsidRPr="0002361A">
              <w:rPr>
                <w:rStyle w:val="Hyperlink"/>
                <w:noProof/>
              </w:rPr>
              <w:t>How  the PV solar cell works</w:t>
            </w:r>
            <w:r w:rsidR="00D85522">
              <w:rPr>
                <w:noProof/>
                <w:webHidden/>
              </w:rPr>
              <w:tab/>
            </w:r>
            <w:r w:rsidR="00D85522">
              <w:rPr>
                <w:noProof/>
                <w:webHidden/>
              </w:rPr>
              <w:fldChar w:fldCharType="begin"/>
            </w:r>
            <w:r w:rsidR="00D85522">
              <w:rPr>
                <w:noProof/>
                <w:webHidden/>
              </w:rPr>
              <w:instrText xml:space="preserve"> PAGEREF _Toc58341192 \h </w:instrText>
            </w:r>
            <w:r w:rsidR="00D85522">
              <w:rPr>
                <w:noProof/>
                <w:webHidden/>
              </w:rPr>
            </w:r>
            <w:r w:rsidR="00D85522">
              <w:rPr>
                <w:noProof/>
                <w:webHidden/>
              </w:rPr>
              <w:fldChar w:fldCharType="separate"/>
            </w:r>
            <w:r w:rsidR="00177742">
              <w:rPr>
                <w:noProof/>
                <w:webHidden/>
              </w:rPr>
              <w:t>3</w:t>
            </w:r>
            <w:r w:rsidR="00D85522">
              <w:rPr>
                <w:noProof/>
                <w:webHidden/>
              </w:rPr>
              <w:fldChar w:fldCharType="end"/>
            </w:r>
          </w:hyperlink>
        </w:p>
        <w:p w14:paraId="0182CA84" w14:textId="2D1ADC07" w:rsidR="00D85522" w:rsidRDefault="007A7DA7">
          <w:pPr>
            <w:pStyle w:val="TOC3"/>
            <w:tabs>
              <w:tab w:val="left" w:pos="1200"/>
              <w:tab w:val="right" w:leader="underscore" w:pos="9962"/>
            </w:tabs>
            <w:rPr>
              <w:rFonts w:eastAsiaTheme="minorEastAsia" w:cstheme="minorBidi"/>
              <w:noProof/>
              <w:sz w:val="22"/>
              <w:szCs w:val="22"/>
            </w:rPr>
          </w:pPr>
          <w:hyperlink w:anchor="_Toc58341193" w:history="1">
            <w:r w:rsidR="00D85522" w:rsidRPr="0002361A">
              <w:rPr>
                <w:rStyle w:val="Hyperlink"/>
                <w:noProof/>
              </w:rPr>
              <w:t>2.1.2</w:t>
            </w:r>
            <w:r w:rsidR="00D85522">
              <w:rPr>
                <w:rFonts w:eastAsiaTheme="minorEastAsia" w:cstheme="minorBidi"/>
                <w:noProof/>
                <w:sz w:val="22"/>
                <w:szCs w:val="22"/>
              </w:rPr>
              <w:tab/>
            </w:r>
            <w:r w:rsidR="00D85522" w:rsidRPr="0002361A">
              <w:rPr>
                <w:rStyle w:val="Hyperlink"/>
                <w:noProof/>
              </w:rPr>
              <w:t>I-V and P-V Curves of PV solar model:</w:t>
            </w:r>
            <w:r w:rsidR="00D85522">
              <w:rPr>
                <w:noProof/>
                <w:webHidden/>
              </w:rPr>
              <w:tab/>
            </w:r>
            <w:r w:rsidR="00D85522">
              <w:rPr>
                <w:noProof/>
                <w:webHidden/>
              </w:rPr>
              <w:fldChar w:fldCharType="begin"/>
            </w:r>
            <w:r w:rsidR="00D85522">
              <w:rPr>
                <w:noProof/>
                <w:webHidden/>
              </w:rPr>
              <w:instrText xml:space="preserve"> PAGEREF _Toc58341193 \h </w:instrText>
            </w:r>
            <w:r w:rsidR="00D85522">
              <w:rPr>
                <w:noProof/>
                <w:webHidden/>
              </w:rPr>
            </w:r>
            <w:r w:rsidR="00D85522">
              <w:rPr>
                <w:noProof/>
                <w:webHidden/>
              </w:rPr>
              <w:fldChar w:fldCharType="separate"/>
            </w:r>
            <w:r w:rsidR="00177742">
              <w:rPr>
                <w:noProof/>
                <w:webHidden/>
              </w:rPr>
              <w:t>5</w:t>
            </w:r>
            <w:r w:rsidR="00D85522">
              <w:rPr>
                <w:noProof/>
                <w:webHidden/>
              </w:rPr>
              <w:fldChar w:fldCharType="end"/>
            </w:r>
          </w:hyperlink>
        </w:p>
        <w:p w14:paraId="119FEE11" w14:textId="60FCF4B6" w:rsidR="00D85522" w:rsidRDefault="007A7DA7">
          <w:pPr>
            <w:pStyle w:val="TOC3"/>
            <w:tabs>
              <w:tab w:val="left" w:pos="1200"/>
              <w:tab w:val="right" w:leader="underscore" w:pos="9962"/>
            </w:tabs>
            <w:rPr>
              <w:rFonts w:eastAsiaTheme="minorEastAsia" w:cstheme="minorBidi"/>
              <w:noProof/>
              <w:sz w:val="22"/>
              <w:szCs w:val="22"/>
            </w:rPr>
          </w:pPr>
          <w:hyperlink w:anchor="_Toc58341194" w:history="1">
            <w:r w:rsidR="00D85522" w:rsidRPr="0002361A">
              <w:rPr>
                <w:rStyle w:val="Hyperlink"/>
                <w:noProof/>
              </w:rPr>
              <w:t>2.1.3</w:t>
            </w:r>
            <w:r w:rsidR="00D85522">
              <w:rPr>
                <w:rFonts w:eastAsiaTheme="minorEastAsia" w:cstheme="minorBidi"/>
                <w:noProof/>
                <w:sz w:val="22"/>
                <w:szCs w:val="22"/>
              </w:rPr>
              <w:tab/>
            </w:r>
            <w:r w:rsidR="00D85522" w:rsidRPr="0002361A">
              <w:rPr>
                <w:rStyle w:val="Hyperlink"/>
                <w:noProof/>
              </w:rPr>
              <w:t>Types of Silicon Solar Cell</w:t>
            </w:r>
            <w:r w:rsidR="00D85522">
              <w:rPr>
                <w:noProof/>
                <w:webHidden/>
              </w:rPr>
              <w:tab/>
            </w:r>
            <w:r w:rsidR="00D85522">
              <w:rPr>
                <w:noProof/>
                <w:webHidden/>
              </w:rPr>
              <w:fldChar w:fldCharType="begin"/>
            </w:r>
            <w:r w:rsidR="00D85522">
              <w:rPr>
                <w:noProof/>
                <w:webHidden/>
              </w:rPr>
              <w:instrText xml:space="preserve"> PAGEREF _Toc58341194 \h </w:instrText>
            </w:r>
            <w:r w:rsidR="00D85522">
              <w:rPr>
                <w:noProof/>
                <w:webHidden/>
              </w:rPr>
            </w:r>
            <w:r w:rsidR="00D85522">
              <w:rPr>
                <w:noProof/>
                <w:webHidden/>
              </w:rPr>
              <w:fldChar w:fldCharType="separate"/>
            </w:r>
            <w:r w:rsidR="00177742">
              <w:rPr>
                <w:noProof/>
                <w:webHidden/>
              </w:rPr>
              <w:t>7</w:t>
            </w:r>
            <w:r w:rsidR="00D85522">
              <w:rPr>
                <w:noProof/>
                <w:webHidden/>
              </w:rPr>
              <w:fldChar w:fldCharType="end"/>
            </w:r>
          </w:hyperlink>
        </w:p>
        <w:p w14:paraId="3F7CB9ED" w14:textId="64E6E895" w:rsidR="00D85522" w:rsidRDefault="007A7DA7">
          <w:pPr>
            <w:pStyle w:val="TOC3"/>
            <w:tabs>
              <w:tab w:val="left" w:pos="1200"/>
              <w:tab w:val="right" w:leader="underscore" w:pos="9962"/>
            </w:tabs>
            <w:rPr>
              <w:rFonts w:eastAsiaTheme="minorEastAsia" w:cstheme="minorBidi"/>
              <w:noProof/>
              <w:sz w:val="22"/>
              <w:szCs w:val="22"/>
            </w:rPr>
          </w:pPr>
          <w:hyperlink w:anchor="_Toc58341195" w:history="1">
            <w:r w:rsidR="00D85522" w:rsidRPr="0002361A">
              <w:rPr>
                <w:rStyle w:val="Hyperlink"/>
                <w:noProof/>
              </w:rPr>
              <w:t>2.1.4</w:t>
            </w:r>
            <w:r w:rsidR="00D85522">
              <w:rPr>
                <w:rFonts w:eastAsiaTheme="minorEastAsia" w:cstheme="minorBidi"/>
                <w:noProof/>
                <w:sz w:val="22"/>
                <w:szCs w:val="22"/>
              </w:rPr>
              <w:tab/>
            </w:r>
            <w:r w:rsidR="00D85522" w:rsidRPr="0002361A">
              <w:rPr>
                <w:rStyle w:val="Hyperlink"/>
                <w:noProof/>
              </w:rPr>
              <w:t>Comparison between types of Silicon solar cell.</w:t>
            </w:r>
            <w:r w:rsidR="00D85522">
              <w:rPr>
                <w:noProof/>
                <w:webHidden/>
              </w:rPr>
              <w:tab/>
            </w:r>
            <w:r w:rsidR="00D85522">
              <w:rPr>
                <w:noProof/>
                <w:webHidden/>
              </w:rPr>
              <w:fldChar w:fldCharType="begin"/>
            </w:r>
            <w:r w:rsidR="00D85522">
              <w:rPr>
                <w:noProof/>
                <w:webHidden/>
              </w:rPr>
              <w:instrText xml:space="preserve"> PAGEREF _Toc58341195 \h </w:instrText>
            </w:r>
            <w:r w:rsidR="00D85522">
              <w:rPr>
                <w:noProof/>
                <w:webHidden/>
              </w:rPr>
            </w:r>
            <w:r w:rsidR="00D85522">
              <w:rPr>
                <w:noProof/>
                <w:webHidden/>
              </w:rPr>
              <w:fldChar w:fldCharType="separate"/>
            </w:r>
            <w:r w:rsidR="00177742">
              <w:rPr>
                <w:noProof/>
                <w:webHidden/>
              </w:rPr>
              <w:t>7</w:t>
            </w:r>
            <w:r w:rsidR="00D85522">
              <w:rPr>
                <w:noProof/>
                <w:webHidden/>
              </w:rPr>
              <w:fldChar w:fldCharType="end"/>
            </w:r>
          </w:hyperlink>
        </w:p>
        <w:p w14:paraId="2EF57D79" w14:textId="7B88EDC3" w:rsidR="00D85522" w:rsidRDefault="007A7DA7">
          <w:pPr>
            <w:pStyle w:val="TOC2"/>
            <w:tabs>
              <w:tab w:val="left" w:pos="800"/>
              <w:tab w:val="right" w:leader="underscore" w:pos="9962"/>
            </w:tabs>
            <w:rPr>
              <w:rFonts w:eastAsiaTheme="minorEastAsia" w:cstheme="minorBidi"/>
              <w:b w:val="0"/>
              <w:bCs w:val="0"/>
              <w:noProof/>
              <w:szCs w:val="22"/>
            </w:rPr>
          </w:pPr>
          <w:hyperlink w:anchor="_Toc58341196" w:history="1">
            <w:r w:rsidR="00D85522" w:rsidRPr="0002361A">
              <w:rPr>
                <w:rStyle w:val="Hyperlink"/>
                <w:noProof/>
              </w:rPr>
              <w:t>2.2</w:t>
            </w:r>
            <w:r w:rsidR="00D85522">
              <w:rPr>
                <w:rFonts w:eastAsiaTheme="minorEastAsia" w:cstheme="minorBidi"/>
                <w:b w:val="0"/>
                <w:bCs w:val="0"/>
                <w:noProof/>
                <w:szCs w:val="22"/>
              </w:rPr>
              <w:tab/>
            </w:r>
            <w:r w:rsidR="00D85522" w:rsidRPr="0002361A">
              <w:rPr>
                <w:rStyle w:val="Hyperlink"/>
                <w:noProof/>
              </w:rPr>
              <w:t>Dc to DC Converter</w:t>
            </w:r>
            <w:r w:rsidR="00D85522">
              <w:rPr>
                <w:noProof/>
                <w:webHidden/>
              </w:rPr>
              <w:tab/>
            </w:r>
            <w:r w:rsidR="00D85522">
              <w:rPr>
                <w:noProof/>
                <w:webHidden/>
              </w:rPr>
              <w:fldChar w:fldCharType="begin"/>
            </w:r>
            <w:r w:rsidR="00D85522">
              <w:rPr>
                <w:noProof/>
                <w:webHidden/>
              </w:rPr>
              <w:instrText xml:space="preserve"> PAGEREF _Toc58341196 \h </w:instrText>
            </w:r>
            <w:r w:rsidR="00D85522">
              <w:rPr>
                <w:noProof/>
                <w:webHidden/>
              </w:rPr>
            </w:r>
            <w:r w:rsidR="00D85522">
              <w:rPr>
                <w:noProof/>
                <w:webHidden/>
              </w:rPr>
              <w:fldChar w:fldCharType="separate"/>
            </w:r>
            <w:r w:rsidR="00177742">
              <w:rPr>
                <w:noProof/>
                <w:webHidden/>
              </w:rPr>
              <w:t>8</w:t>
            </w:r>
            <w:r w:rsidR="00D85522">
              <w:rPr>
                <w:noProof/>
                <w:webHidden/>
              </w:rPr>
              <w:fldChar w:fldCharType="end"/>
            </w:r>
          </w:hyperlink>
        </w:p>
        <w:p w14:paraId="1ADB47F4" w14:textId="239EA10B" w:rsidR="00D85522" w:rsidRDefault="007A7DA7">
          <w:pPr>
            <w:pStyle w:val="TOC3"/>
            <w:tabs>
              <w:tab w:val="left" w:pos="1200"/>
              <w:tab w:val="right" w:leader="underscore" w:pos="9962"/>
            </w:tabs>
            <w:rPr>
              <w:rFonts w:eastAsiaTheme="minorEastAsia" w:cstheme="minorBidi"/>
              <w:noProof/>
              <w:sz w:val="22"/>
              <w:szCs w:val="22"/>
            </w:rPr>
          </w:pPr>
          <w:hyperlink w:anchor="_Toc58341197" w:history="1">
            <w:r w:rsidR="00D85522" w:rsidRPr="0002361A">
              <w:rPr>
                <w:rStyle w:val="Hyperlink"/>
                <w:noProof/>
              </w:rPr>
              <w:t>2.2.1</w:t>
            </w:r>
            <w:r w:rsidR="00D85522">
              <w:rPr>
                <w:rFonts w:eastAsiaTheme="minorEastAsia" w:cstheme="minorBidi"/>
                <w:noProof/>
                <w:sz w:val="22"/>
                <w:szCs w:val="22"/>
              </w:rPr>
              <w:tab/>
            </w:r>
            <w:r w:rsidR="00D85522" w:rsidRPr="0002361A">
              <w:rPr>
                <w:rStyle w:val="Hyperlink"/>
                <w:noProof/>
                <w:shd w:val="clear" w:color="auto" w:fill="FFFFFF"/>
              </w:rPr>
              <w:t>Uses of DC to DC Converter</w:t>
            </w:r>
            <w:r w:rsidR="00D85522">
              <w:rPr>
                <w:noProof/>
                <w:webHidden/>
              </w:rPr>
              <w:tab/>
            </w:r>
            <w:r w:rsidR="00D85522">
              <w:rPr>
                <w:noProof/>
                <w:webHidden/>
              </w:rPr>
              <w:fldChar w:fldCharType="begin"/>
            </w:r>
            <w:r w:rsidR="00D85522">
              <w:rPr>
                <w:noProof/>
                <w:webHidden/>
              </w:rPr>
              <w:instrText xml:space="preserve"> PAGEREF _Toc58341197 \h </w:instrText>
            </w:r>
            <w:r w:rsidR="00D85522">
              <w:rPr>
                <w:noProof/>
                <w:webHidden/>
              </w:rPr>
            </w:r>
            <w:r w:rsidR="00D85522">
              <w:rPr>
                <w:noProof/>
                <w:webHidden/>
              </w:rPr>
              <w:fldChar w:fldCharType="separate"/>
            </w:r>
            <w:r w:rsidR="00177742">
              <w:rPr>
                <w:noProof/>
                <w:webHidden/>
              </w:rPr>
              <w:t>8</w:t>
            </w:r>
            <w:r w:rsidR="00D85522">
              <w:rPr>
                <w:noProof/>
                <w:webHidden/>
              </w:rPr>
              <w:fldChar w:fldCharType="end"/>
            </w:r>
          </w:hyperlink>
        </w:p>
        <w:p w14:paraId="69640992" w14:textId="44E906A3" w:rsidR="00D85522" w:rsidRDefault="007A7DA7">
          <w:pPr>
            <w:pStyle w:val="TOC3"/>
            <w:tabs>
              <w:tab w:val="left" w:pos="1200"/>
              <w:tab w:val="right" w:leader="underscore" w:pos="9962"/>
            </w:tabs>
            <w:rPr>
              <w:rFonts w:eastAsiaTheme="minorEastAsia" w:cstheme="minorBidi"/>
              <w:noProof/>
              <w:sz w:val="22"/>
              <w:szCs w:val="22"/>
            </w:rPr>
          </w:pPr>
          <w:hyperlink w:anchor="_Toc58341198" w:history="1">
            <w:r w:rsidR="00D85522" w:rsidRPr="0002361A">
              <w:rPr>
                <w:rStyle w:val="Hyperlink"/>
                <w:noProof/>
              </w:rPr>
              <w:t>2.2.2</w:t>
            </w:r>
            <w:r w:rsidR="00D85522">
              <w:rPr>
                <w:rFonts w:eastAsiaTheme="minorEastAsia" w:cstheme="minorBidi"/>
                <w:noProof/>
                <w:sz w:val="22"/>
                <w:szCs w:val="22"/>
              </w:rPr>
              <w:tab/>
            </w:r>
            <w:r w:rsidR="00D85522" w:rsidRPr="0002361A">
              <w:rPr>
                <w:rStyle w:val="Hyperlink"/>
                <w:noProof/>
              </w:rPr>
              <w:t>Types of DC to DC Converters</w:t>
            </w:r>
            <w:r w:rsidR="00D85522">
              <w:rPr>
                <w:noProof/>
                <w:webHidden/>
              </w:rPr>
              <w:tab/>
            </w:r>
            <w:r w:rsidR="00D85522">
              <w:rPr>
                <w:noProof/>
                <w:webHidden/>
              </w:rPr>
              <w:fldChar w:fldCharType="begin"/>
            </w:r>
            <w:r w:rsidR="00D85522">
              <w:rPr>
                <w:noProof/>
                <w:webHidden/>
              </w:rPr>
              <w:instrText xml:space="preserve"> PAGEREF _Toc58341198 \h </w:instrText>
            </w:r>
            <w:r w:rsidR="00D85522">
              <w:rPr>
                <w:noProof/>
                <w:webHidden/>
              </w:rPr>
            </w:r>
            <w:r w:rsidR="00D85522">
              <w:rPr>
                <w:noProof/>
                <w:webHidden/>
              </w:rPr>
              <w:fldChar w:fldCharType="separate"/>
            </w:r>
            <w:r w:rsidR="00177742">
              <w:rPr>
                <w:noProof/>
                <w:webHidden/>
              </w:rPr>
              <w:t>9</w:t>
            </w:r>
            <w:r w:rsidR="00D85522">
              <w:rPr>
                <w:noProof/>
                <w:webHidden/>
              </w:rPr>
              <w:fldChar w:fldCharType="end"/>
            </w:r>
          </w:hyperlink>
        </w:p>
        <w:p w14:paraId="3DD00D24" w14:textId="1DB59533" w:rsidR="00D85522" w:rsidRDefault="007A7DA7">
          <w:pPr>
            <w:pStyle w:val="TOC3"/>
            <w:tabs>
              <w:tab w:val="left" w:pos="1200"/>
              <w:tab w:val="right" w:leader="underscore" w:pos="9962"/>
            </w:tabs>
            <w:rPr>
              <w:rFonts w:eastAsiaTheme="minorEastAsia" w:cstheme="minorBidi"/>
              <w:noProof/>
              <w:sz w:val="22"/>
              <w:szCs w:val="22"/>
            </w:rPr>
          </w:pPr>
          <w:hyperlink w:anchor="_Toc58341199" w:history="1">
            <w:r w:rsidR="00D85522" w:rsidRPr="0002361A">
              <w:rPr>
                <w:rStyle w:val="Hyperlink"/>
                <w:noProof/>
              </w:rPr>
              <w:t>2.2.3</w:t>
            </w:r>
            <w:r w:rsidR="00D85522">
              <w:rPr>
                <w:rFonts w:eastAsiaTheme="minorEastAsia" w:cstheme="minorBidi"/>
                <w:noProof/>
                <w:sz w:val="22"/>
                <w:szCs w:val="22"/>
              </w:rPr>
              <w:tab/>
            </w:r>
            <w:r w:rsidR="00D85522" w:rsidRPr="0002361A">
              <w:rPr>
                <w:rStyle w:val="Hyperlink"/>
                <w:noProof/>
              </w:rPr>
              <w:t>Buck Converter</w:t>
            </w:r>
            <w:r w:rsidR="00D85522">
              <w:rPr>
                <w:noProof/>
                <w:webHidden/>
              </w:rPr>
              <w:tab/>
            </w:r>
            <w:r w:rsidR="00D85522">
              <w:rPr>
                <w:noProof/>
                <w:webHidden/>
              </w:rPr>
              <w:fldChar w:fldCharType="begin"/>
            </w:r>
            <w:r w:rsidR="00D85522">
              <w:rPr>
                <w:noProof/>
                <w:webHidden/>
              </w:rPr>
              <w:instrText xml:space="preserve"> PAGEREF _Toc58341199 \h </w:instrText>
            </w:r>
            <w:r w:rsidR="00D85522">
              <w:rPr>
                <w:noProof/>
                <w:webHidden/>
              </w:rPr>
            </w:r>
            <w:r w:rsidR="00D85522">
              <w:rPr>
                <w:noProof/>
                <w:webHidden/>
              </w:rPr>
              <w:fldChar w:fldCharType="separate"/>
            </w:r>
            <w:r w:rsidR="00177742">
              <w:rPr>
                <w:noProof/>
                <w:webHidden/>
              </w:rPr>
              <w:t>9</w:t>
            </w:r>
            <w:r w:rsidR="00D85522">
              <w:rPr>
                <w:noProof/>
                <w:webHidden/>
              </w:rPr>
              <w:fldChar w:fldCharType="end"/>
            </w:r>
          </w:hyperlink>
        </w:p>
        <w:p w14:paraId="7194F584" w14:textId="08D99613" w:rsidR="00D85522" w:rsidRDefault="007A7DA7">
          <w:pPr>
            <w:pStyle w:val="TOC3"/>
            <w:tabs>
              <w:tab w:val="left" w:pos="1200"/>
              <w:tab w:val="right" w:leader="underscore" w:pos="9962"/>
            </w:tabs>
            <w:rPr>
              <w:rFonts w:eastAsiaTheme="minorEastAsia" w:cstheme="minorBidi"/>
              <w:noProof/>
              <w:sz w:val="22"/>
              <w:szCs w:val="22"/>
            </w:rPr>
          </w:pPr>
          <w:hyperlink w:anchor="_Toc58341200" w:history="1">
            <w:r w:rsidR="00D85522" w:rsidRPr="0002361A">
              <w:rPr>
                <w:rStyle w:val="Hyperlink"/>
                <w:noProof/>
              </w:rPr>
              <w:t>2.2.4</w:t>
            </w:r>
            <w:r w:rsidR="00D85522">
              <w:rPr>
                <w:rFonts w:eastAsiaTheme="minorEastAsia" w:cstheme="minorBidi"/>
                <w:noProof/>
                <w:sz w:val="22"/>
                <w:szCs w:val="22"/>
              </w:rPr>
              <w:tab/>
            </w:r>
            <w:r w:rsidR="00D85522" w:rsidRPr="0002361A">
              <w:rPr>
                <w:rStyle w:val="Hyperlink"/>
                <w:noProof/>
              </w:rPr>
              <w:t>How a Buck Converter work ?</w:t>
            </w:r>
            <w:r w:rsidR="00D85522">
              <w:rPr>
                <w:noProof/>
                <w:webHidden/>
              </w:rPr>
              <w:tab/>
            </w:r>
            <w:r w:rsidR="00D85522">
              <w:rPr>
                <w:noProof/>
                <w:webHidden/>
              </w:rPr>
              <w:fldChar w:fldCharType="begin"/>
            </w:r>
            <w:r w:rsidR="00D85522">
              <w:rPr>
                <w:noProof/>
                <w:webHidden/>
              </w:rPr>
              <w:instrText xml:space="preserve"> PAGEREF _Toc58341200 \h </w:instrText>
            </w:r>
            <w:r w:rsidR="00D85522">
              <w:rPr>
                <w:noProof/>
                <w:webHidden/>
              </w:rPr>
            </w:r>
            <w:r w:rsidR="00D85522">
              <w:rPr>
                <w:noProof/>
                <w:webHidden/>
              </w:rPr>
              <w:fldChar w:fldCharType="separate"/>
            </w:r>
            <w:r w:rsidR="00177742">
              <w:rPr>
                <w:noProof/>
                <w:webHidden/>
              </w:rPr>
              <w:t>9</w:t>
            </w:r>
            <w:r w:rsidR="00D85522">
              <w:rPr>
                <w:noProof/>
                <w:webHidden/>
              </w:rPr>
              <w:fldChar w:fldCharType="end"/>
            </w:r>
          </w:hyperlink>
        </w:p>
        <w:p w14:paraId="7A9BC82E" w14:textId="410986CC" w:rsidR="00D85522" w:rsidRDefault="007A7DA7">
          <w:pPr>
            <w:pStyle w:val="TOC3"/>
            <w:tabs>
              <w:tab w:val="left" w:pos="1200"/>
              <w:tab w:val="right" w:leader="underscore" w:pos="9962"/>
            </w:tabs>
            <w:rPr>
              <w:rFonts w:eastAsiaTheme="minorEastAsia" w:cstheme="minorBidi"/>
              <w:noProof/>
              <w:sz w:val="22"/>
              <w:szCs w:val="22"/>
            </w:rPr>
          </w:pPr>
          <w:hyperlink w:anchor="_Toc58341201" w:history="1">
            <w:r w:rsidR="00D85522" w:rsidRPr="0002361A">
              <w:rPr>
                <w:rStyle w:val="Hyperlink"/>
                <w:noProof/>
              </w:rPr>
              <w:t>2.2.5</w:t>
            </w:r>
            <w:r w:rsidR="00D85522">
              <w:rPr>
                <w:rFonts w:eastAsiaTheme="minorEastAsia" w:cstheme="minorBidi"/>
                <w:noProof/>
                <w:sz w:val="22"/>
                <w:szCs w:val="22"/>
              </w:rPr>
              <w:tab/>
            </w:r>
            <w:r w:rsidR="00D85522" w:rsidRPr="0002361A">
              <w:rPr>
                <w:rStyle w:val="Hyperlink"/>
                <w:noProof/>
              </w:rPr>
              <w:t>Boost Converter</w:t>
            </w:r>
            <w:r w:rsidR="00D85522">
              <w:rPr>
                <w:noProof/>
                <w:webHidden/>
              </w:rPr>
              <w:tab/>
            </w:r>
            <w:r w:rsidR="00D85522">
              <w:rPr>
                <w:noProof/>
                <w:webHidden/>
              </w:rPr>
              <w:fldChar w:fldCharType="begin"/>
            </w:r>
            <w:r w:rsidR="00D85522">
              <w:rPr>
                <w:noProof/>
                <w:webHidden/>
              </w:rPr>
              <w:instrText xml:space="preserve"> PAGEREF _Toc58341201 \h </w:instrText>
            </w:r>
            <w:r w:rsidR="00D85522">
              <w:rPr>
                <w:noProof/>
                <w:webHidden/>
              </w:rPr>
            </w:r>
            <w:r w:rsidR="00D85522">
              <w:rPr>
                <w:noProof/>
                <w:webHidden/>
              </w:rPr>
              <w:fldChar w:fldCharType="separate"/>
            </w:r>
            <w:r w:rsidR="00177742">
              <w:rPr>
                <w:noProof/>
                <w:webHidden/>
              </w:rPr>
              <w:t>10</w:t>
            </w:r>
            <w:r w:rsidR="00D85522">
              <w:rPr>
                <w:noProof/>
                <w:webHidden/>
              </w:rPr>
              <w:fldChar w:fldCharType="end"/>
            </w:r>
          </w:hyperlink>
        </w:p>
        <w:p w14:paraId="455B7709" w14:textId="7C10CA2A" w:rsidR="00D85522" w:rsidRDefault="007A7DA7">
          <w:pPr>
            <w:pStyle w:val="TOC3"/>
            <w:tabs>
              <w:tab w:val="left" w:pos="1200"/>
              <w:tab w:val="right" w:leader="underscore" w:pos="9962"/>
            </w:tabs>
            <w:rPr>
              <w:rFonts w:eastAsiaTheme="minorEastAsia" w:cstheme="minorBidi"/>
              <w:noProof/>
              <w:sz w:val="22"/>
              <w:szCs w:val="22"/>
            </w:rPr>
          </w:pPr>
          <w:hyperlink w:anchor="_Toc58341202" w:history="1">
            <w:r w:rsidR="00D85522" w:rsidRPr="0002361A">
              <w:rPr>
                <w:rStyle w:val="Hyperlink"/>
                <w:noProof/>
              </w:rPr>
              <w:t>2.2.6</w:t>
            </w:r>
            <w:r w:rsidR="00D85522">
              <w:rPr>
                <w:rFonts w:eastAsiaTheme="minorEastAsia" w:cstheme="minorBidi"/>
                <w:noProof/>
                <w:sz w:val="22"/>
                <w:szCs w:val="22"/>
              </w:rPr>
              <w:tab/>
            </w:r>
            <w:r w:rsidR="00D85522" w:rsidRPr="0002361A">
              <w:rPr>
                <w:rStyle w:val="Hyperlink"/>
                <w:noProof/>
              </w:rPr>
              <w:t>How a boost converter work ?</w:t>
            </w:r>
            <w:r w:rsidR="00D85522">
              <w:rPr>
                <w:noProof/>
                <w:webHidden/>
              </w:rPr>
              <w:tab/>
            </w:r>
            <w:r w:rsidR="00D85522">
              <w:rPr>
                <w:noProof/>
                <w:webHidden/>
              </w:rPr>
              <w:fldChar w:fldCharType="begin"/>
            </w:r>
            <w:r w:rsidR="00D85522">
              <w:rPr>
                <w:noProof/>
                <w:webHidden/>
              </w:rPr>
              <w:instrText xml:space="preserve"> PAGEREF _Toc58341202 \h </w:instrText>
            </w:r>
            <w:r w:rsidR="00D85522">
              <w:rPr>
                <w:noProof/>
                <w:webHidden/>
              </w:rPr>
            </w:r>
            <w:r w:rsidR="00D85522">
              <w:rPr>
                <w:noProof/>
                <w:webHidden/>
              </w:rPr>
              <w:fldChar w:fldCharType="separate"/>
            </w:r>
            <w:r w:rsidR="00177742">
              <w:rPr>
                <w:noProof/>
                <w:webHidden/>
              </w:rPr>
              <w:t>10</w:t>
            </w:r>
            <w:r w:rsidR="00D85522">
              <w:rPr>
                <w:noProof/>
                <w:webHidden/>
              </w:rPr>
              <w:fldChar w:fldCharType="end"/>
            </w:r>
          </w:hyperlink>
        </w:p>
        <w:p w14:paraId="60F26484" w14:textId="52347DF5" w:rsidR="00D85522" w:rsidRDefault="007A7DA7">
          <w:pPr>
            <w:pStyle w:val="TOC2"/>
            <w:tabs>
              <w:tab w:val="left" w:pos="800"/>
              <w:tab w:val="right" w:leader="underscore" w:pos="9962"/>
            </w:tabs>
            <w:rPr>
              <w:rFonts w:eastAsiaTheme="minorEastAsia" w:cstheme="minorBidi"/>
              <w:b w:val="0"/>
              <w:bCs w:val="0"/>
              <w:noProof/>
              <w:szCs w:val="22"/>
            </w:rPr>
          </w:pPr>
          <w:hyperlink w:anchor="_Toc58341203" w:history="1">
            <w:r w:rsidR="00D85522" w:rsidRPr="0002361A">
              <w:rPr>
                <w:rStyle w:val="Hyperlink"/>
                <w:noProof/>
              </w:rPr>
              <w:t>2.3</w:t>
            </w:r>
            <w:r w:rsidR="00D85522">
              <w:rPr>
                <w:rFonts w:eastAsiaTheme="minorEastAsia" w:cstheme="minorBidi"/>
                <w:b w:val="0"/>
                <w:bCs w:val="0"/>
                <w:noProof/>
                <w:szCs w:val="22"/>
              </w:rPr>
              <w:tab/>
            </w:r>
            <w:r w:rsidR="00D85522" w:rsidRPr="0002361A">
              <w:rPr>
                <w:rStyle w:val="Hyperlink"/>
                <w:noProof/>
              </w:rPr>
              <w:t>Li-ion Battery</w:t>
            </w:r>
            <w:r w:rsidR="00D85522">
              <w:rPr>
                <w:noProof/>
                <w:webHidden/>
              </w:rPr>
              <w:tab/>
            </w:r>
            <w:r w:rsidR="00D85522">
              <w:rPr>
                <w:noProof/>
                <w:webHidden/>
              </w:rPr>
              <w:fldChar w:fldCharType="begin"/>
            </w:r>
            <w:r w:rsidR="00D85522">
              <w:rPr>
                <w:noProof/>
                <w:webHidden/>
              </w:rPr>
              <w:instrText xml:space="preserve"> PAGEREF _Toc58341203 \h </w:instrText>
            </w:r>
            <w:r w:rsidR="00D85522">
              <w:rPr>
                <w:noProof/>
                <w:webHidden/>
              </w:rPr>
            </w:r>
            <w:r w:rsidR="00D85522">
              <w:rPr>
                <w:noProof/>
                <w:webHidden/>
              </w:rPr>
              <w:fldChar w:fldCharType="separate"/>
            </w:r>
            <w:r w:rsidR="00177742">
              <w:rPr>
                <w:noProof/>
                <w:webHidden/>
              </w:rPr>
              <w:t>11</w:t>
            </w:r>
            <w:r w:rsidR="00D85522">
              <w:rPr>
                <w:noProof/>
                <w:webHidden/>
              </w:rPr>
              <w:fldChar w:fldCharType="end"/>
            </w:r>
          </w:hyperlink>
        </w:p>
        <w:p w14:paraId="4E070A66" w14:textId="65754BFE" w:rsidR="00D85522" w:rsidRDefault="007A7DA7">
          <w:pPr>
            <w:pStyle w:val="TOC3"/>
            <w:tabs>
              <w:tab w:val="left" w:pos="1200"/>
              <w:tab w:val="right" w:leader="underscore" w:pos="9962"/>
            </w:tabs>
            <w:rPr>
              <w:rFonts w:eastAsiaTheme="minorEastAsia" w:cstheme="minorBidi"/>
              <w:noProof/>
              <w:sz w:val="22"/>
              <w:szCs w:val="22"/>
            </w:rPr>
          </w:pPr>
          <w:hyperlink w:anchor="_Toc58341204" w:history="1">
            <w:r w:rsidR="00D85522" w:rsidRPr="0002361A">
              <w:rPr>
                <w:rStyle w:val="Hyperlink"/>
                <w:noProof/>
              </w:rPr>
              <w:t>2.3.1</w:t>
            </w:r>
            <w:r w:rsidR="00D85522">
              <w:rPr>
                <w:rFonts w:eastAsiaTheme="minorEastAsia" w:cstheme="minorBidi"/>
                <w:noProof/>
                <w:sz w:val="22"/>
                <w:szCs w:val="22"/>
              </w:rPr>
              <w:tab/>
            </w:r>
            <w:r w:rsidR="00D85522" w:rsidRPr="0002361A">
              <w:rPr>
                <w:rStyle w:val="Hyperlink"/>
                <w:noProof/>
              </w:rPr>
              <w:t>Internal Resistance</w:t>
            </w:r>
            <w:r w:rsidR="00D85522">
              <w:rPr>
                <w:noProof/>
                <w:webHidden/>
              </w:rPr>
              <w:tab/>
            </w:r>
            <w:r w:rsidR="00D85522">
              <w:rPr>
                <w:noProof/>
                <w:webHidden/>
              </w:rPr>
              <w:fldChar w:fldCharType="begin"/>
            </w:r>
            <w:r w:rsidR="00D85522">
              <w:rPr>
                <w:noProof/>
                <w:webHidden/>
              </w:rPr>
              <w:instrText xml:space="preserve"> PAGEREF _Toc58341204 \h </w:instrText>
            </w:r>
            <w:r w:rsidR="00D85522">
              <w:rPr>
                <w:noProof/>
                <w:webHidden/>
              </w:rPr>
            </w:r>
            <w:r w:rsidR="00D85522">
              <w:rPr>
                <w:noProof/>
                <w:webHidden/>
              </w:rPr>
              <w:fldChar w:fldCharType="separate"/>
            </w:r>
            <w:r w:rsidR="00177742">
              <w:rPr>
                <w:noProof/>
                <w:webHidden/>
              </w:rPr>
              <w:t>11</w:t>
            </w:r>
            <w:r w:rsidR="00D85522">
              <w:rPr>
                <w:noProof/>
                <w:webHidden/>
              </w:rPr>
              <w:fldChar w:fldCharType="end"/>
            </w:r>
          </w:hyperlink>
        </w:p>
        <w:p w14:paraId="7F26BADA" w14:textId="45AE4212" w:rsidR="00D85522" w:rsidRDefault="007A7DA7">
          <w:pPr>
            <w:pStyle w:val="TOC3"/>
            <w:tabs>
              <w:tab w:val="right" w:leader="underscore" w:pos="9962"/>
            </w:tabs>
            <w:rPr>
              <w:rFonts w:eastAsiaTheme="minorEastAsia" w:cstheme="minorBidi"/>
              <w:noProof/>
              <w:sz w:val="22"/>
              <w:szCs w:val="22"/>
            </w:rPr>
          </w:pPr>
          <w:hyperlink w:anchor="_Toc58341205" w:history="1">
            <w:r w:rsidR="00D85522" w:rsidRPr="0002361A">
              <w:rPr>
                <w:rStyle w:val="Hyperlink"/>
                <w:noProof/>
              </w:rPr>
              <w:t>2.3.2  Charging Current limit and Charging Voltage</w:t>
            </w:r>
            <w:r w:rsidR="00D85522">
              <w:rPr>
                <w:noProof/>
                <w:webHidden/>
              </w:rPr>
              <w:tab/>
            </w:r>
            <w:r w:rsidR="00D85522">
              <w:rPr>
                <w:noProof/>
                <w:webHidden/>
              </w:rPr>
              <w:fldChar w:fldCharType="begin"/>
            </w:r>
            <w:r w:rsidR="00D85522">
              <w:rPr>
                <w:noProof/>
                <w:webHidden/>
              </w:rPr>
              <w:instrText xml:space="preserve"> PAGEREF _Toc58341205 \h </w:instrText>
            </w:r>
            <w:r w:rsidR="00D85522">
              <w:rPr>
                <w:noProof/>
                <w:webHidden/>
              </w:rPr>
            </w:r>
            <w:r w:rsidR="00D85522">
              <w:rPr>
                <w:noProof/>
                <w:webHidden/>
              </w:rPr>
              <w:fldChar w:fldCharType="separate"/>
            </w:r>
            <w:r w:rsidR="00177742">
              <w:rPr>
                <w:noProof/>
                <w:webHidden/>
              </w:rPr>
              <w:t>16</w:t>
            </w:r>
            <w:r w:rsidR="00D85522">
              <w:rPr>
                <w:noProof/>
                <w:webHidden/>
              </w:rPr>
              <w:fldChar w:fldCharType="end"/>
            </w:r>
          </w:hyperlink>
        </w:p>
        <w:p w14:paraId="0BDB2832" w14:textId="5BF207EE" w:rsidR="00D85522" w:rsidRDefault="007A7DA7">
          <w:pPr>
            <w:pStyle w:val="TOC1"/>
            <w:rPr>
              <w:rFonts w:asciiTheme="minorHAnsi" w:eastAsiaTheme="minorEastAsia" w:hAnsiTheme="minorHAnsi" w:cstheme="minorBidi"/>
              <w:b w:val="0"/>
              <w:bCs w:val="0"/>
              <w:sz w:val="22"/>
              <w:szCs w:val="22"/>
            </w:rPr>
          </w:pPr>
          <w:hyperlink w:anchor="_Toc58341206" w:history="1">
            <w:r w:rsidR="00D85522" w:rsidRPr="0002361A">
              <w:rPr>
                <w:rStyle w:val="Hyperlink"/>
              </w:rPr>
              <w:t>Summary</w:t>
            </w:r>
            <w:r w:rsidR="00D85522">
              <w:rPr>
                <w:webHidden/>
              </w:rPr>
              <w:tab/>
            </w:r>
            <w:r w:rsidR="00D85522">
              <w:rPr>
                <w:webHidden/>
              </w:rPr>
              <w:fldChar w:fldCharType="begin"/>
            </w:r>
            <w:r w:rsidR="00D85522">
              <w:rPr>
                <w:webHidden/>
              </w:rPr>
              <w:instrText xml:space="preserve"> PAGEREF _Toc58341206 \h </w:instrText>
            </w:r>
            <w:r w:rsidR="00D85522">
              <w:rPr>
                <w:webHidden/>
              </w:rPr>
            </w:r>
            <w:r w:rsidR="00D85522">
              <w:rPr>
                <w:webHidden/>
              </w:rPr>
              <w:fldChar w:fldCharType="separate"/>
            </w:r>
            <w:r w:rsidR="00177742">
              <w:rPr>
                <w:webHidden/>
              </w:rPr>
              <w:t>20</w:t>
            </w:r>
            <w:r w:rsidR="00D85522">
              <w:rPr>
                <w:webHidden/>
              </w:rPr>
              <w:fldChar w:fldCharType="end"/>
            </w:r>
          </w:hyperlink>
        </w:p>
        <w:p w14:paraId="71A1C853" w14:textId="4BEF8733" w:rsidR="00D85522" w:rsidRDefault="007A7DA7">
          <w:pPr>
            <w:pStyle w:val="TOC2"/>
            <w:tabs>
              <w:tab w:val="left" w:pos="800"/>
              <w:tab w:val="right" w:leader="underscore" w:pos="9962"/>
            </w:tabs>
            <w:rPr>
              <w:rFonts w:eastAsiaTheme="minorEastAsia" w:cstheme="minorBidi"/>
              <w:b w:val="0"/>
              <w:bCs w:val="0"/>
              <w:noProof/>
              <w:szCs w:val="22"/>
            </w:rPr>
          </w:pPr>
          <w:hyperlink w:anchor="_Toc58341207" w:history="1">
            <w:r w:rsidR="00D85522" w:rsidRPr="0002361A">
              <w:rPr>
                <w:rStyle w:val="Hyperlink"/>
                <w:noProof/>
              </w:rPr>
              <w:t>2.4</w:t>
            </w:r>
            <w:r w:rsidR="00D85522">
              <w:rPr>
                <w:rFonts w:eastAsiaTheme="minorEastAsia" w:cstheme="minorBidi"/>
                <w:b w:val="0"/>
                <w:bCs w:val="0"/>
                <w:noProof/>
                <w:szCs w:val="22"/>
              </w:rPr>
              <w:tab/>
            </w:r>
            <w:r w:rsidR="00D85522" w:rsidRPr="0002361A">
              <w:rPr>
                <w:rStyle w:val="Hyperlink"/>
                <w:noProof/>
              </w:rPr>
              <w:t>Cost of the System</w:t>
            </w:r>
            <w:r w:rsidR="00D85522">
              <w:rPr>
                <w:noProof/>
                <w:webHidden/>
              </w:rPr>
              <w:tab/>
            </w:r>
            <w:r w:rsidR="00D85522">
              <w:rPr>
                <w:noProof/>
                <w:webHidden/>
              </w:rPr>
              <w:fldChar w:fldCharType="begin"/>
            </w:r>
            <w:r w:rsidR="00D85522">
              <w:rPr>
                <w:noProof/>
                <w:webHidden/>
              </w:rPr>
              <w:instrText xml:space="preserve"> PAGEREF _Toc58341207 \h </w:instrText>
            </w:r>
            <w:r w:rsidR="00D85522">
              <w:rPr>
                <w:noProof/>
                <w:webHidden/>
              </w:rPr>
            </w:r>
            <w:r w:rsidR="00D85522">
              <w:rPr>
                <w:noProof/>
                <w:webHidden/>
              </w:rPr>
              <w:fldChar w:fldCharType="separate"/>
            </w:r>
            <w:r w:rsidR="00177742">
              <w:rPr>
                <w:noProof/>
                <w:webHidden/>
              </w:rPr>
              <w:t>21</w:t>
            </w:r>
            <w:r w:rsidR="00D85522">
              <w:rPr>
                <w:noProof/>
                <w:webHidden/>
              </w:rPr>
              <w:fldChar w:fldCharType="end"/>
            </w:r>
          </w:hyperlink>
        </w:p>
        <w:p w14:paraId="668F00E6" w14:textId="2C4A1DD2" w:rsidR="00D85522" w:rsidRDefault="007A7DA7">
          <w:pPr>
            <w:pStyle w:val="TOC1"/>
            <w:rPr>
              <w:rFonts w:asciiTheme="minorHAnsi" w:eastAsiaTheme="minorEastAsia" w:hAnsiTheme="minorHAnsi" w:cstheme="minorBidi"/>
              <w:b w:val="0"/>
              <w:bCs w:val="0"/>
              <w:sz w:val="22"/>
              <w:szCs w:val="22"/>
            </w:rPr>
          </w:pPr>
          <w:hyperlink w:anchor="_Toc58341208" w:history="1">
            <w:r w:rsidR="00D85522" w:rsidRPr="0002361A">
              <w:rPr>
                <w:rStyle w:val="Hyperlink"/>
              </w:rPr>
              <w:t>3</w:t>
            </w:r>
            <w:r w:rsidR="00D85522">
              <w:rPr>
                <w:rFonts w:asciiTheme="minorHAnsi" w:eastAsiaTheme="minorEastAsia" w:hAnsiTheme="minorHAnsi" w:cstheme="minorBidi"/>
                <w:b w:val="0"/>
                <w:bCs w:val="0"/>
                <w:sz w:val="22"/>
                <w:szCs w:val="22"/>
              </w:rPr>
              <w:tab/>
            </w:r>
            <w:r w:rsidR="00D85522" w:rsidRPr="0002361A">
              <w:rPr>
                <w:rStyle w:val="Hyperlink"/>
              </w:rPr>
              <w:t>Simulation &amp; system design</w:t>
            </w:r>
            <w:r w:rsidR="00D85522">
              <w:rPr>
                <w:webHidden/>
              </w:rPr>
              <w:tab/>
            </w:r>
            <w:r w:rsidR="00D85522">
              <w:rPr>
                <w:webHidden/>
              </w:rPr>
              <w:fldChar w:fldCharType="begin"/>
            </w:r>
            <w:r w:rsidR="00D85522">
              <w:rPr>
                <w:webHidden/>
              </w:rPr>
              <w:instrText xml:space="preserve"> PAGEREF _Toc58341208 \h </w:instrText>
            </w:r>
            <w:r w:rsidR="00D85522">
              <w:rPr>
                <w:webHidden/>
              </w:rPr>
            </w:r>
            <w:r w:rsidR="00D85522">
              <w:rPr>
                <w:webHidden/>
              </w:rPr>
              <w:fldChar w:fldCharType="separate"/>
            </w:r>
            <w:r w:rsidR="00177742">
              <w:rPr>
                <w:webHidden/>
              </w:rPr>
              <w:t>21</w:t>
            </w:r>
            <w:r w:rsidR="00D85522">
              <w:rPr>
                <w:webHidden/>
              </w:rPr>
              <w:fldChar w:fldCharType="end"/>
            </w:r>
          </w:hyperlink>
        </w:p>
        <w:p w14:paraId="1722755D" w14:textId="2C39B1F5" w:rsidR="00D85522" w:rsidRDefault="007A7DA7">
          <w:pPr>
            <w:pStyle w:val="TOC2"/>
            <w:tabs>
              <w:tab w:val="left" w:pos="800"/>
              <w:tab w:val="right" w:leader="underscore" w:pos="9962"/>
            </w:tabs>
            <w:rPr>
              <w:rFonts w:eastAsiaTheme="minorEastAsia" w:cstheme="minorBidi"/>
              <w:b w:val="0"/>
              <w:bCs w:val="0"/>
              <w:noProof/>
              <w:szCs w:val="22"/>
            </w:rPr>
          </w:pPr>
          <w:hyperlink w:anchor="_Toc58341209" w:history="1">
            <w:r w:rsidR="00D85522" w:rsidRPr="0002361A">
              <w:rPr>
                <w:rStyle w:val="Hyperlink"/>
                <w:noProof/>
              </w:rPr>
              <w:t>3.1</w:t>
            </w:r>
            <w:r w:rsidR="00D85522">
              <w:rPr>
                <w:rFonts w:eastAsiaTheme="minorEastAsia" w:cstheme="minorBidi"/>
                <w:b w:val="0"/>
                <w:bCs w:val="0"/>
                <w:noProof/>
                <w:szCs w:val="22"/>
              </w:rPr>
              <w:tab/>
            </w:r>
            <w:r w:rsidR="00D85522" w:rsidRPr="0002361A">
              <w:rPr>
                <w:rStyle w:val="Hyperlink"/>
                <w:noProof/>
              </w:rPr>
              <w:t>Simulation</w:t>
            </w:r>
            <w:r w:rsidR="00D85522">
              <w:rPr>
                <w:noProof/>
                <w:webHidden/>
              </w:rPr>
              <w:tab/>
            </w:r>
            <w:r w:rsidR="00D85522">
              <w:rPr>
                <w:noProof/>
                <w:webHidden/>
              </w:rPr>
              <w:fldChar w:fldCharType="begin"/>
            </w:r>
            <w:r w:rsidR="00D85522">
              <w:rPr>
                <w:noProof/>
                <w:webHidden/>
              </w:rPr>
              <w:instrText xml:space="preserve"> PAGEREF _Toc58341209 \h </w:instrText>
            </w:r>
            <w:r w:rsidR="00D85522">
              <w:rPr>
                <w:noProof/>
                <w:webHidden/>
              </w:rPr>
            </w:r>
            <w:r w:rsidR="00D85522">
              <w:rPr>
                <w:noProof/>
                <w:webHidden/>
              </w:rPr>
              <w:fldChar w:fldCharType="separate"/>
            </w:r>
            <w:r w:rsidR="00177742">
              <w:rPr>
                <w:noProof/>
                <w:webHidden/>
              </w:rPr>
              <w:t>21</w:t>
            </w:r>
            <w:r w:rsidR="00D85522">
              <w:rPr>
                <w:noProof/>
                <w:webHidden/>
              </w:rPr>
              <w:fldChar w:fldCharType="end"/>
            </w:r>
          </w:hyperlink>
        </w:p>
        <w:p w14:paraId="1FFD234A" w14:textId="37707A2D" w:rsidR="00D85522" w:rsidRDefault="007A7DA7">
          <w:pPr>
            <w:pStyle w:val="TOC3"/>
            <w:tabs>
              <w:tab w:val="left" w:pos="1200"/>
              <w:tab w:val="right" w:leader="underscore" w:pos="9962"/>
            </w:tabs>
            <w:rPr>
              <w:rFonts w:eastAsiaTheme="minorEastAsia" w:cstheme="minorBidi"/>
              <w:noProof/>
              <w:sz w:val="22"/>
              <w:szCs w:val="22"/>
            </w:rPr>
          </w:pPr>
          <w:hyperlink w:anchor="_Toc58341210" w:history="1">
            <w:r w:rsidR="00D85522" w:rsidRPr="0002361A">
              <w:rPr>
                <w:rStyle w:val="Hyperlink"/>
                <w:noProof/>
              </w:rPr>
              <w:t>3.1.1</w:t>
            </w:r>
            <w:r w:rsidR="00D85522">
              <w:rPr>
                <w:rFonts w:eastAsiaTheme="minorEastAsia" w:cstheme="minorBidi"/>
                <w:noProof/>
                <w:sz w:val="22"/>
                <w:szCs w:val="22"/>
              </w:rPr>
              <w:tab/>
            </w:r>
            <w:r w:rsidR="00D85522" w:rsidRPr="0002361A">
              <w:rPr>
                <w:rStyle w:val="Hyperlink"/>
                <w:noProof/>
              </w:rPr>
              <w:t>PV module normal characteristic:</w:t>
            </w:r>
            <w:r w:rsidR="00D85522">
              <w:rPr>
                <w:noProof/>
                <w:webHidden/>
              </w:rPr>
              <w:tab/>
            </w:r>
            <w:r w:rsidR="00D85522">
              <w:rPr>
                <w:noProof/>
                <w:webHidden/>
              </w:rPr>
              <w:fldChar w:fldCharType="begin"/>
            </w:r>
            <w:r w:rsidR="00D85522">
              <w:rPr>
                <w:noProof/>
                <w:webHidden/>
              </w:rPr>
              <w:instrText xml:space="preserve"> PAGEREF _Toc58341210 \h </w:instrText>
            </w:r>
            <w:r w:rsidR="00D85522">
              <w:rPr>
                <w:noProof/>
                <w:webHidden/>
              </w:rPr>
            </w:r>
            <w:r w:rsidR="00D85522">
              <w:rPr>
                <w:noProof/>
                <w:webHidden/>
              </w:rPr>
              <w:fldChar w:fldCharType="separate"/>
            </w:r>
            <w:r w:rsidR="00177742">
              <w:rPr>
                <w:noProof/>
                <w:webHidden/>
              </w:rPr>
              <w:t>22</w:t>
            </w:r>
            <w:r w:rsidR="00D85522">
              <w:rPr>
                <w:noProof/>
                <w:webHidden/>
              </w:rPr>
              <w:fldChar w:fldCharType="end"/>
            </w:r>
          </w:hyperlink>
        </w:p>
        <w:p w14:paraId="4D3F91B1" w14:textId="7043CF32" w:rsidR="00D85522" w:rsidRDefault="007A7DA7">
          <w:pPr>
            <w:pStyle w:val="TOC2"/>
            <w:tabs>
              <w:tab w:val="left" w:pos="800"/>
              <w:tab w:val="right" w:leader="underscore" w:pos="9962"/>
            </w:tabs>
            <w:rPr>
              <w:rFonts w:eastAsiaTheme="minorEastAsia" w:cstheme="minorBidi"/>
              <w:b w:val="0"/>
              <w:bCs w:val="0"/>
              <w:noProof/>
              <w:szCs w:val="22"/>
            </w:rPr>
          </w:pPr>
          <w:hyperlink w:anchor="_Toc58341211" w:history="1">
            <w:r w:rsidR="00D85522" w:rsidRPr="0002361A">
              <w:rPr>
                <w:rStyle w:val="Hyperlink"/>
                <w:noProof/>
                <w:lang w:eastAsia="ja-JP"/>
              </w:rPr>
              <w:t>3.2</w:t>
            </w:r>
            <w:r w:rsidR="00D85522">
              <w:rPr>
                <w:rFonts w:eastAsiaTheme="minorEastAsia" w:cstheme="minorBidi"/>
                <w:b w:val="0"/>
                <w:bCs w:val="0"/>
                <w:noProof/>
                <w:szCs w:val="22"/>
              </w:rPr>
              <w:tab/>
            </w:r>
            <w:r w:rsidR="00D85522" w:rsidRPr="0002361A">
              <w:rPr>
                <w:rStyle w:val="Hyperlink"/>
                <w:noProof/>
                <w:lang w:eastAsia="ja-JP"/>
              </w:rPr>
              <w:t>Experimental Work:</w:t>
            </w:r>
            <w:r w:rsidR="00D85522">
              <w:rPr>
                <w:noProof/>
                <w:webHidden/>
              </w:rPr>
              <w:tab/>
            </w:r>
            <w:r w:rsidR="00D85522">
              <w:rPr>
                <w:noProof/>
                <w:webHidden/>
              </w:rPr>
              <w:fldChar w:fldCharType="begin"/>
            </w:r>
            <w:r w:rsidR="00D85522">
              <w:rPr>
                <w:noProof/>
                <w:webHidden/>
              </w:rPr>
              <w:instrText xml:space="preserve"> PAGEREF _Toc58341211 \h </w:instrText>
            </w:r>
            <w:r w:rsidR="00D85522">
              <w:rPr>
                <w:noProof/>
                <w:webHidden/>
              </w:rPr>
            </w:r>
            <w:r w:rsidR="00D85522">
              <w:rPr>
                <w:noProof/>
                <w:webHidden/>
              </w:rPr>
              <w:fldChar w:fldCharType="separate"/>
            </w:r>
            <w:r w:rsidR="00177742">
              <w:rPr>
                <w:noProof/>
                <w:webHidden/>
              </w:rPr>
              <w:t>24</w:t>
            </w:r>
            <w:r w:rsidR="00D85522">
              <w:rPr>
                <w:noProof/>
                <w:webHidden/>
              </w:rPr>
              <w:fldChar w:fldCharType="end"/>
            </w:r>
          </w:hyperlink>
        </w:p>
        <w:p w14:paraId="1AC51BE7" w14:textId="1EADDECD" w:rsidR="00D85522" w:rsidRDefault="007A7DA7">
          <w:pPr>
            <w:pStyle w:val="TOC3"/>
            <w:tabs>
              <w:tab w:val="left" w:pos="1200"/>
              <w:tab w:val="right" w:leader="underscore" w:pos="9962"/>
            </w:tabs>
            <w:rPr>
              <w:rFonts w:eastAsiaTheme="minorEastAsia" w:cstheme="minorBidi"/>
              <w:noProof/>
              <w:sz w:val="22"/>
              <w:szCs w:val="22"/>
            </w:rPr>
          </w:pPr>
          <w:hyperlink w:anchor="_Toc58341212" w:history="1">
            <w:r w:rsidR="00D85522" w:rsidRPr="0002361A">
              <w:rPr>
                <w:rStyle w:val="Hyperlink"/>
                <w:noProof/>
              </w:rPr>
              <w:t>3.2.1</w:t>
            </w:r>
            <w:r w:rsidR="00D85522">
              <w:rPr>
                <w:rFonts w:eastAsiaTheme="minorEastAsia" w:cstheme="minorBidi"/>
                <w:noProof/>
                <w:sz w:val="22"/>
                <w:szCs w:val="22"/>
              </w:rPr>
              <w:tab/>
            </w:r>
            <w:r w:rsidR="00D85522" w:rsidRPr="0002361A">
              <w:rPr>
                <w:rStyle w:val="Hyperlink"/>
                <w:noProof/>
              </w:rPr>
              <w:t>Equipment</w:t>
            </w:r>
            <w:r w:rsidR="00D85522">
              <w:rPr>
                <w:noProof/>
                <w:webHidden/>
              </w:rPr>
              <w:tab/>
            </w:r>
            <w:r w:rsidR="00D85522">
              <w:rPr>
                <w:noProof/>
                <w:webHidden/>
              </w:rPr>
              <w:fldChar w:fldCharType="begin"/>
            </w:r>
            <w:r w:rsidR="00D85522">
              <w:rPr>
                <w:noProof/>
                <w:webHidden/>
              </w:rPr>
              <w:instrText xml:space="preserve"> PAGEREF _Toc58341212 \h </w:instrText>
            </w:r>
            <w:r w:rsidR="00D85522">
              <w:rPr>
                <w:noProof/>
                <w:webHidden/>
              </w:rPr>
            </w:r>
            <w:r w:rsidR="00D85522">
              <w:rPr>
                <w:noProof/>
                <w:webHidden/>
              </w:rPr>
              <w:fldChar w:fldCharType="separate"/>
            </w:r>
            <w:r w:rsidR="00177742">
              <w:rPr>
                <w:noProof/>
                <w:webHidden/>
              </w:rPr>
              <w:t>25</w:t>
            </w:r>
            <w:r w:rsidR="00D85522">
              <w:rPr>
                <w:noProof/>
                <w:webHidden/>
              </w:rPr>
              <w:fldChar w:fldCharType="end"/>
            </w:r>
          </w:hyperlink>
        </w:p>
        <w:p w14:paraId="16CC3647" w14:textId="011FEA81" w:rsidR="00D85522" w:rsidRDefault="007A7DA7">
          <w:pPr>
            <w:pStyle w:val="TOC2"/>
            <w:tabs>
              <w:tab w:val="left" w:pos="800"/>
              <w:tab w:val="right" w:leader="underscore" w:pos="9962"/>
            </w:tabs>
            <w:rPr>
              <w:rFonts w:eastAsiaTheme="minorEastAsia" w:cstheme="minorBidi"/>
              <w:b w:val="0"/>
              <w:bCs w:val="0"/>
              <w:noProof/>
              <w:szCs w:val="22"/>
            </w:rPr>
          </w:pPr>
          <w:hyperlink w:anchor="_Toc58341213" w:history="1">
            <w:r w:rsidR="00D85522" w:rsidRPr="0002361A">
              <w:rPr>
                <w:rStyle w:val="Hyperlink"/>
                <w:noProof/>
              </w:rPr>
              <w:t>3.3</w:t>
            </w:r>
            <w:r w:rsidR="00D85522">
              <w:rPr>
                <w:rFonts w:eastAsiaTheme="minorEastAsia" w:cstheme="minorBidi"/>
                <w:b w:val="0"/>
                <w:bCs w:val="0"/>
                <w:noProof/>
                <w:szCs w:val="22"/>
              </w:rPr>
              <w:tab/>
            </w:r>
            <w:r w:rsidR="00D85522" w:rsidRPr="0002361A">
              <w:rPr>
                <w:rStyle w:val="Hyperlink"/>
                <w:noProof/>
              </w:rPr>
              <w:t>Calculations</w:t>
            </w:r>
            <w:r w:rsidR="00D85522">
              <w:rPr>
                <w:noProof/>
                <w:webHidden/>
              </w:rPr>
              <w:tab/>
            </w:r>
            <w:r w:rsidR="00D85522">
              <w:rPr>
                <w:noProof/>
                <w:webHidden/>
              </w:rPr>
              <w:fldChar w:fldCharType="begin"/>
            </w:r>
            <w:r w:rsidR="00D85522">
              <w:rPr>
                <w:noProof/>
                <w:webHidden/>
              </w:rPr>
              <w:instrText xml:space="preserve"> PAGEREF _Toc58341213 \h </w:instrText>
            </w:r>
            <w:r w:rsidR="00D85522">
              <w:rPr>
                <w:noProof/>
                <w:webHidden/>
              </w:rPr>
            </w:r>
            <w:r w:rsidR="00D85522">
              <w:rPr>
                <w:noProof/>
                <w:webHidden/>
              </w:rPr>
              <w:fldChar w:fldCharType="separate"/>
            </w:r>
            <w:r w:rsidR="00177742">
              <w:rPr>
                <w:noProof/>
                <w:webHidden/>
              </w:rPr>
              <w:t>29</w:t>
            </w:r>
            <w:r w:rsidR="00D85522">
              <w:rPr>
                <w:noProof/>
                <w:webHidden/>
              </w:rPr>
              <w:fldChar w:fldCharType="end"/>
            </w:r>
          </w:hyperlink>
        </w:p>
        <w:p w14:paraId="334AEE9A" w14:textId="4055AAEA" w:rsidR="00D85522" w:rsidRDefault="007A7DA7">
          <w:pPr>
            <w:pStyle w:val="TOC1"/>
            <w:rPr>
              <w:rFonts w:asciiTheme="minorHAnsi" w:eastAsiaTheme="minorEastAsia" w:hAnsiTheme="minorHAnsi" w:cstheme="minorBidi"/>
              <w:b w:val="0"/>
              <w:bCs w:val="0"/>
              <w:sz w:val="22"/>
              <w:szCs w:val="22"/>
            </w:rPr>
          </w:pPr>
          <w:hyperlink w:anchor="_Toc58341214" w:history="1">
            <w:r w:rsidR="00D85522" w:rsidRPr="0002361A">
              <w:rPr>
                <w:rStyle w:val="Hyperlink"/>
                <w:rFonts w:ascii="Arial,Bold" w:hAnsi="Arial,Bold"/>
              </w:rPr>
              <w:t>4</w:t>
            </w:r>
            <w:r w:rsidR="00D85522">
              <w:rPr>
                <w:rFonts w:asciiTheme="minorHAnsi" w:eastAsiaTheme="minorEastAsia" w:hAnsiTheme="minorHAnsi" w:cstheme="minorBidi"/>
                <w:b w:val="0"/>
                <w:bCs w:val="0"/>
                <w:sz w:val="22"/>
                <w:szCs w:val="22"/>
              </w:rPr>
              <w:tab/>
            </w:r>
            <w:r w:rsidR="00D85522" w:rsidRPr="0002361A">
              <w:rPr>
                <w:rStyle w:val="Hyperlink"/>
              </w:rPr>
              <w:t>Conclusions and Future Work</w:t>
            </w:r>
            <w:r w:rsidR="00D85522">
              <w:rPr>
                <w:webHidden/>
              </w:rPr>
              <w:tab/>
            </w:r>
            <w:r w:rsidR="00D85522">
              <w:rPr>
                <w:webHidden/>
              </w:rPr>
              <w:fldChar w:fldCharType="begin"/>
            </w:r>
            <w:r w:rsidR="00D85522">
              <w:rPr>
                <w:webHidden/>
              </w:rPr>
              <w:instrText xml:space="preserve"> PAGEREF _Toc58341214 \h </w:instrText>
            </w:r>
            <w:r w:rsidR="00D85522">
              <w:rPr>
                <w:webHidden/>
              </w:rPr>
            </w:r>
            <w:r w:rsidR="00D85522">
              <w:rPr>
                <w:webHidden/>
              </w:rPr>
              <w:fldChar w:fldCharType="separate"/>
            </w:r>
            <w:r w:rsidR="00177742">
              <w:rPr>
                <w:webHidden/>
              </w:rPr>
              <w:t>30</w:t>
            </w:r>
            <w:r w:rsidR="00D85522">
              <w:rPr>
                <w:webHidden/>
              </w:rPr>
              <w:fldChar w:fldCharType="end"/>
            </w:r>
          </w:hyperlink>
        </w:p>
        <w:p w14:paraId="5CB0553F" w14:textId="3046B04E" w:rsidR="00D85522" w:rsidRDefault="007A7DA7">
          <w:pPr>
            <w:pStyle w:val="TOC1"/>
            <w:rPr>
              <w:rFonts w:asciiTheme="minorHAnsi" w:eastAsiaTheme="minorEastAsia" w:hAnsiTheme="minorHAnsi" w:cstheme="minorBidi"/>
              <w:b w:val="0"/>
              <w:bCs w:val="0"/>
              <w:sz w:val="22"/>
              <w:szCs w:val="22"/>
            </w:rPr>
          </w:pPr>
          <w:hyperlink w:anchor="_Toc58341215" w:history="1">
            <w:r w:rsidR="00D85522" w:rsidRPr="0002361A">
              <w:rPr>
                <w:rStyle w:val="Hyperlink"/>
              </w:rPr>
              <w:t>5</w:t>
            </w:r>
            <w:r w:rsidR="00D85522">
              <w:rPr>
                <w:rFonts w:asciiTheme="minorHAnsi" w:eastAsiaTheme="minorEastAsia" w:hAnsiTheme="minorHAnsi" w:cstheme="minorBidi"/>
                <w:b w:val="0"/>
                <w:bCs w:val="0"/>
                <w:sz w:val="22"/>
                <w:szCs w:val="22"/>
              </w:rPr>
              <w:tab/>
            </w:r>
            <w:r w:rsidR="00D85522" w:rsidRPr="0002361A">
              <w:rPr>
                <w:rStyle w:val="Hyperlink"/>
              </w:rPr>
              <w:t>References</w:t>
            </w:r>
            <w:r w:rsidR="00D85522">
              <w:rPr>
                <w:webHidden/>
              </w:rPr>
              <w:tab/>
            </w:r>
            <w:r w:rsidR="00D85522">
              <w:rPr>
                <w:webHidden/>
              </w:rPr>
              <w:fldChar w:fldCharType="begin"/>
            </w:r>
            <w:r w:rsidR="00D85522">
              <w:rPr>
                <w:webHidden/>
              </w:rPr>
              <w:instrText xml:space="preserve"> PAGEREF _Toc58341215 \h </w:instrText>
            </w:r>
            <w:r w:rsidR="00D85522">
              <w:rPr>
                <w:webHidden/>
              </w:rPr>
            </w:r>
            <w:r w:rsidR="00D85522">
              <w:rPr>
                <w:webHidden/>
              </w:rPr>
              <w:fldChar w:fldCharType="separate"/>
            </w:r>
            <w:r w:rsidR="00177742">
              <w:rPr>
                <w:webHidden/>
              </w:rPr>
              <w:t>31</w:t>
            </w:r>
            <w:r w:rsidR="00D85522">
              <w:rPr>
                <w:webHidden/>
              </w:rPr>
              <w:fldChar w:fldCharType="end"/>
            </w:r>
          </w:hyperlink>
        </w:p>
        <w:p w14:paraId="743B4F14" w14:textId="7FD87748" w:rsidR="00D85522" w:rsidRDefault="007A7DA7">
          <w:pPr>
            <w:pStyle w:val="TOC1"/>
            <w:rPr>
              <w:rFonts w:asciiTheme="minorHAnsi" w:eastAsiaTheme="minorEastAsia" w:hAnsiTheme="minorHAnsi" w:cstheme="minorBidi"/>
              <w:b w:val="0"/>
              <w:bCs w:val="0"/>
              <w:sz w:val="22"/>
              <w:szCs w:val="22"/>
            </w:rPr>
          </w:pPr>
          <w:hyperlink w:anchor="_Toc58341219" w:history="1">
            <w:r w:rsidR="00D85522" w:rsidRPr="0002361A">
              <w:rPr>
                <w:rStyle w:val="Hyperlink"/>
                <w:rFonts w:ascii="Arial,Bold" w:hAnsi="Arial,Bold"/>
              </w:rPr>
              <w:t>6</w:t>
            </w:r>
            <w:r w:rsidR="00D85522">
              <w:rPr>
                <w:rFonts w:asciiTheme="minorHAnsi" w:eastAsiaTheme="minorEastAsia" w:hAnsiTheme="minorHAnsi" w:cstheme="minorBidi"/>
                <w:b w:val="0"/>
                <w:bCs w:val="0"/>
                <w:sz w:val="22"/>
                <w:szCs w:val="22"/>
              </w:rPr>
              <w:tab/>
            </w:r>
            <w:r w:rsidR="00D85522" w:rsidRPr="0002361A">
              <w:rPr>
                <w:rStyle w:val="Hyperlink"/>
              </w:rPr>
              <w:t>Appendix</w:t>
            </w:r>
            <w:r w:rsidR="00D85522">
              <w:rPr>
                <w:webHidden/>
              </w:rPr>
              <w:tab/>
            </w:r>
            <w:r w:rsidR="00D85522">
              <w:rPr>
                <w:webHidden/>
              </w:rPr>
              <w:fldChar w:fldCharType="begin"/>
            </w:r>
            <w:r w:rsidR="00D85522">
              <w:rPr>
                <w:webHidden/>
              </w:rPr>
              <w:instrText xml:space="preserve"> PAGEREF _Toc58341219 \h </w:instrText>
            </w:r>
            <w:r w:rsidR="00D85522">
              <w:rPr>
                <w:webHidden/>
              </w:rPr>
            </w:r>
            <w:r w:rsidR="00D85522">
              <w:rPr>
                <w:webHidden/>
              </w:rPr>
              <w:fldChar w:fldCharType="separate"/>
            </w:r>
            <w:r w:rsidR="00177742">
              <w:rPr>
                <w:webHidden/>
              </w:rPr>
              <w:t>33</w:t>
            </w:r>
            <w:r w:rsidR="00D85522">
              <w:rPr>
                <w:webHidden/>
              </w:rPr>
              <w:fldChar w:fldCharType="end"/>
            </w:r>
          </w:hyperlink>
        </w:p>
        <w:p w14:paraId="7A16C571" w14:textId="2255A821" w:rsidR="00242026" w:rsidRPr="009C0D9A" w:rsidRDefault="00F30BC7" w:rsidP="009C0D9A">
          <w:pPr>
            <w:pStyle w:val="TOC1"/>
            <w:rPr>
              <w:rFonts w:asciiTheme="minorHAnsi" w:eastAsiaTheme="minorEastAsia" w:hAnsiTheme="minorHAnsi" w:cstheme="minorBidi"/>
              <w:b w:val="0"/>
              <w:bCs w:val="0"/>
              <w:sz w:val="22"/>
              <w:szCs w:val="22"/>
            </w:rPr>
          </w:pPr>
          <w:r>
            <w:lastRenderedPageBreak/>
            <w:fldChar w:fldCharType="end"/>
          </w:r>
        </w:p>
      </w:sdtContent>
    </w:sdt>
    <w:p w14:paraId="56A171A4" w14:textId="77777777" w:rsidR="004B4AB0" w:rsidRDefault="00C76EAE" w:rsidP="00747B6F">
      <w:pPr>
        <w:pStyle w:val="Title"/>
      </w:pPr>
      <w:bookmarkStart w:id="8" w:name="_Toc416179139"/>
      <w:bookmarkStart w:id="9" w:name="_Toc58341183"/>
      <w:r w:rsidRPr="00A56B49">
        <w:t>List of Figures</w:t>
      </w:r>
      <w:bookmarkEnd w:id="8"/>
      <w:bookmarkEnd w:id="9"/>
      <w:r w:rsidRPr="00A56B49">
        <w:t xml:space="preserve"> </w:t>
      </w:r>
    </w:p>
    <w:p w14:paraId="0A918882" w14:textId="77777777" w:rsidR="00747B6F" w:rsidRPr="00C3168E" w:rsidRDefault="00747B6F" w:rsidP="00747B6F">
      <w:pPr>
        <w:pStyle w:val="Title"/>
        <w:rPr>
          <w:rFonts w:asciiTheme="majorBidi" w:hAnsiTheme="majorBidi" w:cstheme="majorBidi"/>
          <w:sz w:val="20"/>
          <w:szCs w:val="20"/>
        </w:rPr>
      </w:pPr>
    </w:p>
    <w:p w14:paraId="0C2E943C" w14:textId="54ADFA7F" w:rsidR="0011695C" w:rsidRPr="00C3168E" w:rsidRDefault="00C0460F">
      <w:pPr>
        <w:pStyle w:val="TableofFigures"/>
        <w:tabs>
          <w:tab w:val="right" w:leader="dot" w:pos="9962"/>
        </w:tabs>
        <w:rPr>
          <w:rFonts w:asciiTheme="majorBidi" w:eastAsiaTheme="minorEastAsia" w:hAnsiTheme="majorBidi" w:cstheme="majorBidi"/>
          <w:noProof/>
          <w:szCs w:val="20"/>
        </w:rPr>
      </w:pPr>
      <w:r w:rsidRPr="00C3168E">
        <w:rPr>
          <w:rFonts w:asciiTheme="majorBidi" w:hAnsiTheme="majorBidi" w:cstheme="majorBidi"/>
          <w:szCs w:val="20"/>
          <w:u w:val="single"/>
        </w:rPr>
        <w:fldChar w:fldCharType="begin"/>
      </w:r>
      <w:r w:rsidRPr="00C3168E">
        <w:rPr>
          <w:rFonts w:asciiTheme="majorBidi" w:hAnsiTheme="majorBidi" w:cstheme="majorBidi"/>
          <w:szCs w:val="20"/>
          <w:u w:val="single"/>
        </w:rPr>
        <w:instrText xml:space="preserve"> TOC \h \z \c "Figure" </w:instrText>
      </w:r>
      <w:r w:rsidRPr="00C3168E">
        <w:rPr>
          <w:rFonts w:asciiTheme="majorBidi" w:hAnsiTheme="majorBidi" w:cstheme="majorBidi"/>
          <w:szCs w:val="20"/>
          <w:u w:val="single"/>
        </w:rPr>
        <w:fldChar w:fldCharType="separate"/>
      </w:r>
      <w:hyperlink w:anchor="_Toc416214294" w:history="1">
        <w:r w:rsidR="0011695C" w:rsidRPr="00C3168E">
          <w:rPr>
            <w:rStyle w:val="Hyperlink"/>
            <w:rFonts w:asciiTheme="majorBidi" w:hAnsiTheme="majorBidi" w:cstheme="majorBidi"/>
            <w:noProof/>
            <w:szCs w:val="20"/>
          </w:rPr>
          <w:t xml:space="preserve">Figure </w:t>
        </w:r>
        <w:r w:rsidR="0011695C" w:rsidRPr="00C3168E">
          <w:rPr>
            <w:rStyle w:val="Hyperlink"/>
            <w:rFonts w:asciiTheme="majorBidi" w:hAnsiTheme="majorBidi" w:cstheme="majorBidi"/>
            <w:noProof/>
            <w:szCs w:val="20"/>
            <w:cs/>
          </w:rPr>
          <w:t>‎</w:t>
        </w:r>
        <w:r w:rsidR="0011695C" w:rsidRPr="00C3168E">
          <w:rPr>
            <w:rStyle w:val="Hyperlink"/>
            <w:rFonts w:asciiTheme="majorBidi" w:hAnsiTheme="majorBidi" w:cstheme="majorBidi"/>
            <w:noProof/>
            <w:szCs w:val="20"/>
          </w:rPr>
          <w:t xml:space="preserve">1.1: </w:t>
        </w:r>
        <w:r w:rsidR="00D40CB9" w:rsidRPr="00C3168E">
          <w:rPr>
            <w:rFonts w:asciiTheme="majorBidi" w:hAnsiTheme="majorBidi" w:cstheme="majorBidi"/>
            <w:szCs w:val="20"/>
          </w:rPr>
          <w:t>Block diagram</w:t>
        </w:r>
        <w:r w:rsidR="0011695C" w:rsidRPr="00C3168E">
          <w:rPr>
            <w:rStyle w:val="Hyperlink"/>
            <w:rFonts w:asciiTheme="majorBidi" w:hAnsiTheme="majorBidi" w:cstheme="majorBidi"/>
            <w:noProof/>
            <w:szCs w:val="20"/>
          </w:rPr>
          <w:t>.</w:t>
        </w:r>
        <w:r w:rsidR="0011695C" w:rsidRPr="00C3168E">
          <w:rPr>
            <w:rFonts w:asciiTheme="majorBidi" w:hAnsiTheme="majorBidi" w:cstheme="majorBidi"/>
            <w:noProof/>
            <w:webHidden/>
            <w:szCs w:val="20"/>
          </w:rPr>
          <w:tab/>
        </w:r>
        <w:r w:rsidR="0011695C" w:rsidRPr="00C3168E">
          <w:rPr>
            <w:rFonts w:asciiTheme="majorBidi" w:hAnsiTheme="majorBidi" w:cstheme="majorBidi"/>
            <w:noProof/>
            <w:webHidden/>
            <w:szCs w:val="20"/>
          </w:rPr>
          <w:fldChar w:fldCharType="begin"/>
        </w:r>
        <w:r w:rsidR="0011695C" w:rsidRPr="00C3168E">
          <w:rPr>
            <w:rFonts w:asciiTheme="majorBidi" w:hAnsiTheme="majorBidi" w:cstheme="majorBidi"/>
            <w:noProof/>
            <w:webHidden/>
            <w:szCs w:val="20"/>
          </w:rPr>
          <w:instrText xml:space="preserve"> PAGEREF _Toc416214294 \h </w:instrText>
        </w:r>
        <w:r w:rsidR="0011695C" w:rsidRPr="00C3168E">
          <w:rPr>
            <w:rFonts w:asciiTheme="majorBidi" w:hAnsiTheme="majorBidi" w:cstheme="majorBidi"/>
            <w:noProof/>
            <w:webHidden/>
            <w:szCs w:val="20"/>
          </w:rPr>
        </w:r>
        <w:r w:rsidR="0011695C" w:rsidRPr="00C3168E">
          <w:rPr>
            <w:rFonts w:asciiTheme="majorBidi" w:hAnsiTheme="majorBidi" w:cstheme="majorBidi"/>
            <w:noProof/>
            <w:webHidden/>
            <w:szCs w:val="20"/>
          </w:rPr>
          <w:fldChar w:fldCharType="separate"/>
        </w:r>
        <w:r w:rsidR="00177742">
          <w:rPr>
            <w:rFonts w:asciiTheme="majorBidi" w:hAnsiTheme="majorBidi" w:cstheme="majorBidi"/>
            <w:noProof/>
            <w:webHidden/>
            <w:szCs w:val="20"/>
          </w:rPr>
          <w:t>2</w:t>
        </w:r>
        <w:r w:rsidR="0011695C" w:rsidRPr="00C3168E">
          <w:rPr>
            <w:rFonts w:asciiTheme="majorBidi" w:hAnsiTheme="majorBidi" w:cstheme="majorBidi"/>
            <w:noProof/>
            <w:webHidden/>
            <w:szCs w:val="20"/>
          </w:rPr>
          <w:fldChar w:fldCharType="end"/>
        </w:r>
      </w:hyperlink>
    </w:p>
    <w:p w14:paraId="7DD2B882" w14:textId="59FFFE9E" w:rsidR="00D40CB9" w:rsidRPr="00C3168E" w:rsidRDefault="007A7DA7" w:rsidP="00D40CB9">
      <w:pPr>
        <w:pStyle w:val="TableofFigures"/>
        <w:tabs>
          <w:tab w:val="right" w:leader="dot" w:pos="9962"/>
        </w:tabs>
        <w:rPr>
          <w:rFonts w:asciiTheme="majorBidi" w:hAnsiTheme="majorBidi" w:cstheme="majorBidi"/>
          <w:noProof/>
          <w:szCs w:val="20"/>
        </w:rPr>
      </w:pPr>
      <w:hyperlink w:anchor="_Toc416214295" w:history="1">
        <w:r w:rsidR="0011695C" w:rsidRPr="00C3168E">
          <w:rPr>
            <w:rStyle w:val="Hyperlink"/>
            <w:rFonts w:asciiTheme="majorBidi" w:hAnsiTheme="majorBidi" w:cstheme="majorBidi"/>
            <w:noProof/>
            <w:szCs w:val="20"/>
          </w:rPr>
          <w:t xml:space="preserve">Figure </w:t>
        </w:r>
        <w:r w:rsidR="0011695C" w:rsidRPr="00C3168E">
          <w:rPr>
            <w:rStyle w:val="Hyperlink"/>
            <w:rFonts w:asciiTheme="majorBidi" w:hAnsiTheme="majorBidi" w:cstheme="majorBidi"/>
            <w:noProof/>
            <w:szCs w:val="20"/>
            <w:cs/>
          </w:rPr>
          <w:t>‎</w:t>
        </w:r>
        <w:r w:rsidR="00D40CB9" w:rsidRPr="00C3168E">
          <w:rPr>
            <w:rStyle w:val="Hyperlink"/>
            <w:rFonts w:asciiTheme="majorBidi" w:hAnsiTheme="majorBidi" w:cstheme="majorBidi"/>
            <w:noProof/>
            <w:szCs w:val="20"/>
          </w:rPr>
          <w:t>1.2</w:t>
        </w:r>
        <w:r w:rsidR="0011695C" w:rsidRPr="00C3168E">
          <w:rPr>
            <w:rStyle w:val="Hyperlink"/>
            <w:rFonts w:asciiTheme="majorBidi" w:hAnsiTheme="majorBidi" w:cstheme="majorBidi"/>
            <w:noProof/>
            <w:szCs w:val="20"/>
          </w:rPr>
          <w:t>:</w:t>
        </w:r>
        <w:r w:rsidR="00104049">
          <w:rPr>
            <w:rStyle w:val="Hyperlink"/>
            <w:rFonts w:asciiTheme="majorBidi" w:hAnsiTheme="majorBidi" w:cstheme="majorBidi"/>
            <w:noProof/>
            <w:szCs w:val="20"/>
          </w:rPr>
          <w:t xml:space="preserve"> PV Solar Cell</w:t>
        </w:r>
        <w:r w:rsidR="0011695C" w:rsidRPr="00C3168E">
          <w:rPr>
            <w:rStyle w:val="Hyperlink"/>
            <w:rFonts w:asciiTheme="majorBidi" w:hAnsiTheme="majorBidi" w:cstheme="majorBidi"/>
            <w:noProof/>
            <w:webHidden/>
            <w:szCs w:val="20"/>
          </w:rPr>
          <w:tab/>
        </w:r>
        <w:r w:rsidR="0023061C">
          <w:rPr>
            <w:rStyle w:val="Hyperlink"/>
            <w:rFonts w:asciiTheme="majorBidi" w:hAnsiTheme="majorBidi" w:cstheme="majorBidi"/>
            <w:noProof/>
            <w:webHidden/>
            <w:szCs w:val="20"/>
          </w:rPr>
          <w:t>3</w:t>
        </w:r>
      </w:hyperlink>
    </w:p>
    <w:p w14:paraId="2B9E83F5" w14:textId="7E302DEB" w:rsidR="00D40CB9" w:rsidRPr="00C3168E" w:rsidRDefault="007A7DA7" w:rsidP="0023061C">
      <w:pPr>
        <w:pStyle w:val="TableofFigures"/>
        <w:tabs>
          <w:tab w:val="right" w:leader="dot" w:pos="9962"/>
        </w:tabs>
        <w:rPr>
          <w:rFonts w:asciiTheme="majorBidi" w:hAnsiTheme="majorBidi" w:cstheme="majorBidi"/>
          <w:noProof/>
          <w:szCs w:val="20"/>
        </w:rPr>
      </w:pPr>
      <w:hyperlink w:anchor="_Toc416214295" w:history="1">
        <w:r w:rsidR="00D40CB9" w:rsidRPr="0023061C">
          <w:rPr>
            <w:rStyle w:val="Hyperlink"/>
            <w:rFonts w:asciiTheme="majorBidi" w:hAnsiTheme="majorBidi" w:cstheme="majorBidi"/>
            <w:noProof/>
            <w:szCs w:val="20"/>
          </w:rPr>
          <w:t xml:space="preserve">Figure </w:t>
        </w:r>
        <w:r w:rsidR="00D40CB9" w:rsidRPr="0023061C">
          <w:rPr>
            <w:rStyle w:val="Hyperlink"/>
            <w:rFonts w:asciiTheme="majorBidi" w:hAnsiTheme="majorBidi" w:cstheme="majorBidi"/>
            <w:noProof/>
            <w:szCs w:val="20"/>
            <w:cs/>
          </w:rPr>
          <w:t>‎</w:t>
        </w:r>
        <w:r w:rsidR="00D40CB9" w:rsidRPr="0023061C">
          <w:rPr>
            <w:rStyle w:val="Hyperlink"/>
            <w:rFonts w:asciiTheme="majorBidi" w:hAnsiTheme="majorBidi" w:cstheme="majorBidi"/>
            <w:noProof/>
            <w:szCs w:val="20"/>
          </w:rPr>
          <w:t xml:space="preserve">1.3: </w:t>
        </w:r>
        <w:r w:rsidR="0023061C" w:rsidRPr="0023061C">
          <w:rPr>
            <w:rStyle w:val="Hyperlink"/>
            <w:rFonts w:asciiTheme="majorBidi" w:hAnsiTheme="majorBidi" w:cstheme="majorBidi"/>
            <w:noProof/>
            <w:szCs w:val="20"/>
          </w:rPr>
          <w:t>Solar Cell construction and working principle</w:t>
        </w:r>
        <w:r w:rsidR="00D40CB9" w:rsidRPr="0023061C">
          <w:rPr>
            <w:rStyle w:val="Hyperlink"/>
            <w:rFonts w:asciiTheme="majorBidi" w:hAnsiTheme="majorBidi" w:cstheme="majorBidi"/>
            <w:noProof/>
            <w:szCs w:val="20"/>
          </w:rPr>
          <w:t>.</w:t>
        </w:r>
        <w:r w:rsidR="00D40CB9" w:rsidRPr="0023061C">
          <w:rPr>
            <w:rStyle w:val="Hyperlink"/>
            <w:rFonts w:asciiTheme="majorBidi" w:hAnsiTheme="majorBidi" w:cstheme="majorBidi"/>
            <w:noProof/>
            <w:webHidden/>
            <w:szCs w:val="20"/>
          </w:rPr>
          <w:tab/>
        </w:r>
        <w:r w:rsidR="0023061C">
          <w:rPr>
            <w:rStyle w:val="Hyperlink"/>
            <w:rFonts w:asciiTheme="majorBidi" w:hAnsiTheme="majorBidi" w:cstheme="majorBidi"/>
            <w:noProof/>
            <w:webHidden/>
            <w:szCs w:val="20"/>
          </w:rPr>
          <w:t>3</w:t>
        </w:r>
      </w:hyperlink>
    </w:p>
    <w:p w14:paraId="7B390A8B" w14:textId="369FF9FF" w:rsidR="00D40CB9" w:rsidRPr="00C3168E" w:rsidRDefault="007A7DA7" w:rsidP="006635A2">
      <w:pPr>
        <w:pStyle w:val="TableofFigures"/>
        <w:tabs>
          <w:tab w:val="right" w:leader="dot" w:pos="9962"/>
        </w:tabs>
        <w:rPr>
          <w:rFonts w:asciiTheme="majorBidi" w:hAnsiTheme="majorBidi" w:cstheme="majorBidi"/>
          <w:noProof/>
          <w:szCs w:val="20"/>
        </w:rPr>
      </w:pPr>
      <w:hyperlink w:anchor="_Toc416214295" w:history="1">
        <w:r w:rsidR="00D40CB9" w:rsidRPr="006635A2">
          <w:rPr>
            <w:rStyle w:val="Hyperlink"/>
            <w:rFonts w:asciiTheme="majorBidi" w:hAnsiTheme="majorBidi" w:cstheme="majorBidi"/>
            <w:noProof/>
            <w:szCs w:val="20"/>
          </w:rPr>
          <w:t xml:space="preserve">Figure </w:t>
        </w:r>
        <w:r w:rsidR="00D40CB9" w:rsidRPr="006635A2">
          <w:rPr>
            <w:rStyle w:val="Hyperlink"/>
            <w:rFonts w:asciiTheme="majorBidi" w:hAnsiTheme="majorBidi" w:cstheme="majorBidi"/>
            <w:noProof/>
            <w:szCs w:val="20"/>
            <w:cs/>
          </w:rPr>
          <w:t>‎</w:t>
        </w:r>
        <w:r w:rsidR="00D40CB9" w:rsidRPr="006635A2">
          <w:rPr>
            <w:rStyle w:val="Hyperlink"/>
            <w:rFonts w:asciiTheme="majorBidi" w:hAnsiTheme="majorBidi" w:cstheme="majorBidi"/>
            <w:noProof/>
            <w:szCs w:val="20"/>
          </w:rPr>
          <w:t xml:space="preserve">1.4: </w:t>
        </w:r>
        <w:r w:rsidR="006635A2" w:rsidRPr="006635A2">
          <w:rPr>
            <w:rStyle w:val="Hyperlink"/>
            <w:rFonts w:asciiTheme="majorBidi" w:hAnsiTheme="majorBidi" w:cstheme="majorBidi"/>
            <w:noProof/>
            <w:szCs w:val="20"/>
          </w:rPr>
          <w:t>Single-diode electrical PV module equivalent circuit</w:t>
        </w:r>
        <w:r w:rsidR="00D40CB9" w:rsidRPr="006635A2">
          <w:rPr>
            <w:rStyle w:val="Hyperlink"/>
            <w:rFonts w:asciiTheme="majorBidi" w:hAnsiTheme="majorBidi" w:cstheme="majorBidi"/>
            <w:noProof/>
            <w:webHidden/>
            <w:szCs w:val="20"/>
          </w:rPr>
          <w:tab/>
        </w:r>
        <w:r w:rsidR="0023061C" w:rsidRPr="006635A2">
          <w:rPr>
            <w:rStyle w:val="Hyperlink"/>
            <w:rFonts w:asciiTheme="majorBidi" w:hAnsiTheme="majorBidi" w:cstheme="majorBidi"/>
            <w:noProof/>
            <w:webHidden/>
            <w:szCs w:val="20"/>
          </w:rPr>
          <w:t>4</w:t>
        </w:r>
      </w:hyperlink>
    </w:p>
    <w:p w14:paraId="6F7DA1E2" w14:textId="7DA944AC" w:rsidR="006635A2" w:rsidRPr="00C3168E" w:rsidRDefault="007A7DA7" w:rsidP="006635A2">
      <w:pPr>
        <w:pStyle w:val="TableofFigures"/>
        <w:tabs>
          <w:tab w:val="right" w:leader="dot" w:pos="9962"/>
        </w:tabs>
        <w:rPr>
          <w:rFonts w:asciiTheme="majorBidi" w:hAnsiTheme="majorBidi" w:cstheme="majorBidi"/>
          <w:noProof/>
          <w:szCs w:val="20"/>
        </w:rPr>
      </w:pPr>
      <w:hyperlink w:anchor="_Toc416214295" w:history="1">
        <w:r w:rsidR="006635A2" w:rsidRPr="00C3168E">
          <w:rPr>
            <w:rStyle w:val="Hyperlink"/>
            <w:rFonts w:asciiTheme="majorBidi" w:hAnsiTheme="majorBidi" w:cstheme="majorBidi"/>
            <w:noProof/>
            <w:szCs w:val="20"/>
          </w:rPr>
          <w:t xml:space="preserve">Figure </w:t>
        </w:r>
        <w:r w:rsidR="006635A2" w:rsidRPr="00C3168E">
          <w:rPr>
            <w:rStyle w:val="Hyperlink"/>
            <w:rFonts w:asciiTheme="majorBidi" w:hAnsiTheme="majorBidi" w:cstheme="majorBidi"/>
            <w:noProof/>
            <w:szCs w:val="20"/>
            <w:cs/>
          </w:rPr>
          <w:t>‎</w:t>
        </w:r>
        <w:r w:rsidR="006635A2" w:rsidRPr="00C3168E">
          <w:rPr>
            <w:rStyle w:val="Hyperlink"/>
            <w:rFonts w:asciiTheme="majorBidi" w:hAnsiTheme="majorBidi" w:cstheme="majorBidi"/>
            <w:noProof/>
            <w:szCs w:val="20"/>
          </w:rPr>
          <w:t>1.</w:t>
        </w:r>
        <w:r w:rsidR="00121A45">
          <w:rPr>
            <w:rStyle w:val="Hyperlink"/>
            <w:rFonts w:asciiTheme="majorBidi" w:hAnsiTheme="majorBidi" w:cstheme="majorBidi"/>
            <w:noProof/>
            <w:szCs w:val="20"/>
          </w:rPr>
          <w:t>5</w:t>
        </w:r>
        <w:r w:rsidR="006635A2" w:rsidRPr="00C3168E">
          <w:rPr>
            <w:rStyle w:val="Hyperlink"/>
            <w:rFonts w:asciiTheme="majorBidi" w:hAnsiTheme="majorBidi" w:cstheme="majorBidi"/>
            <w:noProof/>
            <w:szCs w:val="20"/>
          </w:rPr>
          <w:t xml:space="preserve">: </w:t>
        </w:r>
        <w:r w:rsidR="006635A2">
          <w:rPr>
            <w:rStyle w:val="Hyperlink"/>
            <w:rFonts w:asciiTheme="majorBidi" w:hAnsiTheme="majorBidi" w:cstheme="majorBidi"/>
            <w:noProof/>
            <w:szCs w:val="20"/>
          </w:rPr>
          <w:t>I-V Curve</w:t>
        </w:r>
        <w:r w:rsidR="006635A2" w:rsidRPr="00C3168E">
          <w:rPr>
            <w:rStyle w:val="Hyperlink"/>
            <w:rFonts w:asciiTheme="majorBidi" w:hAnsiTheme="majorBidi" w:cstheme="majorBidi"/>
            <w:noProof/>
            <w:szCs w:val="20"/>
          </w:rPr>
          <w:t>.</w:t>
        </w:r>
        <w:r w:rsidR="006635A2" w:rsidRPr="00C3168E">
          <w:rPr>
            <w:rFonts w:asciiTheme="majorBidi" w:hAnsiTheme="majorBidi" w:cstheme="majorBidi"/>
            <w:noProof/>
            <w:webHidden/>
            <w:szCs w:val="20"/>
          </w:rPr>
          <w:tab/>
        </w:r>
        <w:r w:rsidR="00121A45">
          <w:rPr>
            <w:rFonts w:asciiTheme="majorBidi" w:hAnsiTheme="majorBidi" w:cstheme="majorBidi"/>
            <w:noProof/>
            <w:webHidden/>
            <w:szCs w:val="20"/>
          </w:rPr>
          <w:t>5</w:t>
        </w:r>
      </w:hyperlink>
    </w:p>
    <w:p w14:paraId="56566DB5" w14:textId="08DF3ED3" w:rsidR="00D40CB9" w:rsidRPr="00C3168E" w:rsidRDefault="007A7DA7" w:rsidP="0023061C">
      <w:pPr>
        <w:pStyle w:val="TableofFigures"/>
        <w:tabs>
          <w:tab w:val="right" w:leader="dot" w:pos="9962"/>
        </w:tabs>
        <w:rPr>
          <w:rFonts w:asciiTheme="majorBidi" w:hAnsiTheme="majorBidi" w:cstheme="majorBidi"/>
          <w:noProof/>
          <w:szCs w:val="20"/>
        </w:rPr>
      </w:pPr>
      <w:hyperlink w:anchor="_Toc416214295" w:history="1">
        <w:r w:rsidR="00D40CB9" w:rsidRPr="0023061C">
          <w:rPr>
            <w:rStyle w:val="Hyperlink"/>
            <w:rFonts w:asciiTheme="majorBidi" w:hAnsiTheme="majorBidi" w:cstheme="majorBidi"/>
            <w:noProof/>
            <w:szCs w:val="20"/>
          </w:rPr>
          <w:t xml:space="preserve">Figure </w:t>
        </w:r>
        <w:r w:rsidR="00D40CB9" w:rsidRPr="0023061C">
          <w:rPr>
            <w:rStyle w:val="Hyperlink"/>
            <w:rFonts w:asciiTheme="majorBidi" w:hAnsiTheme="majorBidi" w:cstheme="majorBidi"/>
            <w:noProof/>
            <w:szCs w:val="20"/>
            <w:cs/>
          </w:rPr>
          <w:t>‎</w:t>
        </w:r>
        <w:r w:rsidR="00A97D20" w:rsidRPr="0023061C">
          <w:rPr>
            <w:rStyle w:val="Hyperlink"/>
            <w:rFonts w:asciiTheme="majorBidi" w:hAnsiTheme="majorBidi" w:cstheme="majorBidi"/>
            <w:noProof/>
            <w:szCs w:val="20"/>
          </w:rPr>
          <w:t>1.</w:t>
        </w:r>
        <w:r w:rsidR="00121A45">
          <w:rPr>
            <w:rStyle w:val="Hyperlink"/>
            <w:rFonts w:asciiTheme="majorBidi" w:hAnsiTheme="majorBidi" w:cstheme="majorBidi"/>
            <w:noProof/>
            <w:szCs w:val="20"/>
          </w:rPr>
          <w:t>6</w:t>
        </w:r>
        <w:r w:rsidR="00D40CB9" w:rsidRPr="0023061C">
          <w:rPr>
            <w:rStyle w:val="Hyperlink"/>
            <w:rFonts w:asciiTheme="majorBidi" w:hAnsiTheme="majorBidi" w:cstheme="majorBidi"/>
            <w:noProof/>
            <w:szCs w:val="20"/>
          </w:rPr>
          <w:t xml:space="preserve">: </w:t>
        </w:r>
        <w:r w:rsidR="0023061C" w:rsidRPr="0023061C">
          <w:rPr>
            <w:rStyle w:val="Hyperlink"/>
            <w:rFonts w:asciiTheme="majorBidi" w:hAnsiTheme="majorBidi" w:cstheme="majorBidi"/>
            <w:noProof/>
            <w:szCs w:val="20"/>
          </w:rPr>
          <w:t>P-V curve with I-V curve</w:t>
        </w:r>
        <w:r w:rsidR="00D40CB9" w:rsidRPr="0023061C">
          <w:rPr>
            <w:rStyle w:val="Hyperlink"/>
            <w:rFonts w:asciiTheme="majorBidi" w:hAnsiTheme="majorBidi" w:cstheme="majorBidi"/>
            <w:noProof/>
            <w:webHidden/>
            <w:szCs w:val="20"/>
          </w:rPr>
          <w:tab/>
        </w:r>
        <w:r w:rsidR="00121A45">
          <w:rPr>
            <w:rStyle w:val="Hyperlink"/>
            <w:rFonts w:asciiTheme="majorBidi" w:hAnsiTheme="majorBidi" w:cstheme="majorBidi"/>
            <w:noProof/>
            <w:webHidden/>
            <w:szCs w:val="20"/>
          </w:rPr>
          <w:t>6</w:t>
        </w:r>
      </w:hyperlink>
    </w:p>
    <w:p w14:paraId="4CBB924B" w14:textId="6DEF4A4A" w:rsidR="00D40CB9" w:rsidRPr="00C3168E" w:rsidRDefault="007A7DA7" w:rsidP="0023061C">
      <w:pPr>
        <w:pStyle w:val="TableofFigures"/>
        <w:tabs>
          <w:tab w:val="right" w:leader="dot" w:pos="9962"/>
        </w:tabs>
        <w:rPr>
          <w:rFonts w:asciiTheme="majorBidi" w:hAnsiTheme="majorBidi" w:cstheme="majorBidi"/>
          <w:noProof/>
          <w:szCs w:val="20"/>
        </w:rPr>
      </w:pPr>
      <w:hyperlink w:anchor="_Toc416214295" w:history="1">
        <w:r w:rsidR="00D40CB9" w:rsidRPr="0023061C">
          <w:rPr>
            <w:rStyle w:val="Hyperlink"/>
            <w:rFonts w:asciiTheme="majorBidi" w:hAnsiTheme="majorBidi" w:cstheme="majorBidi"/>
            <w:noProof/>
            <w:szCs w:val="20"/>
          </w:rPr>
          <w:t xml:space="preserve">Figure </w:t>
        </w:r>
        <w:r w:rsidR="00D40CB9" w:rsidRPr="0023061C">
          <w:rPr>
            <w:rStyle w:val="Hyperlink"/>
            <w:rFonts w:asciiTheme="majorBidi" w:hAnsiTheme="majorBidi" w:cstheme="majorBidi"/>
            <w:noProof/>
            <w:szCs w:val="20"/>
            <w:cs/>
          </w:rPr>
          <w:t>‎</w:t>
        </w:r>
        <w:r w:rsidR="00A97D20" w:rsidRPr="0023061C">
          <w:rPr>
            <w:rStyle w:val="Hyperlink"/>
            <w:rFonts w:asciiTheme="majorBidi" w:hAnsiTheme="majorBidi" w:cstheme="majorBidi"/>
            <w:noProof/>
            <w:szCs w:val="20"/>
          </w:rPr>
          <w:t>1.</w:t>
        </w:r>
        <w:r w:rsidR="00121A45">
          <w:rPr>
            <w:rStyle w:val="Hyperlink"/>
            <w:rFonts w:asciiTheme="majorBidi" w:hAnsiTheme="majorBidi" w:cstheme="majorBidi"/>
            <w:noProof/>
            <w:szCs w:val="20"/>
          </w:rPr>
          <w:t>7</w:t>
        </w:r>
        <w:r w:rsidR="00D40CB9" w:rsidRPr="0023061C">
          <w:rPr>
            <w:rStyle w:val="Hyperlink"/>
            <w:rFonts w:asciiTheme="majorBidi" w:hAnsiTheme="majorBidi" w:cstheme="majorBidi"/>
            <w:noProof/>
            <w:szCs w:val="20"/>
          </w:rPr>
          <w:t xml:space="preserve">: </w:t>
        </w:r>
        <w:r w:rsidR="0023061C" w:rsidRPr="0023061C">
          <w:rPr>
            <w:rStyle w:val="Hyperlink"/>
            <w:rFonts w:asciiTheme="majorBidi" w:hAnsiTheme="majorBidi" w:cstheme="majorBidi"/>
            <w:noProof/>
            <w:szCs w:val="20"/>
          </w:rPr>
          <w:t>Types of Silicon Solar Cell</w:t>
        </w:r>
        <w:r w:rsidR="00D40CB9" w:rsidRPr="0023061C">
          <w:rPr>
            <w:rStyle w:val="Hyperlink"/>
            <w:rFonts w:asciiTheme="majorBidi" w:hAnsiTheme="majorBidi" w:cstheme="majorBidi"/>
            <w:noProof/>
            <w:webHidden/>
            <w:szCs w:val="20"/>
          </w:rPr>
          <w:tab/>
        </w:r>
        <w:r w:rsidR="00121A45">
          <w:rPr>
            <w:rStyle w:val="Hyperlink"/>
            <w:rFonts w:asciiTheme="majorBidi" w:hAnsiTheme="majorBidi" w:cstheme="majorBidi"/>
            <w:noProof/>
            <w:webHidden/>
            <w:szCs w:val="20"/>
          </w:rPr>
          <w:t>7</w:t>
        </w:r>
      </w:hyperlink>
    </w:p>
    <w:p w14:paraId="3220FA55" w14:textId="2D40AF9A" w:rsidR="0023061C" w:rsidRPr="00C3168E" w:rsidRDefault="007A7DA7" w:rsidP="0023061C">
      <w:pPr>
        <w:pStyle w:val="TableofFigures"/>
        <w:tabs>
          <w:tab w:val="right" w:leader="dot" w:pos="9962"/>
        </w:tabs>
        <w:rPr>
          <w:rFonts w:asciiTheme="majorBidi" w:hAnsiTheme="majorBidi" w:cstheme="majorBidi"/>
          <w:noProof/>
          <w:szCs w:val="20"/>
        </w:rPr>
      </w:pPr>
      <w:hyperlink w:anchor="_Toc416214295" w:history="1">
        <w:r w:rsidR="00D40CB9" w:rsidRPr="0023061C">
          <w:rPr>
            <w:rStyle w:val="Hyperlink"/>
            <w:rFonts w:asciiTheme="majorBidi" w:hAnsiTheme="majorBidi" w:cstheme="majorBidi"/>
            <w:noProof/>
            <w:szCs w:val="20"/>
          </w:rPr>
          <w:t xml:space="preserve">Figure </w:t>
        </w:r>
        <w:r w:rsidR="00D40CB9" w:rsidRPr="0023061C">
          <w:rPr>
            <w:rStyle w:val="Hyperlink"/>
            <w:rFonts w:asciiTheme="majorBidi" w:hAnsiTheme="majorBidi" w:cstheme="majorBidi"/>
            <w:noProof/>
            <w:szCs w:val="20"/>
            <w:cs/>
          </w:rPr>
          <w:t>‎</w:t>
        </w:r>
        <w:r w:rsidR="00A97D20" w:rsidRPr="0023061C">
          <w:rPr>
            <w:rStyle w:val="Hyperlink"/>
            <w:rFonts w:asciiTheme="majorBidi" w:hAnsiTheme="majorBidi" w:cstheme="majorBidi"/>
            <w:noProof/>
            <w:szCs w:val="20"/>
          </w:rPr>
          <w:t>1.</w:t>
        </w:r>
        <w:r w:rsidR="00121A45">
          <w:rPr>
            <w:rStyle w:val="Hyperlink"/>
            <w:rFonts w:asciiTheme="majorBidi" w:hAnsiTheme="majorBidi" w:cstheme="majorBidi"/>
            <w:noProof/>
            <w:szCs w:val="20"/>
          </w:rPr>
          <w:t>8</w:t>
        </w:r>
        <w:r w:rsidR="00D40CB9" w:rsidRPr="0023061C">
          <w:rPr>
            <w:rStyle w:val="Hyperlink"/>
            <w:rFonts w:asciiTheme="majorBidi" w:hAnsiTheme="majorBidi" w:cstheme="majorBidi"/>
            <w:noProof/>
            <w:szCs w:val="20"/>
          </w:rPr>
          <w:t xml:space="preserve">: </w:t>
        </w:r>
        <w:r w:rsidR="0023061C" w:rsidRPr="0023061C">
          <w:rPr>
            <w:rStyle w:val="Hyperlink"/>
          </w:rPr>
          <w:t>Our Buck Converter</w:t>
        </w:r>
        <w:r w:rsidR="00D40CB9" w:rsidRPr="0023061C">
          <w:rPr>
            <w:rStyle w:val="Hyperlink"/>
            <w:rFonts w:asciiTheme="majorBidi" w:hAnsiTheme="majorBidi" w:cstheme="majorBidi"/>
            <w:noProof/>
            <w:webHidden/>
            <w:szCs w:val="20"/>
          </w:rPr>
          <w:tab/>
        </w:r>
        <w:r w:rsidR="00121A45">
          <w:rPr>
            <w:rStyle w:val="Hyperlink"/>
            <w:rFonts w:asciiTheme="majorBidi" w:hAnsiTheme="majorBidi" w:cstheme="majorBidi"/>
            <w:noProof/>
            <w:webHidden/>
            <w:szCs w:val="20"/>
          </w:rPr>
          <w:t>8</w:t>
        </w:r>
      </w:hyperlink>
    </w:p>
    <w:p w14:paraId="7B2B2122" w14:textId="79B7E3E4" w:rsidR="0023061C" w:rsidRPr="00C3168E" w:rsidRDefault="007A7DA7" w:rsidP="00152A8D">
      <w:pPr>
        <w:pStyle w:val="TableofFigures"/>
        <w:tabs>
          <w:tab w:val="right" w:leader="dot" w:pos="9962"/>
        </w:tabs>
        <w:rPr>
          <w:rFonts w:asciiTheme="majorBidi" w:hAnsiTheme="majorBidi" w:cstheme="majorBidi"/>
          <w:noProof/>
          <w:szCs w:val="20"/>
        </w:rPr>
      </w:pPr>
      <w:hyperlink w:anchor="_Toc416214295" w:history="1">
        <w:r w:rsidR="0023061C" w:rsidRPr="00152A8D">
          <w:rPr>
            <w:rStyle w:val="Hyperlink"/>
            <w:rFonts w:asciiTheme="majorBidi" w:hAnsiTheme="majorBidi" w:cstheme="majorBidi"/>
            <w:noProof/>
            <w:szCs w:val="20"/>
          </w:rPr>
          <w:t xml:space="preserve">Figure </w:t>
        </w:r>
        <w:r w:rsidR="0023061C" w:rsidRPr="00152A8D">
          <w:rPr>
            <w:rStyle w:val="Hyperlink"/>
            <w:rFonts w:asciiTheme="majorBidi" w:hAnsiTheme="majorBidi" w:cstheme="majorBidi"/>
            <w:noProof/>
            <w:szCs w:val="20"/>
            <w:cs/>
          </w:rPr>
          <w:t>‎</w:t>
        </w:r>
        <w:r w:rsidR="0023061C" w:rsidRPr="00152A8D">
          <w:rPr>
            <w:rStyle w:val="Hyperlink"/>
            <w:rFonts w:asciiTheme="majorBidi" w:hAnsiTheme="majorBidi" w:cstheme="majorBidi"/>
            <w:noProof/>
            <w:szCs w:val="20"/>
          </w:rPr>
          <w:t>1.</w:t>
        </w:r>
        <w:r w:rsidR="00121A45">
          <w:rPr>
            <w:rStyle w:val="Hyperlink"/>
            <w:rFonts w:asciiTheme="majorBidi" w:hAnsiTheme="majorBidi" w:cstheme="majorBidi"/>
            <w:noProof/>
            <w:szCs w:val="20"/>
          </w:rPr>
          <w:t>9</w:t>
        </w:r>
        <w:r w:rsidR="0023061C" w:rsidRPr="00152A8D">
          <w:rPr>
            <w:rStyle w:val="Hyperlink"/>
            <w:rFonts w:asciiTheme="majorBidi" w:hAnsiTheme="majorBidi" w:cstheme="majorBidi"/>
            <w:noProof/>
            <w:szCs w:val="20"/>
          </w:rPr>
          <w:t xml:space="preserve">: </w:t>
        </w:r>
        <w:r w:rsidR="00152A8D" w:rsidRPr="00152A8D">
          <w:rPr>
            <w:rStyle w:val="Hyperlink"/>
          </w:rPr>
          <w:t>Buck Converter Circuit</w:t>
        </w:r>
        <w:r w:rsidR="0023061C" w:rsidRPr="00152A8D">
          <w:rPr>
            <w:rStyle w:val="Hyperlink"/>
            <w:rFonts w:asciiTheme="majorBidi" w:hAnsiTheme="majorBidi" w:cstheme="majorBidi"/>
            <w:noProof/>
            <w:webHidden/>
            <w:szCs w:val="20"/>
          </w:rPr>
          <w:tab/>
        </w:r>
        <w:r w:rsidR="00121A45">
          <w:rPr>
            <w:rStyle w:val="Hyperlink"/>
            <w:rFonts w:asciiTheme="majorBidi" w:hAnsiTheme="majorBidi" w:cstheme="majorBidi"/>
            <w:noProof/>
            <w:webHidden/>
            <w:szCs w:val="20"/>
          </w:rPr>
          <w:t>9</w:t>
        </w:r>
      </w:hyperlink>
    </w:p>
    <w:p w14:paraId="40A303B9" w14:textId="6FB34412" w:rsidR="0023061C" w:rsidRPr="00C3168E" w:rsidRDefault="007A7DA7" w:rsidP="00152A8D">
      <w:pPr>
        <w:pStyle w:val="TableofFigures"/>
        <w:tabs>
          <w:tab w:val="right" w:leader="dot" w:pos="9962"/>
        </w:tabs>
        <w:rPr>
          <w:rFonts w:asciiTheme="majorBidi" w:hAnsiTheme="majorBidi" w:cstheme="majorBidi"/>
          <w:noProof/>
          <w:szCs w:val="20"/>
        </w:rPr>
      </w:pPr>
      <w:hyperlink w:anchor="_Toc416214295" w:history="1">
        <w:r w:rsidR="0023061C" w:rsidRPr="00152A8D">
          <w:rPr>
            <w:rStyle w:val="Hyperlink"/>
            <w:rFonts w:asciiTheme="majorBidi" w:hAnsiTheme="majorBidi" w:cstheme="majorBidi"/>
            <w:noProof/>
            <w:szCs w:val="20"/>
          </w:rPr>
          <w:t xml:space="preserve">Figure </w:t>
        </w:r>
        <w:r w:rsidR="0023061C" w:rsidRPr="00152A8D">
          <w:rPr>
            <w:rStyle w:val="Hyperlink"/>
            <w:rFonts w:asciiTheme="majorBidi" w:hAnsiTheme="majorBidi" w:cstheme="majorBidi"/>
            <w:noProof/>
            <w:szCs w:val="20"/>
            <w:cs/>
          </w:rPr>
          <w:t>‎</w:t>
        </w:r>
        <w:r w:rsidR="0023061C" w:rsidRPr="00152A8D">
          <w:rPr>
            <w:rStyle w:val="Hyperlink"/>
            <w:rFonts w:asciiTheme="majorBidi" w:hAnsiTheme="majorBidi" w:cstheme="majorBidi"/>
            <w:noProof/>
            <w:szCs w:val="20"/>
          </w:rPr>
          <w:t>1.</w:t>
        </w:r>
        <w:r w:rsidR="00121A45">
          <w:rPr>
            <w:rStyle w:val="Hyperlink"/>
            <w:rFonts w:asciiTheme="majorBidi" w:hAnsiTheme="majorBidi" w:cstheme="majorBidi"/>
            <w:noProof/>
            <w:szCs w:val="20"/>
          </w:rPr>
          <w:t>10</w:t>
        </w:r>
        <w:r w:rsidR="0023061C" w:rsidRPr="00152A8D">
          <w:rPr>
            <w:rStyle w:val="Hyperlink"/>
            <w:rFonts w:asciiTheme="majorBidi" w:hAnsiTheme="majorBidi" w:cstheme="majorBidi"/>
            <w:noProof/>
            <w:szCs w:val="20"/>
          </w:rPr>
          <w:t xml:space="preserve">: </w:t>
        </w:r>
        <w:r w:rsidR="00152A8D" w:rsidRPr="00152A8D">
          <w:rPr>
            <w:rStyle w:val="Hyperlink"/>
          </w:rPr>
          <w:t>Buck ON-OFF state</w:t>
        </w:r>
        <w:r w:rsidR="0023061C" w:rsidRPr="00152A8D">
          <w:rPr>
            <w:rStyle w:val="Hyperlink"/>
            <w:rFonts w:asciiTheme="majorBidi" w:hAnsiTheme="majorBidi" w:cstheme="majorBidi"/>
            <w:noProof/>
            <w:webHidden/>
            <w:szCs w:val="20"/>
          </w:rPr>
          <w:tab/>
        </w:r>
        <w:r w:rsidR="00121A45">
          <w:rPr>
            <w:rStyle w:val="Hyperlink"/>
            <w:rFonts w:asciiTheme="majorBidi" w:hAnsiTheme="majorBidi" w:cstheme="majorBidi"/>
            <w:noProof/>
            <w:webHidden/>
            <w:szCs w:val="20"/>
          </w:rPr>
          <w:t>9</w:t>
        </w:r>
      </w:hyperlink>
    </w:p>
    <w:p w14:paraId="48D2991D" w14:textId="1FB6C3E3" w:rsidR="0023061C" w:rsidRPr="00C3168E" w:rsidRDefault="007A7DA7" w:rsidP="00152A8D">
      <w:pPr>
        <w:pStyle w:val="TableofFigures"/>
        <w:tabs>
          <w:tab w:val="right" w:leader="dot" w:pos="9962"/>
        </w:tabs>
        <w:rPr>
          <w:rFonts w:asciiTheme="majorBidi" w:hAnsiTheme="majorBidi" w:cstheme="majorBidi"/>
          <w:noProof/>
          <w:szCs w:val="20"/>
        </w:rPr>
      </w:pPr>
      <w:hyperlink w:anchor="_Toc416214295" w:history="1">
        <w:r w:rsidR="0023061C" w:rsidRPr="00152A8D">
          <w:rPr>
            <w:rStyle w:val="Hyperlink"/>
            <w:rFonts w:asciiTheme="majorBidi" w:hAnsiTheme="majorBidi" w:cstheme="majorBidi"/>
            <w:noProof/>
            <w:szCs w:val="20"/>
          </w:rPr>
          <w:t xml:space="preserve">Figure </w:t>
        </w:r>
        <w:r w:rsidR="0023061C" w:rsidRPr="00152A8D">
          <w:rPr>
            <w:rStyle w:val="Hyperlink"/>
            <w:rFonts w:asciiTheme="majorBidi" w:hAnsiTheme="majorBidi" w:cstheme="majorBidi"/>
            <w:noProof/>
            <w:szCs w:val="20"/>
            <w:cs/>
          </w:rPr>
          <w:t>‎</w:t>
        </w:r>
        <w:r w:rsidR="0023061C" w:rsidRPr="00152A8D">
          <w:rPr>
            <w:rStyle w:val="Hyperlink"/>
            <w:rFonts w:asciiTheme="majorBidi" w:hAnsiTheme="majorBidi" w:cstheme="majorBidi"/>
            <w:noProof/>
            <w:szCs w:val="20"/>
          </w:rPr>
          <w:t>1.</w:t>
        </w:r>
        <w:r w:rsidR="00121A45">
          <w:rPr>
            <w:rStyle w:val="Hyperlink"/>
            <w:rFonts w:asciiTheme="majorBidi" w:hAnsiTheme="majorBidi" w:cstheme="majorBidi"/>
            <w:noProof/>
            <w:szCs w:val="20"/>
          </w:rPr>
          <w:t>11</w:t>
        </w:r>
        <w:r w:rsidR="0023061C" w:rsidRPr="00152A8D">
          <w:rPr>
            <w:rStyle w:val="Hyperlink"/>
            <w:rFonts w:asciiTheme="majorBidi" w:hAnsiTheme="majorBidi" w:cstheme="majorBidi"/>
            <w:noProof/>
            <w:szCs w:val="20"/>
          </w:rPr>
          <w:t xml:space="preserve">: </w:t>
        </w:r>
        <w:r w:rsidR="00152A8D" w:rsidRPr="00152A8D">
          <w:rPr>
            <w:rStyle w:val="Hyperlink"/>
          </w:rPr>
          <w:t>Boost Converter</w:t>
        </w:r>
        <w:r w:rsidR="0023061C" w:rsidRPr="00152A8D">
          <w:rPr>
            <w:rStyle w:val="Hyperlink"/>
            <w:rFonts w:asciiTheme="majorBidi" w:hAnsiTheme="majorBidi" w:cstheme="majorBidi"/>
            <w:noProof/>
            <w:webHidden/>
            <w:szCs w:val="20"/>
          </w:rPr>
          <w:tab/>
        </w:r>
        <w:r w:rsidR="00121A45">
          <w:rPr>
            <w:rStyle w:val="Hyperlink"/>
            <w:rFonts w:asciiTheme="majorBidi" w:hAnsiTheme="majorBidi" w:cstheme="majorBidi"/>
            <w:noProof/>
            <w:webHidden/>
            <w:szCs w:val="20"/>
          </w:rPr>
          <w:t>10</w:t>
        </w:r>
      </w:hyperlink>
    </w:p>
    <w:p w14:paraId="5248BD42" w14:textId="13AAA2A0" w:rsidR="0023061C" w:rsidRPr="00C3168E" w:rsidRDefault="007A7DA7" w:rsidP="00152A8D">
      <w:pPr>
        <w:pStyle w:val="TableofFigures"/>
        <w:tabs>
          <w:tab w:val="right" w:leader="dot" w:pos="9962"/>
        </w:tabs>
        <w:rPr>
          <w:rFonts w:asciiTheme="majorBidi" w:hAnsiTheme="majorBidi" w:cstheme="majorBidi"/>
          <w:noProof/>
          <w:szCs w:val="20"/>
        </w:rPr>
      </w:pPr>
      <w:hyperlink w:anchor="_Toc416214295" w:history="1">
        <w:r w:rsidR="0023061C" w:rsidRPr="00152A8D">
          <w:rPr>
            <w:rStyle w:val="Hyperlink"/>
            <w:rFonts w:asciiTheme="majorBidi" w:hAnsiTheme="majorBidi" w:cstheme="majorBidi"/>
            <w:noProof/>
            <w:szCs w:val="20"/>
          </w:rPr>
          <w:t xml:space="preserve">Figure </w:t>
        </w:r>
        <w:r w:rsidR="0023061C" w:rsidRPr="00152A8D">
          <w:rPr>
            <w:rStyle w:val="Hyperlink"/>
            <w:rFonts w:asciiTheme="majorBidi" w:hAnsiTheme="majorBidi" w:cstheme="majorBidi"/>
            <w:noProof/>
            <w:szCs w:val="20"/>
            <w:cs/>
          </w:rPr>
          <w:t>‎</w:t>
        </w:r>
        <w:r w:rsidR="0023061C" w:rsidRPr="00152A8D">
          <w:rPr>
            <w:rStyle w:val="Hyperlink"/>
            <w:rFonts w:asciiTheme="majorBidi" w:hAnsiTheme="majorBidi" w:cstheme="majorBidi"/>
            <w:noProof/>
            <w:szCs w:val="20"/>
          </w:rPr>
          <w:t>1.1</w:t>
        </w:r>
        <w:r w:rsidR="00121A45">
          <w:rPr>
            <w:rStyle w:val="Hyperlink"/>
            <w:rFonts w:asciiTheme="majorBidi" w:hAnsiTheme="majorBidi" w:cstheme="majorBidi"/>
            <w:noProof/>
            <w:szCs w:val="20"/>
          </w:rPr>
          <w:t>2</w:t>
        </w:r>
        <w:r w:rsidR="0023061C" w:rsidRPr="00152A8D">
          <w:rPr>
            <w:rStyle w:val="Hyperlink"/>
            <w:rFonts w:asciiTheme="majorBidi" w:hAnsiTheme="majorBidi" w:cstheme="majorBidi"/>
            <w:noProof/>
            <w:szCs w:val="20"/>
          </w:rPr>
          <w:t xml:space="preserve">: </w:t>
        </w:r>
        <w:r w:rsidR="00152A8D" w:rsidRPr="00152A8D">
          <w:rPr>
            <w:rStyle w:val="Hyperlink"/>
          </w:rPr>
          <w:t>Boost On-OFF state</w:t>
        </w:r>
        <w:r w:rsidR="0023061C" w:rsidRPr="00152A8D">
          <w:rPr>
            <w:rStyle w:val="Hyperlink"/>
            <w:rFonts w:asciiTheme="majorBidi" w:hAnsiTheme="majorBidi" w:cstheme="majorBidi"/>
            <w:noProof/>
            <w:webHidden/>
            <w:szCs w:val="20"/>
          </w:rPr>
          <w:tab/>
        </w:r>
        <w:r w:rsidR="00121A45">
          <w:rPr>
            <w:rStyle w:val="Hyperlink"/>
            <w:rFonts w:asciiTheme="majorBidi" w:hAnsiTheme="majorBidi" w:cstheme="majorBidi"/>
            <w:noProof/>
            <w:webHidden/>
            <w:szCs w:val="20"/>
          </w:rPr>
          <w:t>10</w:t>
        </w:r>
      </w:hyperlink>
    </w:p>
    <w:p w14:paraId="40614019" w14:textId="0EDD8C63" w:rsidR="00D40CB9" w:rsidRPr="00C3168E" w:rsidRDefault="007A7DA7" w:rsidP="00226180">
      <w:pPr>
        <w:pStyle w:val="TableofFigures"/>
        <w:tabs>
          <w:tab w:val="right" w:leader="dot" w:pos="9962"/>
        </w:tabs>
        <w:rPr>
          <w:rFonts w:asciiTheme="majorBidi" w:hAnsiTheme="majorBidi" w:cstheme="majorBidi"/>
          <w:noProof/>
          <w:szCs w:val="20"/>
        </w:rPr>
      </w:pPr>
      <w:hyperlink w:anchor="_Toc416214295" w:history="1">
        <w:r w:rsidR="00D40CB9" w:rsidRPr="00C3168E">
          <w:rPr>
            <w:rStyle w:val="Hyperlink"/>
            <w:rFonts w:asciiTheme="majorBidi" w:hAnsiTheme="majorBidi" w:cstheme="majorBidi"/>
            <w:noProof/>
            <w:szCs w:val="20"/>
          </w:rPr>
          <w:t xml:space="preserve">Figure </w:t>
        </w:r>
        <w:r w:rsidR="00D40CB9" w:rsidRPr="00C3168E">
          <w:rPr>
            <w:rStyle w:val="Hyperlink"/>
            <w:rFonts w:asciiTheme="majorBidi" w:hAnsiTheme="majorBidi" w:cstheme="majorBidi"/>
            <w:noProof/>
            <w:szCs w:val="20"/>
            <w:cs/>
          </w:rPr>
          <w:t>‎</w:t>
        </w:r>
        <w:r w:rsidR="00A97D20" w:rsidRPr="00C3168E">
          <w:rPr>
            <w:rStyle w:val="Hyperlink"/>
            <w:rFonts w:asciiTheme="majorBidi" w:hAnsiTheme="majorBidi" w:cstheme="majorBidi"/>
            <w:noProof/>
            <w:szCs w:val="20"/>
          </w:rPr>
          <w:t>2.1</w:t>
        </w:r>
        <w:r w:rsidR="00D40CB9" w:rsidRPr="00C3168E">
          <w:rPr>
            <w:rStyle w:val="Hyperlink"/>
            <w:rFonts w:asciiTheme="majorBidi" w:hAnsiTheme="majorBidi" w:cstheme="majorBidi"/>
            <w:noProof/>
            <w:szCs w:val="20"/>
          </w:rPr>
          <w:t xml:space="preserve">: </w:t>
        </w:r>
        <w:r w:rsidR="00226180" w:rsidRPr="00C3168E">
          <w:rPr>
            <w:rStyle w:val="Hyperlink"/>
            <w:rFonts w:asciiTheme="majorBidi" w:hAnsiTheme="majorBidi" w:cstheme="majorBidi"/>
            <w:i/>
            <w:iCs/>
            <w:noProof/>
            <w:szCs w:val="20"/>
          </w:rPr>
          <w:t> Discharge curve on a pulsed load with diverse internal resistance. This chart demonstrates the runtime of 3 batteries with same capacities but different internal resistance levels</w:t>
        </w:r>
        <w:r w:rsidR="00D40CB9" w:rsidRPr="00C3168E">
          <w:rPr>
            <w:rStyle w:val="Hyperlink"/>
            <w:rFonts w:asciiTheme="majorBidi" w:hAnsiTheme="majorBidi" w:cstheme="majorBidi"/>
            <w:noProof/>
            <w:szCs w:val="20"/>
          </w:rPr>
          <w:t>.</w:t>
        </w:r>
        <w:r w:rsidR="00D40CB9" w:rsidRPr="00C3168E">
          <w:rPr>
            <w:rStyle w:val="Hyperlink"/>
            <w:rFonts w:asciiTheme="majorBidi" w:hAnsiTheme="majorBidi" w:cstheme="majorBidi"/>
            <w:noProof/>
            <w:webHidden/>
            <w:szCs w:val="20"/>
          </w:rPr>
          <w:tab/>
        </w:r>
        <w:r w:rsidR="00152A8D">
          <w:rPr>
            <w:rStyle w:val="Hyperlink"/>
            <w:rFonts w:asciiTheme="majorBidi" w:hAnsiTheme="majorBidi" w:cstheme="majorBidi"/>
            <w:noProof/>
            <w:webHidden/>
            <w:szCs w:val="20"/>
          </w:rPr>
          <w:t>1</w:t>
        </w:r>
        <w:r w:rsidR="0006343E">
          <w:rPr>
            <w:rStyle w:val="Hyperlink"/>
            <w:rFonts w:asciiTheme="majorBidi" w:hAnsiTheme="majorBidi" w:cstheme="majorBidi"/>
            <w:noProof/>
            <w:webHidden/>
            <w:szCs w:val="20"/>
          </w:rPr>
          <w:t>1</w:t>
        </w:r>
      </w:hyperlink>
    </w:p>
    <w:p w14:paraId="6DE4D879" w14:textId="77D1D511" w:rsidR="00D40CB9" w:rsidRPr="00C3168E" w:rsidRDefault="007A7DA7" w:rsidP="00226180">
      <w:pPr>
        <w:pStyle w:val="TableofFigures"/>
        <w:tabs>
          <w:tab w:val="right" w:leader="dot" w:pos="9962"/>
        </w:tabs>
        <w:rPr>
          <w:rFonts w:asciiTheme="majorBidi" w:hAnsiTheme="majorBidi" w:cstheme="majorBidi"/>
          <w:noProof/>
          <w:szCs w:val="20"/>
        </w:rPr>
      </w:pPr>
      <w:hyperlink w:anchor="_Toc416214295" w:history="1">
        <w:r w:rsidR="00D40CB9" w:rsidRPr="00C3168E">
          <w:rPr>
            <w:rStyle w:val="Hyperlink"/>
            <w:rFonts w:asciiTheme="majorBidi" w:hAnsiTheme="majorBidi" w:cstheme="majorBidi"/>
            <w:noProof/>
            <w:szCs w:val="20"/>
          </w:rPr>
          <w:t xml:space="preserve">Figure </w:t>
        </w:r>
        <w:r w:rsidR="00D40CB9" w:rsidRPr="00C3168E">
          <w:rPr>
            <w:rStyle w:val="Hyperlink"/>
            <w:rFonts w:asciiTheme="majorBidi" w:hAnsiTheme="majorBidi" w:cstheme="majorBidi"/>
            <w:noProof/>
            <w:szCs w:val="20"/>
            <w:cs/>
          </w:rPr>
          <w:t>‎</w:t>
        </w:r>
        <w:r w:rsidR="00A97D20" w:rsidRPr="00C3168E">
          <w:rPr>
            <w:rStyle w:val="Hyperlink"/>
            <w:rFonts w:asciiTheme="majorBidi" w:hAnsiTheme="majorBidi" w:cstheme="majorBidi"/>
            <w:noProof/>
            <w:szCs w:val="20"/>
          </w:rPr>
          <w:t>2.2</w:t>
        </w:r>
        <w:r w:rsidR="00D40CB9" w:rsidRPr="00C3168E">
          <w:rPr>
            <w:rStyle w:val="Hyperlink"/>
            <w:rFonts w:asciiTheme="majorBidi" w:hAnsiTheme="majorBidi" w:cstheme="majorBidi"/>
            <w:noProof/>
            <w:szCs w:val="20"/>
          </w:rPr>
          <w:t xml:space="preserve">: </w:t>
        </w:r>
        <w:r w:rsidR="00226180" w:rsidRPr="00C3168E">
          <w:rPr>
            <w:rStyle w:val="Hyperlink"/>
            <w:rFonts w:asciiTheme="majorBidi" w:hAnsiTheme="majorBidi" w:cstheme="majorBidi"/>
            <w:i/>
            <w:iCs/>
            <w:noProof/>
            <w:szCs w:val="20"/>
          </w:rPr>
          <w:t>Discharge and resulting talk-time of nickel-cadmium at 1C, 2C and 3C under the GSM load schedule. The battery tested has a capacity of 113%, the internal resistance is a low 155 mOhm</w:t>
        </w:r>
        <w:r w:rsidR="00D40CB9" w:rsidRPr="00C3168E">
          <w:rPr>
            <w:rStyle w:val="Hyperlink"/>
            <w:rFonts w:asciiTheme="majorBidi" w:hAnsiTheme="majorBidi" w:cstheme="majorBidi"/>
            <w:noProof/>
            <w:szCs w:val="20"/>
          </w:rPr>
          <w:t>.</w:t>
        </w:r>
        <w:r w:rsidR="00D40CB9" w:rsidRPr="00C3168E">
          <w:rPr>
            <w:rStyle w:val="Hyperlink"/>
            <w:rFonts w:asciiTheme="majorBidi" w:hAnsiTheme="majorBidi" w:cstheme="majorBidi"/>
            <w:noProof/>
            <w:webHidden/>
            <w:szCs w:val="20"/>
          </w:rPr>
          <w:tab/>
        </w:r>
        <w:r w:rsidR="00152A8D">
          <w:rPr>
            <w:rStyle w:val="Hyperlink"/>
            <w:rFonts w:asciiTheme="majorBidi" w:hAnsiTheme="majorBidi" w:cstheme="majorBidi"/>
            <w:noProof/>
            <w:webHidden/>
            <w:szCs w:val="20"/>
          </w:rPr>
          <w:t>1</w:t>
        </w:r>
        <w:r w:rsidR="009E13CE">
          <w:rPr>
            <w:rStyle w:val="Hyperlink"/>
            <w:rFonts w:asciiTheme="majorBidi" w:hAnsiTheme="majorBidi" w:cstheme="majorBidi"/>
            <w:noProof/>
            <w:webHidden/>
            <w:szCs w:val="20"/>
          </w:rPr>
          <w:t>3</w:t>
        </w:r>
      </w:hyperlink>
    </w:p>
    <w:p w14:paraId="7F517F2E" w14:textId="28C0E605" w:rsidR="00D40CB9" w:rsidRPr="00C3168E" w:rsidRDefault="007A7DA7" w:rsidP="00226180">
      <w:pPr>
        <w:pStyle w:val="TableofFigures"/>
        <w:tabs>
          <w:tab w:val="right" w:leader="dot" w:pos="9962"/>
        </w:tabs>
        <w:rPr>
          <w:rFonts w:asciiTheme="majorBidi" w:hAnsiTheme="majorBidi" w:cstheme="majorBidi"/>
          <w:noProof/>
          <w:szCs w:val="20"/>
        </w:rPr>
      </w:pPr>
      <w:hyperlink w:anchor="_Toc416214295" w:history="1">
        <w:r w:rsidR="00D40CB9" w:rsidRPr="00C3168E">
          <w:rPr>
            <w:rStyle w:val="Hyperlink"/>
            <w:rFonts w:asciiTheme="majorBidi" w:hAnsiTheme="majorBidi" w:cstheme="majorBidi"/>
            <w:noProof/>
            <w:szCs w:val="20"/>
          </w:rPr>
          <w:t xml:space="preserve">Figure </w:t>
        </w:r>
        <w:r w:rsidR="00D40CB9" w:rsidRPr="00C3168E">
          <w:rPr>
            <w:rStyle w:val="Hyperlink"/>
            <w:rFonts w:asciiTheme="majorBidi" w:hAnsiTheme="majorBidi" w:cstheme="majorBidi"/>
            <w:noProof/>
            <w:szCs w:val="20"/>
            <w:cs/>
          </w:rPr>
          <w:t>‎</w:t>
        </w:r>
        <w:r w:rsidR="00A97D20" w:rsidRPr="00C3168E">
          <w:rPr>
            <w:rStyle w:val="Hyperlink"/>
            <w:rFonts w:asciiTheme="majorBidi" w:hAnsiTheme="majorBidi" w:cstheme="majorBidi"/>
            <w:noProof/>
            <w:szCs w:val="20"/>
          </w:rPr>
          <w:t>2.3</w:t>
        </w:r>
        <w:r w:rsidR="00D40CB9" w:rsidRPr="00C3168E">
          <w:rPr>
            <w:rStyle w:val="Hyperlink"/>
            <w:rFonts w:asciiTheme="majorBidi" w:hAnsiTheme="majorBidi" w:cstheme="majorBidi"/>
            <w:noProof/>
            <w:szCs w:val="20"/>
          </w:rPr>
          <w:t xml:space="preserve">: </w:t>
        </w:r>
        <w:r w:rsidR="00226180" w:rsidRPr="00C3168E">
          <w:rPr>
            <w:rStyle w:val="Hyperlink"/>
            <w:rFonts w:asciiTheme="majorBidi" w:hAnsiTheme="majorBidi" w:cstheme="majorBidi"/>
            <w:i/>
            <w:iCs/>
            <w:noProof/>
            <w:szCs w:val="20"/>
          </w:rPr>
          <w:t> Discharge and resulting talk-time of nickel-metal-hydride at 1C, 2C and 3C under the GSM load schedule. The battery tested has a capacity of 107%, the internal resistance is a high 778 mOhm</w:t>
        </w:r>
        <w:r w:rsidR="00D40CB9" w:rsidRPr="00C3168E">
          <w:rPr>
            <w:rStyle w:val="Hyperlink"/>
            <w:rFonts w:asciiTheme="majorBidi" w:hAnsiTheme="majorBidi" w:cstheme="majorBidi"/>
            <w:noProof/>
            <w:szCs w:val="20"/>
          </w:rPr>
          <w:t>.</w:t>
        </w:r>
        <w:r w:rsidR="00D40CB9" w:rsidRPr="00C3168E">
          <w:rPr>
            <w:rStyle w:val="Hyperlink"/>
            <w:rFonts w:asciiTheme="majorBidi" w:hAnsiTheme="majorBidi" w:cstheme="majorBidi"/>
            <w:noProof/>
            <w:webHidden/>
            <w:szCs w:val="20"/>
          </w:rPr>
          <w:tab/>
        </w:r>
        <w:r w:rsidR="00152A8D">
          <w:rPr>
            <w:rStyle w:val="Hyperlink"/>
            <w:rFonts w:asciiTheme="majorBidi" w:hAnsiTheme="majorBidi" w:cstheme="majorBidi"/>
            <w:noProof/>
            <w:webHidden/>
            <w:szCs w:val="20"/>
          </w:rPr>
          <w:t>1</w:t>
        </w:r>
        <w:r w:rsidR="009E13CE">
          <w:rPr>
            <w:rStyle w:val="Hyperlink"/>
            <w:rFonts w:asciiTheme="majorBidi" w:hAnsiTheme="majorBidi" w:cstheme="majorBidi"/>
            <w:noProof/>
            <w:webHidden/>
            <w:szCs w:val="20"/>
          </w:rPr>
          <w:t>3</w:t>
        </w:r>
      </w:hyperlink>
    </w:p>
    <w:p w14:paraId="74891732" w14:textId="7493E648" w:rsidR="00D40CB9" w:rsidRPr="00C3168E" w:rsidRDefault="007A7DA7" w:rsidP="00226180">
      <w:pPr>
        <w:pStyle w:val="TableofFigures"/>
        <w:tabs>
          <w:tab w:val="right" w:leader="dot" w:pos="9962"/>
        </w:tabs>
        <w:rPr>
          <w:rFonts w:asciiTheme="majorBidi" w:hAnsiTheme="majorBidi" w:cstheme="majorBidi"/>
          <w:i/>
          <w:iCs/>
          <w:noProof/>
          <w:color w:val="0563C1" w:themeColor="hyperlink"/>
          <w:szCs w:val="20"/>
          <w:u w:val="single"/>
        </w:rPr>
      </w:pPr>
      <w:hyperlink w:anchor="_Toc416214295" w:history="1">
        <w:r w:rsidR="00D40CB9" w:rsidRPr="00C3168E">
          <w:rPr>
            <w:rStyle w:val="Hyperlink"/>
            <w:rFonts w:asciiTheme="majorBidi" w:hAnsiTheme="majorBidi" w:cstheme="majorBidi"/>
            <w:noProof/>
            <w:szCs w:val="20"/>
          </w:rPr>
          <w:t xml:space="preserve">Figure </w:t>
        </w:r>
        <w:r w:rsidR="00D40CB9" w:rsidRPr="00C3168E">
          <w:rPr>
            <w:rStyle w:val="Hyperlink"/>
            <w:rFonts w:asciiTheme="majorBidi" w:hAnsiTheme="majorBidi" w:cstheme="majorBidi"/>
            <w:noProof/>
            <w:szCs w:val="20"/>
            <w:cs/>
          </w:rPr>
          <w:t>‎</w:t>
        </w:r>
        <w:r w:rsidR="00A97D20" w:rsidRPr="00C3168E">
          <w:rPr>
            <w:rStyle w:val="Hyperlink"/>
            <w:rFonts w:asciiTheme="majorBidi" w:hAnsiTheme="majorBidi" w:cstheme="majorBidi"/>
            <w:noProof/>
            <w:szCs w:val="20"/>
          </w:rPr>
          <w:t>2.4</w:t>
        </w:r>
        <w:r w:rsidR="00D40CB9" w:rsidRPr="00C3168E">
          <w:rPr>
            <w:rStyle w:val="Hyperlink"/>
            <w:rFonts w:asciiTheme="majorBidi" w:hAnsiTheme="majorBidi" w:cstheme="majorBidi"/>
            <w:noProof/>
            <w:szCs w:val="20"/>
          </w:rPr>
          <w:t xml:space="preserve">: </w:t>
        </w:r>
        <w:r w:rsidR="00226180" w:rsidRPr="00C3168E">
          <w:rPr>
            <w:rStyle w:val="Hyperlink"/>
            <w:rFonts w:asciiTheme="majorBidi" w:hAnsiTheme="majorBidi" w:cstheme="majorBidi"/>
            <w:i/>
            <w:iCs/>
            <w:noProof/>
            <w:szCs w:val="20"/>
          </w:rPr>
          <w:t>Discharge and resulting talk-time of a lithium-ion battery at 1C, 2C and 3C under the GSM load schedule. The battery tested has a capacity of 94%, the internal resistance is 320 mOhm</w:t>
        </w:r>
        <w:r w:rsidR="00D40CB9" w:rsidRPr="00C3168E">
          <w:rPr>
            <w:rStyle w:val="Hyperlink"/>
            <w:rFonts w:asciiTheme="majorBidi" w:hAnsiTheme="majorBidi" w:cstheme="majorBidi"/>
            <w:noProof/>
            <w:webHidden/>
            <w:szCs w:val="20"/>
          </w:rPr>
          <w:tab/>
        </w:r>
        <w:r w:rsidR="00152A8D">
          <w:rPr>
            <w:rStyle w:val="Hyperlink"/>
            <w:rFonts w:asciiTheme="majorBidi" w:hAnsiTheme="majorBidi" w:cstheme="majorBidi"/>
            <w:noProof/>
            <w:webHidden/>
            <w:szCs w:val="20"/>
          </w:rPr>
          <w:t>1</w:t>
        </w:r>
        <w:r w:rsidR="009E13CE">
          <w:rPr>
            <w:rStyle w:val="Hyperlink"/>
            <w:rFonts w:asciiTheme="majorBidi" w:hAnsiTheme="majorBidi" w:cstheme="majorBidi"/>
            <w:noProof/>
            <w:webHidden/>
            <w:szCs w:val="20"/>
          </w:rPr>
          <w:t>4</w:t>
        </w:r>
      </w:hyperlink>
    </w:p>
    <w:p w14:paraId="4A4BD35F" w14:textId="4C190512" w:rsidR="00D40CB9" w:rsidRPr="00C3168E" w:rsidRDefault="007A7DA7" w:rsidP="00D40CB9">
      <w:pPr>
        <w:pStyle w:val="TableofFigures"/>
        <w:tabs>
          <w:tab w:val="right" w:leader="dot" w:pos="9962"/>
        </w:tabs>
        <w:rPr>
          <w:rFonts w:asciiTheme="majorBidi" w:hAnsiTheme="majorBidi" w:cstheme="majorBidi"/>
          <w:noProof/>
          <w:szCs w:val="20"/>
        </w:rPr>
      </w:pPr>
      <w:hyperlink w:anchor="_Toc416214295" w:history="1">
        <w:r w:rsidR="00D40CB9" w:rsidRPr="00C3168E">
          <w:rPr>
            <w:rStyle w:val="Hyperlink"/>
            <w:rFonts w:asciiTheme="majorBidi" w:hAnsiTheme="majorBidi" w:cstheme="majorBidi"/>
            <w:noProof/>
            <w:szCs w:val="20"/>
          </w:rPr>
          <w:t xml:space="preserve">Figure </w:t>
        </w:r>
        <w:r w:rsidR="00D40CB9" w:rsidRPr="00C3168E">
          <w:rPr>
            <w:rStyle w:val="Hyperlink"/>
            <w:rFonts w:asciiTheme="majorBidi" w:hAnsiTheme="majorBidi" w:cstheme="majorBidi"/>
            <w:noProof/>
            <w:szCs w:val="20"/>
            <w:cs/>
          </w:rPr>
          <w:t>‎</w:t>
        </w:r>
        <w:r w:rsidR="00A97D20" w:rsidRPr="00C3168E">
          <w:rPr>
            <w:rStyle w:val="Hyperlink"/>
            <w:rFonts w:asciiTheme="majorBidi" w:hAnsiTheme="majorBidi" w:cstheme="majorBidi"/>
            <w:noProof/>
            <w:szCs w:val="20"/>
          </w:rPr>
          <w:t>2.5</w:t>
        </w:r>
        <w:r w:rsidR="00D40CB9" w:rsidRPr="00C3168E">
          <w:rPr>
            <w:rStyle w:val="Hyperlink"/>
            <w:rFonts w:asciiTheme="majorBidi" w:hAnsiTheme="majorBidi" w:cstheme="majorBidi"/>
            <w:noProof/>
            <w:szCs w:val="20"/>
          </w:rPr>
          <w:t xml:space="preserve">: </w:t>
        </w:r>
        <w:r w:rsidR="00226180" w:rsidRPr="00C3168E">
          <w:rPr>
            <w:rFonts w:asciiTheme="majorBidi" w:hAnsiTheme="majorBidi" w:cstheme="majorBidi"/>
            <w:i/>
            <w:iCs/>
            <w:color w:val="333333"/>
            <w:szCs w:val="20"/>
          </w:rPr>
          <w:t>Internal resistance in nickel-metal-hydride. Note the higher readings immediately after a full discharge and full charge. Resting a battery before use produces the best results.</w:t>
        </w:r>
        <w:r w:rsidR="00D40CB9" w:rsidRPr="00C3168E">
          <w:rPr>
            <w:rStyle w:val="Hyperlink"/>
            <w:rFonts w:asciiTheme="majorBidi" w:hAnsiTheme="majorBidi" w:cstheme="majorBidi"/>
            <w:noProof/>
            <w:szCs w:val="20"/>
          </w:rPr>
          <w:t>.</w:t>
        </w:r>
        <w:r w:rsidR="00D40CB9" w:rsidRPr="00C3168E">
          <w:rPr>
            <w:rFonts w:asciiTheme="majorBidi" w:hAnsiTheme="majorBidi" w:cstheme="majorBidi"/>
            <w:noProof/>
            <w:webHidden/>
            <w:szCs w:val="20"/>
          </w:rPr>
          <w:tab/>
        </w:r>
        <w:r w:rsidR="00152A8D">
          <w:rPr>
            <w:rFonts w:asciiTheme="majorBidi" w:hAnsiTheme="majorBidi" w:cstheme="majorBidi"/>
            <w:noProof/>
            <w:webHidden/>
            <w:szCs w:val="20"/>
          </w:rPr>
          <w:t>1</w:t>
        </w:r>
        <w:r w:rsidR="009E13CE">
          <w:rPr>
            <w:rFonts w:asciiTheme="majorBidi" w:hAnsiTheme="majorBidi" w:cstheme="majorBidi"/>
            <w:noProof/>
            <w:webHidden/>
            <w:szCs w:val="20"/>
          </w:rPr>
          <w:t>5</w:t>
        </w:r>
      </w:hyperlink>
    </w:p>
    <w:p w14:paraId="095113A7" w14:textId="1ED56B32" w:rsidR="00A97D20" w:rsidRPr="00C3168E" w:rsidRDefault="007A7DA7" w:rsidP="00273052">
      <w:pPr>
        <w:pStyle w:val="TableofFigures"/>
        <w:tabs>
          <w:tab w:val="right" w:leader="dot" w:pos="9962"/>
        </w:tabs>
        <w:rPr>
          <w:rFonts w:asciiTheme="majorBidi" w:hAnsiTheme="majorBidi" w:cstheme="majorBidi"/>
          <w:noProof/>
          <w:szCs w:val="20"/>
        </w:rPr>
      </w:pPr>
      <w:hyperlink w:anchor="_Toc416214295" w:history="1">
        <w:r w:rsidR="00A97D20" w:rsidRPr="00C3168E">
          <w:rPr>
            <w:rStyle w:val="Hyperlink"/>
            <w:rFonts w:asciiTheme="majorBidi" w:hAnsiTheme="majorBidi" w:cstheme="majorBidi"/>
            <w:noProof/>
            <w:szCs w:val="20"/>
          </w:rPr>
          <w:t xml:space="preserve">Figure </w:t>
        </w:r>
        <w:r w:rsidR="00A97D20" w:rsidRPr="00C3168E">
          <w:rPr>
            <w:rStyle w:val="Hyperlink"/>
            <w:rFonts w:asciiTheme="majorBidi" w:hAnsiTheme="majorBidi" w:cstheme="majorBidi"/>
            <w:noProof/>
            <w:szCs w:val="20"/>
            <w:cs/>
          </w:rPr>
          <w:t>‎</w:t>
        </w:r>
        <w:r w:rsidR="00A97D20" w:rsidRPr="00C3168E">
          <w:rPr>
            <w:rStyle w:val="Hyperlink"/>
            <w:rFonts w:asciiTheme="majorBidi" w:hAnsiTheme="majorBidi" w:cstheme="majorBidi"/>
            <w:noProof/>
            <w:szCs w:val="20"/>
          </w:rPr>
          <w:t>2.</w:t>
        </w:r>
        <w:r w:rsidR="00273052" w:rsidRPr="00C3168E">
          <w:rPr>
            <w:rStyle w:val="Hyperlink"/>
            <w:rFonts w:asciiTheme="majorBidi" w:hAnsiTheme="majorBidi" w:cstheme="majorBidi"/>
            <w:noProof/>
            <w:szCs w:val="20"/>
          </w:rPr>
          <w:t>6</w:t>
        </w:r>
        <w:r w:rsidR="00A97D20" w:rsidRPr="00C3168E">
          <w:rPr>
            <w:rStyle w:val="Hyperlink"/>
            <w:rFonts w:asciiTheme="majorBidi" w:hAnsiTheme="majorBidi" w:cstheme="majorBidi"/>
            <w:noProof/>
            <w:szCs w:val="20"/>
          </w:rPr>
          <w:t xml:space="preserve">: </w:t>
        </w:r>
        <w:r w:rsidR="00273052" w:rsidRPr="00C3168E">
          <w:rPr>
            <w:rStyle w:val="Hyperlink"/>
            <w:rFonts w:asciiTheme="majorBidi" w:hAnsiTheme="majorBidi" w:cstheme="majorBidi"/>
            <w:i/>
            <w:iCs/>
            <w:noProof/>
            <w:szCs w:val="20"/>
          </w:rPr>
          <w:t>Typical internal resistance readings of a lead acid wheelchair battery. The battery was discharged from full charge to 10.50V. The readings were taken at open circuit voltage (OCV).</w:t>
        </w:r>
        <w:r w:rsidR="00A97D20" w:rsidRPr="00C3168E">
          <w:rPr>
            <w:rStyle w:val="Hyperlink"/>
            <w:rFonts w:asciiTheme="majorBidi" w:hAnsiTheme="majorBidi" w:cstheme="majorBidi"/>
            <w:noProof/>
            <w:szCs w:val="20"/>
          </w:rPr>
          <w:t>.</w:t>
        </w:r>
        <w:r w:rsidR="00A97D20" w:rsidRPr="00C3168E">
          <w:rPr>
            <w:rStyle w:val="Hyperlink"/>
            <w:rFonts w:asciiTheme="majorBidi" w:hAnsiTheme="majorBidi" w:cstheme="majorBidi"/>
            <w:noProof/>
            <w:webHidden/>
            <w:szCs w:val="20"/>
          </w:rPr>
          <w:tab/>
        </w:r>
        <w:r w:rsidR="00152A8D">
          <w:rPr>
            <w:rStyle w:val="Hyperlink"/>
            <w:rFonts w:asciiTheme="majorBidi" w:hAnsiTheme="majorBidi" w:cstheme="majorBidi"/>
            <w:noProof/>
            <w:webHidden/>
            <w:szCs w:val="20"/>
          </w:rPr>
          <w:t>1</w:t>
        </w:r>
        <w:r w:rsidR="0006343E">
          <w:rPr>
            <w:rStyle w:val="Hyperlink"/>
            <w:rFonts w:asciiTheme="majorBidi" w:hAnsiTheme="majorBidi" w:cstheme="majorBidi"/>
            <w:noProof/>
            <w:webHidden/>
            <w:szCs w:val="20"/>
          </w:rPr>
          <w:t>5</w:t>
        </w:r>
      </w:hyperlink>
    </w:p>
    <w:p w14:paraId="066BAD49" w14:textId="38BF04D2" w:rsidR="00A97D20" w:rsidRPr="00C3168E" w:rsidRDefault="007A7DA7" w:rsidP="00273052">
      <w:pPr>
        <w:pStyle w:val="TableofFigures"/>
        <w:tabs>
          <w:tab w:val="right" w:leader="dot" w:pos="9962"/>
        </w:tabs>
        <w:rPr>
          <w:rFonts w:asciiTheme="majorBidi" w:hAnsiTheme="majorBidi" w:cstheme="majorBidi"/>
          <w:noProof/>
          <w:szCs w:val="20"/>
        </w:rPr>
      </w:pPr>
      <w:hyperlink w:anchor="_Toc416214295" w:history="1">
        <w:r w:rsidR="00A97D20" w:rsidRPr="00C3168E">
          <w:rPr>
            <w:rStyle w:val="Hyperlink"/>
            <w:rFonts w:asciiTheme="majorBidi" w:hAnsiTheme="majorBidi" w:cstheme="majorBidi"/>
            <w:noProof/>
            <w:szCs w:val="20"/>
          </w:rPr>
          <w:t xml:space="preserve">Figure </w:t>
        </w:r>
        <w:r w:rsidR="00A97D20" w:rsidRPr="00C3168E">
          <w:rPr>
            <w:rStyle w:val="Hyperlink"/>
            <w:rFonts w:asciiTheme="majorBidi" w:hAnsiTheme="majorBidi" w:cstheme="majorBidi"/>
            <w:noProof/>
            <w:szCs w:val="20"/>
            <w:cs/>
          </w:rPr>
          <w:t>‎</w:t>
        </w:r>
        <w:r w:rsidR="00A97D20" w:rsidRPr="00C3168E">
          <w:rPr>
            <w:rStyle w:val="Hyperlink"/>
            <w:rFonts w:asciiTheme="majorBidi" w:hAnsiTheme="majorBidi" w:cstheme="majorBidi"/>
            <w:noProof/>
            <w:szCs w:val="20"/>
          </w:rPr>
          <w:t>2.</w:t>
        </w:r>
        <w:r w:rsidR="00273052" w:rsidRPr="00C3168E">
          <w:rPr>
            <w:rStyle w:val="Hyperlink"/>
            <w:rFonts w:asciiTheme="majorBidi" w:hAnsiTheme="majorBidi" w:cstheme="majorBidi"/>
            <w:noProof/>
            <w:szCs w:val="20"/>
          </w:rPr>
          <w:t>7</w:t>
        </w:r>
        <w:r w:rsidR="00A97D20" w:rsidRPr="00C3168E">
          <w:rPr>
            <w:rStyle w:val="Hyperlink"/>
            <w:rFonts w:asciiTheme="majorBidi" w:hAnsiTheme="majorBidi" w:cstheme="majorBidi"/>
            <w:noProof/>
            <w:szCs w:val="20"/>
          </w:rPr>
          <w:t xml:space="preserve">: </w:t>
        </w:r>
        <w:r w:rsidR="00273052" w:rsidRPr="00C3168E">
          <w:rPr>
            <w:rStyle w:val="Hyperlink"/>
            <w:rFonts w:asciiTheme="majorBidi" w:hAnsiTheme="majorBidi" w:cstheme="majorBidi"/>
            <w:noProof/>
            <w:szCs w:val="20"/>
          </w:rPr>
          <w:t>Charge stages of lithium-ion. </w:t>
        </w:r>
        <w:r w:rsidR="00A97D20" w:rsidRPr="00C3168E">
          <w:rPr>
            <w:rStyle w:val="Hyperlink"/>
            <w:rFonts w:asciiTheme="majorBidi" w:hAnsiTheme="majorBidi" w:cstheme="majorBidi"/>
            <w:noProof/>
            <w:webHidden/>
            <w:szCs w:val="20"/>
          </w:rPr>
          <w:tab/>
        </w:r>
        <w:r w:rsidR="00152A8D">
          <w:rPr>
            <w:rStyle w:val="Hyperlink"/>
            <w:rFonts w:asciiTheme="majorBidi" w:hAnsiTheme="majorBidi" w:cstheme="majorBidi"/>
            <w:noProof/>
            <w:webHidden/>
            <w:szCs w:val="20"/>
          </w:rPr>
          <w:t>1</w:t>
        </w:r>
        <w:r w:rsidR="0006343E">
          <w:rPr>
            <w:rStyle w:val="Hyperlink"/>
            <w:rFonts w:asciiTheme="majorBidi" w:hAnsiTheme="majorBidi" w:cstheme="majorBidi"/>
            <w:noProof/>
            <w:webHidden/>
            <w:szCs w:val="20"/>
          </w:rPr>
          <w:t>6</w:t>
        </w:r>
      </w:hyperlink>
    </w:p>
    <w:p w14:paraId="39AED348" w14:textId="3BB21110" w:rsidR="00226180" w:rsidRPr="00C3168E" w:rsidRDefault="007A7DA7" w:rsidP="00273052">
      <w:pPr>
        <w:pStyle w:val="TableofFigures"/>
        <w:tabs>
          <w:tab w:val="right" w:leader="dot" w:pos="9962"/>
        </w:tabs>
        <w:rPr>
          <w:rFonts w:asciiTheme="majorBidi" w:hAnsiTheme="majorBidi" w:cstheme="majorBidi"/>
          <w:noProof/>
          <w:szCs w:val="20"/>
        </w:rPr>
      </w:pPr>
      <w:hyperlink w:anchor="_Toc416214295" w:history="1">
        <w:r w:rsidR="00226180" w:rsidRPr="00C3168E">
          <w:rPr>
            <w:rStyle w:val="Hyperlink"/>
            <w:rFonts w:asciiTheme="majorBidi" w:hAnsiTheme="majorBidi" w:cstheme="majorBidi"/>
            <w:noProof/>
            <w:szCs w:val="20"/>
          </w:rPr>
          <w:t xml:space="preserve">Figure </w:t>
        </w:r>
        <w:r w:rsidR="00226180" w:rsidRPr="00C3168E">
          <w:rPr>
            <w:rStyle w:val="Hyperlink"/>
            <w:rFonts w:asciiTheme="majorBidi" w:hAnsiTheme="majorBidi" w:cstheme="majorBidi"/>
            <w:noProof/>
            <w:szCs w:val="20"/>
            <w:cs/>
          </w:rPr>
          <w:t>‎</w:t>
        </w:r>
        <w:r w:rsidR="00226180" w:rsidRPr="00C3168E">
          <w:rPr>
            <w:rStyle w:val="Hyperlink"/>
            <w:rFonts w:asciiTheme="majorBidi" w:hAnsiTheme="majorBidi" w:cstheme="majorBidi"/>
            <w:noProof/>
            <w:szCs w:val="20"/>
          </w:rPr>
          <w:t>2.</w:t>
        </w:r>
        <w:r w:rsidR="00273052" w:rsidRPr="00C3168E">
          <w:rPr>
            <w:rStyle w:val="Hyperlink"/>
            <w:rFonts w:asciiTheme="majorBidi" w:hAnsiTheme="majorBidi" w:cstheme="majorBidi"/>
            <w:noProof/>
            <w:szCs w:val="20"/>
          </w:rPr>
          <w:t>8</w:t>
        </w:r>
        <w:r w:rsidR="00226180" w:rsidRPr="00C3168E">
          <w:rPr>
            <w:rStyle w:val="Hyperlink"/>
            <w:rFonts w:asciiTheme="majorBidi" w:hAnsiTheme="majorBidi" w:cstheme="majorBidi"/>
            <w:noProof/>
            <w:szCs w:val="20"/>
          </w:rPr>
          <w:t xml:space="preserve">: </w:t>
        </w:r>
        <w:r w:rsidR="00273052" w:rsidRPr="00C3168E">
          <w:rPr>
            <w:rStyle w:val="Hyperlink"/>
            <w:rFonts w:asciiTheme="majorBidi" w:hAnsiTheme="majorBidi" w:cstheme="majorBidi"/>
            <w:noProof/>
            <w:szCs w:val="20"/>
          </w:rPr>
          <w:t>Volts/capacity vs. time when charging lithium-ion</w:t>
        </w:r>
        <w:r w:rsidR="00226180" w:rsidRPr="00C3168E">
          <w:rPr>
            <w:rStyle w:val="Hyperlink"/>
            <w:rFonts w:asciiTheme="majorBidi" w:hAnsiTheme="majorBidi" w:cstheme="majorBidi"/>
            <w:noProof/>
            <w:webHidden/>
            <w:szCs w:val="20"/>
          </w:rPr>
          <w:tab/>
        </w:r>
        <w:r w:rsidR="00152A8D">
          <w:rPr>
            <w:rStyle w:val="Hyperlink"/>
            <w:rFonts w:asciiTheme="majorBidi" w:hAnsiTheme="majorBidi" w:cstheme="majorBidi"/>
            <w:noProof/>
            <w:webHidden/>
            <w:szCs w:val="20"/>
          </w:rPr>
          <w:t>1</w:t>
        </w:r>
        <w:r w:rsidR="0006343E">
          <w:rPr>
            <w:rStyle w:val="Hyperlink"/>
            <w:rFonts w:asciiTheme="majorBidi" w:hAnsiTheme="majorBidi" w:cstheme="majorBidi"/>
            <w:noProof/>
            <w:webHidden/>
            <w:szCs w:val="20"/>
          </w:rPr>
          <w:t>8</w:t>
        </w:r>
      </w:hyperlink>
    </w:p>
    <w:p w14:paraId="0B184FF1" w14:textId="4B60B0B3" w:rsidR="00B7251E" w:rsidRPr="009D7075" w:rsidRDefault="007A7DA7" w:rsidP="009D7075">
      <w:pPr>
        <w:pStyle w:val="TableofFigures"/>
        <w:tabs>
          <w:tab w:val="right" w:leader="dot" w:pos="9962"/>
        </w:tabs>
        <w:rPr>
          <w:rFonts w:asciiTheme="majorBidi" w:hAnsiTheme="majorBidi" w:cstheme="majorBidi"/>
          <w:noProof/>
          <w:color w:val="0563C1" w:themeColor="hyperlink"/>
          <w:szCs w:val="20"/>
          <w:u w:val="single"/>
        </w:rPr>
      </w:pPr>
      <w:hyperlink w:anchor="_Toc416214295" w:history="1">
        <w:r w:rsidR="00B7251E" w:rsidRPr="009D7075">
          <w:rPr>
            <w:rStyle w:val="Hyperlink"/>
            <w:rFonts w:asciiTheme="majorBidi" w:hAnsiTheme="majorBidi" w:cstheme="majorBidi"/>
            <w:noProof/>
            <w:szCs w:val="20"/>
          </w:rPr>
          <w:t xml:space="preserve">Figure </w:t>
        </w:r>
        <w:r w:rsidR="00B7251E" w:rsidRPr="009D7075">
          <w:rPr>
            <w:rStyle w:val="Hyperlink"/>
            <w:rFonts w:asciiTheme="majorBidi" w:hAnsiTheme="majorBidi" w:cstheme="majorBidi"/>
            <w:noProof/>
            <w:szCs w:val="20"/>
            <w:cs/>
          </w:rPr>
          <w:t>‎</w:t>
        </w:r>
        <w:r w:rsidR="00B7251E" w:rsidRPr="009D7075">
          <w:rPr>
            <w:rStyle w:val="Hyperlink"/>
            <w:rFonts w:asciiTheme="majorBidi" w:hAnsiTheme="majorBidi" w:cstheme="majorBidi"/>
            <w:noProof/>
            <w:szCs w:val="20"/>
          </w:rPr>
          <w:t>3.</w:t>
        </w:r>
        <w:r w:rsidR="006E0397">
          <w:rPr>
            <w:rStyle w:val="Hyperlink"/>
            <w:rFonts w:asciiTheme="majorBidi" w:hAnsiTheme="majorBidi" w:cstheme="majorBidi"/>
            <w:noProof/>
            <w:szCs w:val="20"/>
          </w:rPr>
          <w:t>1</w:t>
        </w:r>
        <w:r w:rsidR="00B7251E" w:rsidRPr="009D7075">
          <w:rPr>
            <w:rStyle w:val="Hyperlink"/>
            <w:rFonts w:asciiTheme="majorBidi" w:hAnsiTheme="majorBidi" w:cstheme="majorBidi"/>
            <w:noProof/>
            <w:szCs w:val="20"/>
          </w:rPr>
          <w:t xml:space="preserve">: </w:t>
        </w:r>
        <w:r w:rsidR="009D7075" w:rsidRPr="009D7075">
          <w:rPr>
            <w:rStyle w:val="Hyperlink"/>
            <w:rFonts w:asciiTheme="majorBidi" w:hAnsiTheme="majorBidi" w:cstheme="majorBidi"/>
            <w:noProof/>
            <w:szCs w:val="20"/>
          </w:rPr>
          <w:t>MATLAB&amp;SIMULINK.</w:t>
        </w:r>
        <w:r w:rsidR="00B7251E" w:rsidRPr="009D7075">
          <w:rPr>
            <w:rStyle w:val="Hyperlink"/>
            <w:rFonts w:asciiTheme="majorBidi" w:hAnsiTheme="majorBidi" w:cstheme="majorBidi"/>
            <w:noProof/>
            <w:webHidden/>
            <w:szCs w:val="20"/>
          </w:rPr>
          <w:tab/>
          <w:t>2</w:t>
        </w:r>
        <w:r w:rsidR="0006343E">
          <w:rPr>
            <w:rStyle w:val="Hyperlink"/>
            <w:rFonts w:asciiTheme="majorBidi" w:hAnsiTheme="majorBidi" w:cstheme="majorBidi"/>
            <w:noProof/>
            <w:webHidden/>
            <w:szCs w:val="20"/>
          </w:rPr>
          <w:t>1</w:t>
        </w:r>
      </w:hyperlink>
    </w:p>
    <w:p w14:paraId="3CC9B889" w14:textId="383F8D34" w:rsidR="00226180" w:rsidRPr="00C3168E" w:rsidRDefault="007A7DA7" w:rsidP="00152A8D">
      <w:pPr>
        <w:pStyle w:val="TableofFigures"/>
        <w:tabs>
          <w:tab w:val="right" w:leader="dot" w:pos="9962"/>
        </w:tabs>
        <w:rPr>
          <w:rFonts w:asciiTheme="majorBidi" w:hAnsiTheme="majorBidi" w:cstheme="majorBidi"/>
          <w:noProof/>
          <w:szCs w:val="20"/>
        </w:rPr>
      </w:pPr>
      <w:hyperlink w:anchor="_Toc416214295" w:history="1">
        <w:r w:rsidR="00226180" w:rsidRPr="00152A8D">
          <w:rPr>
            <w:rStyle w:val="Hyperlink"/>
            <w:rFonts w:asciiTheme="majorBidi" w:hAnsiTheme="majorBidi" w:cstheme="majorBidi"/>
            <w:noProof/>
            <w:szCs w:val="20"/>
          </w:rPr>
          <w:t xml:space="preserve">Figure </w:t>
        </w:r>
        <w:r w:rsidR="00226180" w:rsidRPr="00152A8D">
          <w:rPr>
            <w:rStyle w:val="Hyperlink"/>
            <w:rFonts w:asciiTheme="majorBidi" w:hAnsiTheme="majorBidi" w:cstheme="majorBidi"/>
            <w:noProof/>
            <w:szCs w:val="20"/>
            <w:cs/>
          </w:rPr>
          <w:t>‎</w:t>
        </w:r>
        <w:r w:rsidR="00273052" w:rsidRPr="00152A8D">
          <w:rPr>
            <w:rStyle w:val="Hyperlink"/>
            <w:rFonts w:asciiTheme="majorBidi" w:hAnsiTheme="majorBidi" w:cstheme="majorBidi"/>
            <w:noProof/>
            <w:szCs w:val="20"/>
          </w:rPr>
          <w:t>3.</w:t>
        </w:r>
        <w:r w:rsidR="006E0397">
          <w:rPr>
            <w:rStyle w:val="Hyperlink"/>
            <w:rFonts w:asciiTheme="majorBidi" w:hAnsiTheme="majorBidi" w:cstheme="majorBidi"/>
            <w:noProof/>
            <w:szCs w:val="20"/>
          </w:rPr>
          <w:t>2</w:t>
        </w:r>
        <w:r w:rsidR="00226180" w:rsidRPr="00152A8D">
          <w:rPr>
            <w:rStyle w:val="Hyperlink"/>
            <w:rFonts w:asciiTheme="majorBidi" w:hAnsiTheme="majorBidi" w:cstheme="majorBidi"/>
            <w:noProof/>
            <w:szCs w:val="20"/>
          </w:rPr>
          <w:t xml:space="preserve">: </w:t>
        </w:r>
        <w:r w:rsidR="00152A8D" w:rsidRPr="00152A8D">
          <w:rPr>
            <w:rStyle w:val="Hyperlink"/>
            <w:rFonts w:asciiTheme="majorBidi" w:hAnsiTheme="majorBidi" w:cstheme="majorBidi"/>
            <w:noProof/>
            <w:szCs w:val="20"/>
          </w:rPr>
          <w:t>PV Simulation Circuit</w:t>
        </w:r>
        <w:r w:rsidR="00226180" w:rsidRPr="00152A8D">
          <w:rPr>
            <w:rStyle w:val="Hyperlink"/>
            <w:rFonts w:asciiTheme="majorBidi" w:hAnsiTheme="majorBidi" w:cstheme="majorBidi"/>
            <w:noProof/>
            <w:szCs w:val="20"/>
          </w:rPr>
          <w:t>.</w:t>
        </w:r>
        <w:r w:rsidR="00226180" w:rsidRPr="00152A8D">
          <w:rPr>
            <w:rStyle w:val="Hyperlink"/>
            <w:rFonts w:asciiTheme="majorBidi" w:hAnsiTheme="majorBidi" w:cstheme="majorBidi"/>
            <w:noProof/>
            <w:webHidden/>
            <w:szCs w:val="20"/>
          </w:rPr>
          <w:tab/>
        </w:r>
        <w:r w:rsidR="00152A8D">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2</w:t>
        </w:r>
      </w:hyperlink>
    </w:p>
    <w:p w14:paraId="21B9321F" w14:textId="79843619" w:rsidR="00226180" w:rsidRPr="00C3168E" w:rsidRDefault="007A7DA7" w:rsidP="000217DB">
      <w:pPr>
        <w:pStyle w:val="TableofFigures"/>
        <w:tabs>
          <w:tab w:val="right" w:leader="dot" w:pos="9962"/>
        </w:tabs>
        <w:rPr>
          <w:rFonts w:asciiTheme="majorBidi" w:hAnsiTheme="majorBidi" w:cstheme="majorBidi"/>
          <w:noProof/>
          <w:szCs w:val="20"/>
        </w:rPr>
      </w:pPr>
      <w:hyperlink w:anchor="_Toc416214295" w:history="1">
        <w:r w:rsidR="00226180" w:rsidRPr="000217DB">
          <w:rPr>
            <w:rStyle w:val="Hyperlink"/>
            <w:rFonts w:asciiTheme="majorBidi" w:hAnsiTheme="majorBidi" w:cstheme="majorBidi"/>
            <w:noProof/>
            <w:szCs w:val="20"/>
          </w:rPr>
          <w:t xml:space="preserve">Figure </w:t>
        </w:r>
        <w:r w:rsidR="00226180" w:rsidRPr="000217DB">
          <w:rPr>
            <w:rStyle w:val="Hyperlink"/>
            <w:rFonts w:asciiTheme="majorBidi" w:hAnsiTheme="majorBidi" w:cstheme="majorBidi"/>
            <w:noProof/>
            <w:szCs w:val="20"/>
            <w:cs/>
          </w:rPr>
          <w:t>‎</w:t>
        </w:r>
        <w:r w:rsidR="00273052" w:rsidRPr="000217DB">
          <w:rPr>
            <w:rStyle w:val="Hyperlink"/>
            <w:rFonts w:asciiTheme="majorBidi" w:hAnsiTheme="majorBidi" w:cstheme="majorBidi"/>
            <w:noProof/>
            <w:szCs w:val="20"/>
          </w:rPr>
          <w:t>3.</w:t>
        </w:r>
        <w:r w:rsidR="006E0397">
          <w:rPr>
            <w:rStyle w:val="Hyperlink"/>
            <w:rFonts w:asciiTheme="majorBidi" w:hAnsiTheme="majorBidi" w:cstheme="majorBidi"/>
            <w:noProof/>
            <w:szCs w:val="20"/>
          </w:rPr>
          <w:t>3</w:t>
        </w:r>
        <w:r w:rsidR="00226180" w:rsidRPr="000217DB">
          <w:rPr>
            <w:rStyle w:val="Hyperlink"/>
            <w:rFonts w:asciiTheme="majorBidi" w:hAnsiTheme="majorBidi" w:cstheme="majorBidi"/>
            <w:noProof/>
            <w:szCs w:val="20"/>
          </w:rPr>
          <w:t xml:space="preserve">: </w:t>
        </w:r>
        <w:r w:rsidR="000217DB" w:rsidRPr="000217DB">
          <w:rPr>
            <w:rStyle w:val="Hyperlink"/>
            <w:rFonts w:asciiTheme="majorBidi" w:hAnsiTheme="majorBidi" w:cstheme="majorBidi"/>
            <w:noProof/>
            <w:szCs w:val="20"/>
          </w:rPr>
          <w:t>I-V curve for normal state characteristic</w:t>
        </w:r>
        <w:r w:rsidR="00226180" w:rsidRPr="000217DB">
          <w:rPr>
            <w:rStyle w:val="Hyperlink"/>
            <w:rFonts w:asciiTheme="majorBidi" w:hAnsiTheme="majorBidi" w:cstheme="majorBidi"/>
            <w:noProof/>
            <w:szCs w:val="20"/>
          </w:rPr>
          <w:t>.</w:t>
        </w:r>
        <w:r w:rsidR="00226180" w:rsidRPr="000217DB">
          <w:rPr>
            <w:rStyle w:val="Hyperlink"/>
            <w:rFonts w:asciiTheme="majorBidi" w:hAnsiTheme="majorBidi" w:cstheme="majorBidi"/>
            <w:noProof/>
            <w:webHidden/>
            <w:szCs w:val="20"/>
          </w:rPr>
          <w:tab/>
        </w:r>
        <w:r w:rsidR="000217DB">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2</w:t>
        </w:r>
      </w:hyperlink>
    </w:p>
    <w:p w14:paraId="58C48B47" w14:textId="49ECC688" w:rsidR="00226180" w:rsidRPr="00C3168E" w:rsidRDefault="007A7DA7" w:rsidP="000217DB">
      <w:pPr>
        <w:pStyle w:val="TableofFigures"/>
        <w:tabs>
          <w:tab w:val="right" w:leader="dot" w:pos="9962"/>
        </w:tabs>
        <w:rPr>
          <w:rFonts w:asciiTheme="majorBidi" w:hAnsiTheme="majorBidi" w:cstheme="majorBidi"/>
          <w:noProof/>
          <w:szCs w:val="20"/>
        </w:rPr>
      </w:pPr>
      <w:hyperlink w:anchor="_Toc416214295" w:history="1">
        <w:r w:rsidR="00226180" w:rsidRPr="000217DB">
          <w:rPr>
            <w:rStyle w:val="Hyperlink"/>
            <w:rFonts w:asciiTheme="majorBidi" w:hAnsiTheme="majorBidi" w:cstheme="majorBidi"/>
            <w:noProof/>
            <w:szCs w:val="20"/>
          </w:rPr>
          <w:t xml:space="preserve">Figure </w:t>
        </w:r>
        <w:r w:rsidR="00226180" w:rsidRPr="000217DB">
          <w:rPr>
            <w:rStyle w:val="Hyperlink"/>
            <w:rFonts w:asciiTheme="majorBidi" w:hAnsiTheme="majorBidi" w:cstheme="majorBidi"/>
            <w:noProof/>
            <w:szCs w:val="20"/>
            <w:cs/>
          </w:rPr>
          <w:t>‎</w:t>
        </w:r>
        <w:r w:rsidR="00273052" w:rsidRPr="000217DB">
          <w:rPr>
            <w:rStyle w:val="Hyperlink"/>
            <w:rFonts w:asciiTheme="majorBidi" w:hAnsiTheme="majorBidi" w:cstheme="majorBidi"/>
            <w:noProof/>
            <w:szCs w:val="20"/>
          </w:rPr>
          <w:t>3.</w:t>
        </w:r>
        <w:r w:rsidR="006E0397">
          <w:rPr>
            <w:rStyle w:val="Hyperlink"/>
            <w:rFonts w:asciiTheme="majorBidi" w:hAnsiTheme="majorBidi" w:cstheme="majorBidi"/>
            <w:noProof/>
            <w:szCs w:val="20"/>
          </w:rPr>
          <w:t>4</w:t>
        </w:r>
        <w:r w:rsidR="00226180" w:rsidRPr="000217DB">
          <w:rPr>
            <w:rStyle w:val="Hyperlink"/>
            <w:rFonts w:asciiTheme="majorBidi" w:hAnsiTheme="majorBidi" w:cstheme="majorBidi"/>
            <w:noProof/>
            <w:szCs w:val="20"/>
          </w:rPr>
          <w:t xml:space="preserve">: </w:t>
        </w:r>
        <w:r w:rsidR="000217DB" w:rsidRPr="000217DB">
          <w:rPr>
            <w:rStyle w:val="Hyperlink"/>
            <w:rFonts w:asciiTheme="majorBidi" w:hAnsiTheme="majorBidi" w:cstheme="majorBidi"/>
            <w:noProof/>
            <w:szCs w:val="20"/>
          </w:rPr>
          <w:t>P-V curve for normal state characteristic</w:t>
        </w:r>
        <w:r w:rsidR="00226180" w:rsidRPr="000217DB">
          <w:rPr>
            <w:rStyle w:val="Hyperlink"/>
            <w:rFonts w:asciiTheme="majorBidi" w:hAnsiTheme="majorBidi" w:cstheme="majorBidi"/>
            <w:noProof/>
            <w:webHidden/>
            <w:szCs w:val="20"/>
          </w:rPr>
          <w:tab/>
        </w:r>
        <w:r w:rsidR="000217DB">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2</w:t>
        </w:r>
      </w:hyperlink>
    </w:p>
    <w:p w14:paraId="07200F98" w14:textId="48706058" w:rsidR="00226180" w:rsidRPr="00C3168E" w:rsidRDefault="007A7DA7" w:rsidP="000217DB">
      <w:pPr>
        <w:pStyle w:val="TableofFigures"/>
        <w:tabs>
          <w:tab w:val="right" w:leader="dot" w:pos="9962"/>
        </w:tabs>
        <w:rPr>
          <w:rFonts w:asciiTheme="majorBidi" w:hAnsiTheme="majorBidi" w:cstheme="majorBidi"/>
          <w:noProof/>
          <w:szCs w:val="20"/>
        </w:rPr>
      </w:pPr>
      <w:hyperlink w:anchor="_Toc416214295" w:history="1">
        <w:r w:rsidR="00226180" w:rsidRPr="000217DB">
          <w:rPr>
            <w:rStyle w:val="Hyperlink"/>
            <w:rFonts w:asciiTheme="majorBidi" w:hAnsiTheme="majorBidi" w:cstheme="majorBidi"/>
            <w:noProof/>
            <w:szCs w:val="20"/>
          </w:rPr>
          <w:t xml:space="preserve">Figure </w:t>
        </w:r>
        <w:r w:rsidR="00226180" w:rsidRPr="000217DB">
          <w:rPr>
            <w:rStyle w:val="Hyperlink"/>
            <w:rFonts w:asciiTheme="majorBidi" w:hAnsiTheme="majorBidi" w:cstheme="majorBidi"/>
            <w:noProof/>
            <w:szCs w:val="20"/>
            <w:cs/>
          </w:rPr>
          <w:t>‎</w:t>
        </w:r>
        <w:r w:rsidR="00273052" w:rsidRPr="000217DB">
          <w:rPr>
            <w:rStyle w:val="Hyperlink"/>
            <w:rFonts w:asciiTheme="majorBidi" w:hAnsiTheme="majorBidi" w:cstheme="majorBidi"/>
            <w:noProof/>
            <w:szCs w:val="20"/>
          </w:rPr>
          <w:t>3.</w:t>
        </w:r>
        <w:r w:rsidR="006E0397">
          <w:rPr>
            <w:rStyle w:val="Hyperlink"/>
            <w:rFonts w:asciiTheme="majorBidi" w:hAnsiTheme="majorBidi" w:cstheme="majorBidi"/>
            <w:noProof/>
            <w:szCs w:val="20"/>
          </w:rPr>
          <w:t>5</w:t>
        </w:r>
        <w:r w:rsidR="00226180" w:rsidRPr="000217DB">
          <w:rPr>
            <w:rStyle w:val="Hyperlink"/>
            <w:rFonts w:asciiTheme="majorBidi" w:hAnsiTheme="majorBidi" w:cstheme="majorBidi"/>
            <w:noProof/>
            <w:szCs w:val="20"/>
          </w:rPr>
          <w:t xml:space="preserve">: </w:t>
        </w:r>
        <w:r w:rsidR="000217DB" w:rsidRPr="000217DB">
          <w:rPr>
            <w:rStyle w:val="Hyperlink"/>
            <w:rFonts w:asciiTheme="majorBidi" w:hAnsiTheme="majorBidi" w:cstheme="majorBidi"/>
            <w:noProof/>
            <w:szCs w:val="20"/>
          </w:rPr>
          <w:t>Our PV module parameters (one module)</w:t>
        </w:r>
        <w:r w:rsidR="00226180" w:rsidRPr="000217DB">
          <w:rPr>
            <w:rStyle w:val="Hyperlink"/>
            <w:rFonts w:asciiTheme="majorBidi" w:hAnsiTheme="majorBidi" w:cstheme="majorBidi"/>
            <w:noProof/>
            <w:webHidden/>
            <w:szCs w:val="20"/>
          </w:rPr>
          <w:tab/>
        </w:r>
        <w:r w:rsidR="000217DB">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3</w:t>
        </w:r>
      </w:hyperlink>
    </w:p>
    <w:p w14:paraId="7402E3CD" w14:textId="113A6784" w:rsidR="00226180" w:rsidRPr="00C3168E" w:rsidRDefault="007A7DA7" w:rsidP="000217DB">
      <w:pPr>
        <w:pStyle w:val="TableofFigures"/>
        <w:tabs>
          <w:tab w:val="right" w:leader="dot" w:pos="9962"/>
        </w:tabs>
        <w:rPr>
          <w:rFonts w:asciiTheme="majorBidi" w:hAnsiTheme="majorBidi" w:cstheme="majorBidi"/>
          <w:noProof/>
          <w:szCs w:val="20"/>
        </w:rPr>
      </w:pPr>
      <w:hyperlink w:anchor="_Toc416214295" w:history="1">
        <w:r w:rsidR="00226180" w:rsidRPr="000217DB">
          <w:rPr>
            <w:rStyle w:val="Hyperlink"/>
            <w:rFonts w:asciiTheme="majorBidi" w:hAnsiTheme="majorBidi" w:cstheme="majorBidi"/>
            <w:noProof/>
            <w:szCs w:val="20"/>
          </w:rPr>
          <w:t xml:space="preserve">Figure </w:t>
        </w:r>
        <w:r w:rsidR="00226180" w:rsidRPr="000217DB">
          <w:rPr>
            <w:rStyle w:val="Hyperlink"/>
            <w:rFonts w:asciiTheme="majorBidi" w:hAnsiTheme="majorBidi" w:cstheme="majorBidi"/>
            <w:noProof/>
            <w:szCs w:val="20"/>
            <w:cs/>
          </w:rPr>
          <w:t>‎</w:t>
        </w:r>
        <w:r w:rsidR="00273052" w:rsidRPr="000217DB">
          <w:rPr>
            <w:rStyle w:val="Hyperlink"/>
            <w:rFonts w:asciiTheme="majorBidi" w:hAnsiTheme="majorBidi" w:cstheme="majorBidi"/>
            <w:noProof/>
            <w:szCs w:val="20"/>
          </w:rPr>
          <w:t>3.</w:t>
        </w:r>
        <w:r w:rsidR="006E0397">
          <w:rPr>
            <w:rStyle w:val="Hyperlink"/>
            <w:rFonts w:asciiTheme="majorBidi" w:hAnsiTheme="majorBidi" w:cstheme="majorBidi"/>
            <w:noProof/>
            <w:szCs w:val="20"/>
          </w:rPr>
          <w:t>6</w:t>
        </w:r>
        <w:r w:rsidR="00226180" w:rsidRPr="000217DB">
          <w:rPr>
            <w:rStyle w:val="Hyperlink"/>
            <w:rFonts w:asciiTheme="majorBidi" w:hAnsiTheme="majorBidi" w:cstheme="majorBidi"/>
            <w:noProof/>
            <w:szCs w:val="20"/>
          </w:rPr>
          <w:t xml:space="preserve">: </w:t>
        </w:r>
        <w:r w:rsidR="000217DB" w:rsidRPr="000217DB">
          <w:rPr>
            <w:rStyle w:val="Hyperlink"/>
            <w:rFonts w:asciiTheme="majorBidi" w:hAnsiTheme="majorBidi" w:cstheme="majorBidi"/>
            <w:noProof/>
            <w:szCs w:val="20"/>
          </w:rPr>
          <w:t>I-V and P-V Curves for our solar panel</w:t>
        </w:r>
        <w:r w:rsidR="00226180" w:rsidRPr="000217DB">
          <w:rPr>
            <w:rStyle w:val="Hyperlink"/>
            <w:rFonts w:asciiTheme="majorBidi" w:hAnsiTheme="majorBidi" w:cstheme="majorBidi"/>
            <w:noProof/>
            <w:webHidden/>
            <w:szCs w:val="20"/>
          </w:rPr>
          <w:tab/>
        </w:r>
        <w:r w:rsidR="000217DB">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4</w:t>
        </w:r>
      </w:hyperlink>
    </w:p>
    <w:p w14:paraId="2DEA2869" w14:textId="4094DA15" w:rsidR="00226180" w:rsidRPr="00C3168E" w:rsidRDefault="007A7DA7" w:rsidP="000217DB">
      <w:pPr>
        <w:pStyle w:val="TableofFigures"/>
        <w:tabs>
          <w:tab w:val="right" w:leader="dot" w:pos="9962"/>
        </w:tabs>
        <w:rPr>
          <w:rFonts w:asciiTheme="majorBidi" w:hAnsiTheme="majorBidi" w:cstheme="majorBidi"/>
          <w:noProof/>
          <w:szCs w:val="20"/>
        </w:rPr>
      </w:pPr>
      <w:hyperlink w:anchor="_Toc416214295" w:history="1">
        <w:r w:rsidR="00226180" w:rsidRPr="000217DB">
          <w:rPr>
            <w:rStyle w:val="Hyperlink"/>
            <w:rFonts w:asciiTheme="majorBidi" w:hAnsiTheme="majorBidi" w:cstheme="majorBidi"/>
            <w:noProof/>
            <w:szCs w:val="20"/>
          </w:rPr>
          <w:t xml:space="preserve">Figure </w:t>
        </w:r>
        <w:r w:rsidR="00226180" w:rsidRPr="000217DB">
          <w:rPr>
            <w:rStyle w:val="Hyperlink"/>
            <w:rFonts w:asciiTheme="majorBidi" w:hAnsiTheme="majorBidi" w:cstheme="majorBidi"/>
            <w:noProof/>
            <w:szCs w:val="20"/>
            <w:cs/>
          </w:rPr>
          <w:t>‎</w:t>
        </w:r>
        <w:r w:rsidR="00273052" w:rsidRPr="000217DB">
          <w:rPr>
            <w:rStyle w:val="Hyperlink"/>
            <w:rFonts w:asciiTheme="majorBidi" w:hAnsiTheme="majorBidi" w:cstheme="majorBidi"/>
            <w:noProof/>
            <w:szCs w:val="20"/>
          </w:rPr>
          <w:t>3.</w:t>
        </w:r>
        <w:r w:rsidR="006E0397">
          <w:rPr>
            <w:rStyle w:val="Hyperlink"/>
            <w:rFonts w:asciiTheme="majorBidi" w:hAnsiTheme="majorBidi" w:cstheme="majorBidi"/>
            <w:noProof/>
            <w:szCs w:val="20"/>
          </w:rPr>
          <w:t>7</w:t>
        </w:r>
        <w:r w:rsidR="00226180" w:rsidRPr="000217DB">
          <w:rPr>
            <w:rStyle w:val="Hyperlink"/>
            <w:rFonts w:asciiTheme="majorBidi" w:hAnsiTheme="majorBidi" w:cstheme="majorBidi"/>
            <w:noProof/>
            <w:szCs w:val="20"/>
          </w:rPr>
          <w:t xml:space="preserve">: </w:t>
        </w:r>
        <w:r w:rsidR="000217DB" w:rsidRPr="000217DB">
          <w:rPr>
            <w:rStyle w:val="Hyperlink"/>
            <w:rFonts w:asciiTheme="majorBidi" w:hAnsiTheme="majorBidi" w:cstheme="majorBidi"/>
            <w:noProof/>
            <w:szCs w:val="20"/>
          </w:rPr>
          <w:t>20W MONO Solar Cell</w:t>
        </w:r>
        <w:r w:rsidR="00226180" w:rsidRPr="000217DB">
          <w:rPr>
            <w:rStyle w:val="Hyperlink"/>
            <w:rFonts w:asciiTheme="majorBidi" w:hAnsiTheme="majorBidi" w:cstheme="majorBidi"/>
            <w:noProof/>
            <w:webHidden/>
            <w:szCs w:val="20"/>
          </w:rPr>
          <w:tab/>
        </w:r>
        <w:r w:rsidR="000217DB">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5</w:t>
        </w:r>
      </w:hyperlink>
    </w:p>
    <w:p w14:paraId="114C8E44" w14:textId="5B1D209B" w:rsidR="000217DB" w:rsidRPr="00C3168E" w:rsidRDefault="007A7DA7" w:rsidP="000217DB">
      <w:pPr>
        <w:pStyle w:val="TableofFigures"/>
        <w:tabs>
          <w:tab w:val="right" w:leader="dot" w:pos="9962"/>
        </w:tabs>
        <w:rPr>
          <w:rFonts w:asciiTheme="majorBidi" w:hAnsiTheme="majorBidi" w:cstheme="majorBidi"/>
          <w:noProof/>
          <w:szCs w:val="20"/>
        </w:rPr>
      </w:pPr>
      <w:hyperlink w:anchor="_Toc416214295" w:history="1">
        <w:r w:rsidR="000217DB" w:rsidRPr="000217DB">
          <w:rPr>
            <w:rStyle w:val="Hyperlink"/>
            <w:rFonts w:asciiTheme="majorBidi" w:hAnsiTheme="majorBidi" w:cstheme="majorBidi"/>
            <w:noProof/>
            <w:szCs w:val="20"/>
          </w:rPr>
          <w:t xml:space="preserve">Figure </w:t>
        </w:r>
        <w:r w:rsidR="000217DB" w:rsidRPr="000217DB">
          <w:rPr>
            <w:rStyle w:val="Hyperlink"/>
            <w:rFonts w:asciiTheme="majorBidi" w:hAnsiTheme="majorBidi" w:cstheme="majorBidi"/>
            <w:noProof/>
            <w:szCs w:val="20"/>
            <w:cs/>
          </w:rPr>
          <w:t>‎</w:t>
        </w:r>
        <w:r w:rsidR="000217DB" w:rsidRPr="000217DB">
          <w:rPr>
            <w:rStyle w:val="Hyperlink"/>
            <w:rFonts w:asciiTheme="majorBidi" w:hAnsiTheme="majorBidi" w:cstheme="majorBidi"/>
            <w:noProof/>
            <w:szCs w:val="20"/>
          </w:rPr>
          <w:t>3.</w:t>
        </w:r>
        <w:r w:rsidR="006E0397">
          <w:rPr>
            <w:rStyle w:val="Hyperlink"/>
            <w:rFonts w:asciiTheme="majorBidi" w:hAnsiTheme="majorBidi" w:cstheme="majorBidi"/>
            <w:noProof/>
            <w:szCs w:val="20"/>
          </w:rPr>
          <w:t>8</w:t>
        </w:r>
        <w:r w:rsidR="000217DB" w:rsidRPr="000217DB">
          <w:rPr>
            <w:rStyle w:val="Hyperlink"/>
            <w:rFonts w:asciiTheme="majorBidi" w:hAnsiTheme="majorBidi" w:cstheme="majorBidi"/>
            <w:noProof/>
            <w:szCs w:val="20"/>
          </w:rPr>
          <w:t>: 20W MONO Solar Cell Panel nameplate</w:t>
        </w:r>
        <w:r w:rsidR="000217DB" w:rsidRPr="000217DB">
          <w:rPr>
            <w:rStyle w:val="Hyperlink"/>
            <w:rFonts w:asciiTheme="majorBidi" w:hAnsiTheme="majorBidi" w:cstheme="majorBidi"/>
            <w:noProof/>
            <w:webHidden/>
            <w:szCs w:val="20"/>
          </w:rPr>
          <w:tab/>
          <w:t>2</w:t>
        </w:r>
        <w:r w:rsidR="0006343E">
          <w:rPr>
            <w:rStyle w:val="Hyperlink"/>
            <w:rFonts w:asciiTheme="majorBidi" w:hAnsiTheme="majorBidi" w:cstheme="majorBidi"/>
            <w:noProof/>
            <w:webHidden/>
            <w:szCs w:val="20"/>
          </w:rPr>
          <w:t>5</w:t>
        </w:r>
      </w:hyperlink>
    </w:p>
    <w:p w14:paraId="40FA7EC0" w14:textId="7A41D316" w:rsidR="000217DB" w:rsidRPr="00C3168E" w:rsidRDefault="007A7DA7" w:rsidP="000217DB">
      <w:pPr>
        <w:pStyle w:val="TableofFigures"/>
        <w:tabs>
          <w:tab w:val="right" w:leader="dot" w:pos="9962"/>
        </w:tabs>
        <w:rPr>
          <w:rFonts w:asciiTheme="majorBidi" w:hAnsiTheme="majorBidi" w:cstheme="majorBidi"/>
          <w:noProof/>
          <w:szCs w:val="20"/>
        </w:rPr>
      </w:pPr>
      <w:hyperlink w:anchor="_Toc416214295" w:history="1">
        <w:r w:rsidR="000217DB" w:rsidRPr="000217DB">
          <w:rPr>
            <w:rStyle w:val="Hyperlink"/>
            <w:rFonts w:asciiTheme="majorBidi" w:hAnsiTheme="majorBidi" w:cstheme="majorBidi"/>
            <w:noProof/>
            <w:szCs w:val="20"/>
          </w:rPr>
          <w:t xml:space="preserve">Figure </w:t>
        </w:r>
        <w:r w:rsidR="000217DB" w:rsidRPr="000217DB">
          <w:rPr>
            <w:rStyle w:val="Hyperlink"/>
            <w:rFonts w:asciiTheme="majorBidi" w:hAnsiTheme="majorBidi" w:cstheme="majorBidi"/>
            <w:noProof/>
            <w:szCs w:val="20"/>
            <w:cs/>
          </w:rPr>
          <w:t>‎</w:t>
        </w:r>
        <w:r w:rsidR="000217DB" w:rsidRPr="000217DB">
          <w:rPr>
            <w:rStyle w:val="Hyperlink"/>
            <w:rFonts w:asciiTheme="majorBidi" w:hAnsiTheme="majorBidi" w:cstheme="majorBidi"/>
            <w:noProof/>
            <w:szCs w:val="20"/>
          </w:rPr>
          <w:t>3</w:t>
        </w:r>
        <w:r w:rsidR="006E0397">
          <w:rPr>
            <w:rStyle w:val="Hyperlink"/>
            <w:rFonts w:asciiTheme="majorBidi" w:hAnsiTheme="majorBidi" w:cstheme="majorBidi"/>
            <w:noProof/>
            <w:szCs w:val="20"/>
          </w:rPr>
          <w:t>.9</w:t>
        </w:r>
        <w:r w:rsidR="000217DB" w:rsidRPr="000217DB">
          <w:rPr>
            <w:rStyle w:val="Hyperlink"/>
            <w:rFonts w:asciiTheme="majorBidi" w:hAnsiTheme="majorBidi" w:cstheme="majorBidi"/>
            <w:noProof/>
            <w:szCs w:val="20"/>
          </w:rPr>
          <w:t>: Multimeters</w:t>
        </w:r>
        <w:r w:rsidR="000217DB" w:rsidRPr="000217DB">
          <w:rPr>
            <w:rStyle w:val="Hyperlink"/>
            <w:rFonts w:asciiTheme="majorBidi" w:hAnsiTheme="majorBidi" w:cstheme="majorBidi"/>
            <w:noProof/>
            <w:webHidden/>
            <w:szCs w:val="20"/>
          </w:rPr>
          <w:tab/>
          <w:t>2</w:t>
        </w:r>
        <w:r w:rsidR="0006343E">
          <w:rPr>
            <w:rStyle w:val="Hyperlink"/>
            <w:rFonts w:asciiTheme="majorBidi" w:hAnsiTheme="majorBidi" w:cstheme="majorBidi"/>
            <w:noProof/>
            <w:webHidden/>
            <w:szCs w:val="20"/>
          </w:rPr>
          <w:t>5</w:t>
        </w:r>
      </w:hyperlink>
    </w:p>
    <w:p w14:paraId="64DD607E" w14:textId="55A20E67" w:rsidR="000217DB" w:rsidRPr="00C3168E" w:rsidRDefault="007A7DA7" w:rsidP="00B7251E">
      <w:pPr>
        <w:pStyle w:val="TableofFigures"/>
        <w:tabs>
          <w:tab w:val="right" w:leader="dot" w:pos="9962"/>
        </w:tabs>
        <w:rPr>
          <w:rFonts w:asciiTheme="majorBidi" w:hAnsiTheme="majorBidi" w:cstheme="majorBidi"/>
          <w:noProof/>
          <w:szCs w:val="20"/>
        </w:rPr>
      </w:pPr>
      <w:hyperlink w:anchor="_Toc416214295" w:history="1">
        <w:r w:rsidR="000217DB" w:rsidRPr="00B7251E">
          <w:rPr>
            <w:rStyle w:val="Hyperlink"/>
            <w:rFonts w:asciiTheme="majorBidi" w:hAnsiTheme="majorBidi" w:cstheme="majorBidi"/>
            <w:noProof/>
            <w:szCs w:val="20"/>
          </w:rPr>
          <w:t xml:space="preserve">Figure </w:t>
        </w:r>
        <w:r w:rsidR="000217DB" w:rsidRPr="00B7251E">
          <w:rPr>
            <w:rStyle w:val="Hyperlink"/>
            <w:rFonts w:asciiTheme="majorBidi" w:hAnsiTheme="majorBidi" w:cstheme="majorBidi"/>
            <w:noProof/>
            <w:szCs w:val="20"/>
            <w:cs/>
          </w:rPr>
          <w:t>‎</w:t>
        </w:r>
        <w:r w:rsidR="000217DB" w:rsidRPr="00B7251E">
          <w:rPr>
            <w:rStyle w:val="Hyperlink"/>
            <w:rFonts w:asciiTheme="majorBidi" w:hAnsiTheme="majorBidi" w:cstheme="majorBidi"/>
            <w:noProof/>
            <w:szCs w:val="20"/>
          </w:rPr>
          <w:t>3.1</w:t>
        </w:r>
        <w:r w:rsidR="006E0397">
          <w:rPr>
            <w:rStyle w:val="Hyperlink"/>
            <w:rFonts w:asciiTheme="majorBidi" w:hAnsiTheme="majorBidi" w:cstheme="majorBidi"/>
            <w:noProof/>
            <w:szCs w:val="20"/>
          </w:rPr>
          <w:t>0</w:t>
        </w:r>
        <w:r w:rsidR="000217DB" w:rsidRPr="00B7251E">
          <w:rPr>
            <w:rStyle w:val="Hyperlink"/>
            <w:rFonts w:asciiTheme="majorBidi" w:hAnsiTheme="majorBidi" w:cstheme="majorBidi"/>
            <w:noProof/>
            <w:szCs w:val="20"/>
          </w:rPr>
          <w:t xml:space="preserve">: </w:t>
        </w:r>
        <w:r w:rsidR="00B7251E" w:rsidRPr="00B7251E">
          <w:rPr>
            <w:rStyle w:val="Hyperlink"/>
            <w:rFonts w:asciiTheme="majorBidi" w:hAnsiTheme="majorBidi" w:cstheme="majorBidi"/>
            <w:noProof/>
            <w:szCs w:val="20"/>
          </w:rPr>
          <w:t>Variable Resistance</w:t>
        </w:r>
        <w:r w:rsidR="000217DB" w:rsidRPr="00B7251E">
          <w:rPr>
            <w:rStyle w:val="Hyperlink"/>
            <w:rFonts w:asciiTheme="majorBidi" w:hAnsiTheme="majorBidi" w:cstheme="majorBidi"/>
            <w:noProof/>
            <w:szCs w:val="20"/>
          </w:rPr>
          <w:t>.</w:t>
        </w:r>
        <w:r w:rsidR="000217DB" w:rsidRPr="00B7251E">
          <w:rPr>
            <w:rStyle w:val="Hyperlink"/>
            <w:rFonts w:asciiTheme="majorBidi" w:hAnsiTheme="majorBidi" w:cstheme="majorBidi"/>
            <w:noProof/>
            <w:webHidden/>
            <w:szCs w:val="20"/>
          </w:rPr>
          <w:tab/>
        </w:r>
        <w:r w:rsidR="00B7251E">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6</w:t>
        </w:r>
      </w:hyperlink>
    </w:p>
    <w:p w14:paraId="1BCBAC53" w14:textId="51401641" w:rsidR="000217DB" w:rsidRPr="00C3168E" w:rsidRDefault="007A7DA7" w:rsidP="00B7251E">
      <w:pPr>
        <w:pStyle w:val="TableofFigures"/>
        <w:tabs>
          <w:tab w:val="right" w:leader="dot" w:pos="9962"/>
        </w:tabs>
        <w:rPr>
          <w:rFonts w:asciiTheme="majorBidi" w:hAnsiTheme="majorBidi" w:cstheme="majorBidi"/>
          <w:noProof/>
          <w:szCs w:val="20"/>
        </w:rPr>
      </w:pPr>
      <w:hyperlink w:anchor="_Toc416214295" w:history="1">
        <w:r w:rsidR="000217DB" w:rsidRPr="00B7251E">
          <w:rPr>
            <w:rStyle w:val="Hyperlink"/>
            <w:rFonts w:asciiTheme="majorBidi" w:hAnsiTheme="majorBidi" w:cstheme="majorBidi"/>
            <w:noProof/>
            <w:szCs w:val="20"/>
          </w:rPr>
          <w:t xml:space="preserve">Figure </w:t>
        </w:r>
        <w:r w:rsidR="000217DB" w:rsidRPr="00B7251E">
          <w:rPr>
            <w:rStyle w:val="Hyperlink"/>
            <w:rFonts w:asciiTheme="majorBidi" w:hAnsiTheme="majorBidi" w:cstheme="majorBidi"/>
            <w:noProof/>
            <w:szCs w:val="20"/>
            <w:cs/>
          </w:rPr>
          <w:t>‎</w:t>
        </w:r>
        <w:r w:rsidR="000217DB" w:rsidRPr="00B7251E">
          <w:rPr>
            <w:rStyle w:val="Hyperlink"/>
            <w:rFonts w:asciiTheme="majorBidi" w:hAnsiTheme="majorBidi" w:cstheme="majorBidi"/>
            <w:noProof/>
            <w:szCs w:val="20"/>
          </w:rPr>
          <w:t>3.1</w:t>
        </w:r>
        <w:r w:rsidR="006E0397">
          <w:rPr>
            <w:rStyle w:val="Hyperlink"/>
            <w:rFonts w:asciiTheme="majorBidi" w:hAnsiTheme="majorBidi" w:cstheme="majorBidi"/>
            <w:noProof/>
            <w:szCs w:val="20"/>
          </w:rPr>
          <w:t>1</w:t>
        </w:r>
        <w:r w:rsidR="000217DB" w:rsidRPr="00B7251E">
          <w:rPr>
            <w:rStyle w:val="Hyperlink"/>
            <w:rFonts w:asciiTheme="majorBidi" w:hAnsiTheme="majorBidi" w:cstheme="majorBidi"/>
            <w:noProof/>
            <w:szCs w:val="20"/>
          </w:rPr>
          <w:t xml:space="preserve">: </w:t>
        </w:r>
        <w:r w:rsidR="00B7251E" w:rsidRPr="00B7251E">
          <w:rPr>
            <w:rStyle w:val="Hyperlink"/>
            <w:rFonts w:asciiTheme="majorBidi" w:hAnsiTheme="majorBidi" w:cstheme="majorBidi"/>
            <w:noProof/>
            <w:szCs w:val="20"/>
          </w:rPr>
          <w:t>Connection Wires</w:t>
        </w:r>
        <w:r w:rsidR="000217DB" w:rsidRPr="00B7251E">
          <w:rPr>
            <w:rStyle w:val="Hyperlink"/>
            <w:rFonts w:asciiTheme="majorBidi" w:hAnsiTheme="majorBidi" w:cstheme="majorBidi"/>
            <w:noProof/>
            <w:webHidden/>
            <w:szCs w:val="20"/>
          </w:rPr>
          <w:tab/>
        </w:r>
        <w:r w:rsidR="00B7251E">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6</w:t>
        </w:r>
      </w:hyperlink>
    </w:p>
    <w:p w14:paraId="6F9EAADD" w14:textId="63191F9B" w:rsidR="000217DB" w:rsidRPr="00C3168E" w:rsidRDefault="007A7DA7" w:rsidP="00B7251E">
      <w:pPr>
        <w:pStyle w:val="TableofFigures"/>
        <w:tabs>
          <w:tab w:val="right" w:leader="dot" w:pos="9962"/>
        </w:tabs>
        <w:rPr>
          <w:rFonts w:asciiTheme="majorBidi" w:hAnsiTheme="majorBidi" w:cstheme="majorBidi"/>
          <w:noProof/>
          <w:szCs w:val="20"/>
        </w:rPr>
      </w:pPr>
      <w:hyperlink w:anchor="_Toc416214295" w:history="1">
        <w:r w:rsidR="000217DB" w:rsidRPr="00B7251E">
          <w:rPr>
            <w:rStyle w:val="Hyperlink"/>
            <w:rFonts w:asciiTheme="majorBidi" w:hAnsiTheme="majorBidi" w:cstheme="majorBidi"/>
            <w:noProof/>
            <w:szCs w:val="20"/>
          </w:rPr>
          <w:t xml:space="preserve">Figure </w:t>
        </w:r>
        <w:r w:rsidR="000217DB" w:rsidRPr="00B7251E">
          <w:rPr>
            <w:rStyle w:val="Hyperlink"/>
            <w:rFonts w:asciiTheme="majorBidi" w:hAnsiTheme="majorBidi" w:cstheme="majorBidi"/>
            <w:noProof/>
            <w:szCs w:val="20"/>
            <w:cs/>
          </w:rPr>
          <w:t>‎</w:t>
        </w:r>
        <w:r w:rsidR="000217DB" w:rsidRPr="00B7251E">
          <w:rPr>
            <w:rStyle w:val="Hyperlink"/>
            <w:rFonts w:asciiTheme="majorBidi" w:hAnsiTheme="majorBidi" w:cstheme="majorBidi"/>
            <w:noProof/>
            <w:szCs w:val="20"/>
          </w:rPr>
          <w:t>3.1</w:t>
        </w:r>
        <w:r w:rsidR="006E0397">
          <w:rPr>
            <w:rStyle w:val="Hyperlink"/>
            <w:rFonts w:asciiTheme="majorBidi" w:hAnsiTheme="majorBidi" w:cstheme="majorBidi"/>
            <w:noProof/>
            <w:szCs w:val="20"/>
          </w:rPr>
          <w:t>2</w:t>
        </w:r>
        <w:r w:rsidR="000217DB" w:rsidRPr="00B7251E">
          <w:rPr>
            <w:rStyle w:val="Hyperlink"/>
            <w:rFonts w:asciiTheme="majorBidi" w:hAnsiTheme="majorBidi" w:cstheme="majorBidi"/>
            <w:noProof/>
            <w:szCs w:val="20"/>
          </w:rPr>
          <w:t xml:space="preserve">: </w:t>
        </w:r>
        <w:r w:rsidR="00B7251E" w:rsidRPr="00B7251E">
          <w:rPr>
            <w:rStyle w:val="Hyperlink"/>
            <w:rFonts w:asciiTheme="majorBidi" w:hAnsiTheme="majorBidi" w:cstheme="majorBidi"/>
            <w:noProof/>
            <w:szCs w:val="20"/>
          </w:rPr>
          <w:t>Final Connection</w:t>
        </w:r>
        <w:r w:rsidR="000217DB" w:rsidRPr="00B7251E">
          <w:rPr>
            <w:rStyle w:val="Hyperlink"/>
            <w:rFonts w:asciiTheme="majorBidi" w:hAnsiTheme="majorBidi" w:cstheme="majorBidi"/>
            <w:noProof/>
            <w:szCs w:val="20"/>
          </w:rPr>
          <w:t>.</w:t>
        </w:r>
        <w:r w:rsidR="000217DB" w:rsidRPr="00B7251E">
          <w:rPr>
            <w:rStyle w:val="Hyperlink"/>
            <w:rFonts w:asciiTheme="majorBidi" w:hAnsiTheme="majorBidi" w:cstheme="majorBidi"/>
            <w:noProof/>
            <w:webHidden/>
            <w:szCs w:val="20"/>
          </w:rPr>
          <w:tab/>
        </w:r>
        <w:r w:rsidR="00B7251E">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7</w:t>
        </w:r>
      </w:hyperlink>
    </w:p>
    <w:p w14:paraId="350DE1C3" w14:textId="21789B10" w:rsidR="000217DB" w:rsidRPr="00C3168E" w:rsidRDefault="007A7DA7" w:rsidP="00B7251E">
      <w:pPr>
        <w:pStyle w:val="TableofFigures"/>
        <w:tabs>
          <w:tab w:val="right" w:leader="dot" w:pos="9962"/>
        </w:tabs>
        <w:rPr>
          <w:rFonts w:asciiTheme="majorBidi" w:hAnsiTheme="majorBidi" w:cstheme="majorBidi"/>
          <w:noProof/>
          <w:szCs w:val="20"/>
        </w:rPr>
      </w:pPr>
      <w:hyperlink w:anchor="_Toc416214295" w:history="1">
        <w:r w:rsidR="000217DB" w:rsidRPr="00B7251E">
          <w:rPr>
            <w:rStyle w:val="Hyperlink"/>
            <w:rFonts w:asciiTheme="majorBidi" w:hAnsiTheme="majorBidi" w:cstheme="majorBidi"/>
            <w:noProof/>
            <w:szCs w:val="20"/>
          </w:rPr>
          <w:t xml:space="preserve">Figure </w:t>
        </w:r>
        <w:r w:rsidR="000217DB" w:rsidRPr="00B7251E">
          <w:rPr>
            <w:rStyle w:val="Hyperlink"/>
            <w:rFonts w:asciiTheme="majorBidi" w:hAnsiTheme="majorBidi" w:cstheme="majorBidi"/>
            <w:noProof/>
            <w:szCs w:val="20"/>
            <w:cs/>
          </w:rPr>
          <w:t>‎</w:t>
        </w:r>
        <w:r w:rsidR="000217DB" w:rsidRPr="00B7251E">
          <w:rPr>
            <w:rStyle w:val="Hyperlink"/>
            <w:rFonts w:asciiTheme="majorBidi" w:hAnsiTheme="majorBidi" w:cstheme="majorBidi"/>
            <w:noProof/>
            <w:szCs w:val="20"/>
          </w:rPr>
          <w:t>3.1</w:t>
        </w:r>
        <w:r w:rsidR="006E0397">
          <w:rPr>
            <w:rStyle w:val="Hyperlink"/>
            <w:rFonts w:asciiTheme="majorBidi" w:hAnsiTheme="majorBidi" w:cstheme="majorBidi"/>
            <w:noProof/>
            <w:szCs w:val="20"/>
          </w:rPr>
          <w:t>3</w:t>
        </w:r>
        <w:r w:rsidR="000217DB" w:rsidRPr="00B7251E">
          <w:rPr>
            <w:rStyle w:val="Hyperlink"/>
            <w:rFonts w:asciiTheme="majorBidi" w:hAnsiTheme="majorBidi" w:cstheme="majorBidi"/>
            <w:noProof/>
            <w:szCs w:val="20"/>
          </w:rPr>
          <w:t xml:space="preserve">: </w:t>
        </w:r>
        <w:r w:rsidR="00B7251E" w:rsidRPr="00B7251E">
          <w:rPr>
            <w:rStyle w:val="Hyperlink"/>
            <w:rFonts w:asciiTheme="majorBidi" w:hAnsiTheme="majorBidi" w:cstheme="majorBidi"/>
            <w:noProof/>
            <w:szCs w:val="20"/>
          </w:rPr>
          <w:t>Experimental Result for I-V &amp; P-V curves</w:t>
        </w:r>
        <w:r w:rsidR="000217DB" w:rsidRPr="00B7251E">
          <w:rPr>
            <w:rStyle w:val="Hyperlink"/>
            <w:rFonts w:asciiTheme="majorBidi" w:hAnsiTheme="majorBidi" w:cstheme="majorBidi"/>
            <w:noProof/>
            <w:webHidden/>
            <w:szCs w:val="20"/>
          </w:rPr>
          <w:tab/>
        </w:r>
        <w:r w:rsidR="00B7251E">
          <w:rPr>
            <w:rStyle w:val="Hyperlink"/>
            <w:rFonts w:asciiTheme="majorBidi" w:hAnsiTheme="majorBidi" w:cstheme="majorBidi"/>
            <w:noProof/>
            <w:webHidden/>
            <w:szCs w:val="20"/>
          </w:rPr>
          <w:t>2</w:t>
        </w:r>
        <w:r w:rsidR="0006343E">
          <w:rPr>
            <w:rStyle w:val="Hyperlink"/>
            <w:rFonts w:asciiTheme="majorBidi" w:hAnsiTheme="majorBidi" w:cstheme="majorBidi"/>
            <w:noProof/>
            <w:webHidden/>
            <w:szCs w:val="20"/>
          </w:rPr>
          <w:t>7</w:t>
        </w:r>
      </w:hyperlink>
    </w:p>
    <w:p w14:paraId="709ACAE1" w14:textId="369C124F" w:rsidR="000217DB" w:rsidRPr="00B7251E" w:rsidRDefault="007A7DA7" w:rsidP="00B7251E">
      <w:pPr>
        <w:pStyle w:val="TableofFigures"/>
        <w:tabs>
          <w:tab w:val="right" w:leader="dot" w:pos="9962"/>
        </w:tabs>
        <w:rPr>
          <w:rFonts w:asciiTheme="majorBidi" w:hAnsiTheme="majorBidi" w:cstheme="majorBidi"/>
          <w:noProof/>
          <w:color w:val="0563C1" w:themeColor="hyperlink"/>
          <w:szCs w:val="20"/>
          <w:u w:val="single"/>
        </w:rPr>
      </w:pPr>
      <w:hyperlink w:anchor="_Toc416214295" w:history="1">
        <w:r w:rsidR="000217DB" w:rsidRPr="00B7251E">
          <w:rPr>
            <w:rStyle w:val="Hyperlink"/>
            <w:rFonts w:asciiTheme="majorBidi" w:hAnsiTheme="majorBidi" w:cstheme="majorBidi"/>
            <w:noProof/>
            <w:szCs w:val="20"/>
          </w:rPr>
          <w:t xml:space="preserve">Figure </w:t>
        </w:r>
        <w:r w:rsidR="000217DB" w:rsidRPr="00B7251E">
          <w:rPr>
            <w:rStyle w:val="Hyperlink"/>
            <w:rFonts w:asciiTheme="majorBidi" w:hAnsiTheme="majorBidi" w:cstheme="majorBidi"/>
            <w:noProof/>
            <w:szCs w:val="20"/>
            <w:cs/>
          </w:rPr>
          <w:t>‎</w:t>
        </w:r>
        <w:r w:rsidR="000217DB" w:rsidRPr="00B7251E">
          <w:rPr>
            <w:rStyle w:val="Hyperlink"/>
            <w:rFonts w:asciiTheme="majorBidi" w:hAnsiTheme="majorBidi" w:cstheme="majorBidi"/>
            <w:noProof/>
            <w:szCs w:val="20"/>
          </w:rPr>
          <w:t>3.1</w:t>
        </w:r>
        <w:r w:rsidR="006E0397">
          <w:rPr>
            <w:rStyle w:val="Hyperlink"/>
            <w:rFonts w:asciiTheme="majorBidi" w:hAnsiTheme="majorBidi" w:cstheme="majorBidi"/>
            <w:noProof/>
            <w:szCs w:val="20"/>
          </w:rPr>
          <w:t>4</w:t>
        </w:r>
        <w:r w:rsidR="000217DB" w:rsidRPr="00B7251E">
          <w:rPr>
            <w:rStyle w:val="Hyperlink"/>
            <w:rFonts w:asciiTheme="majorBidi" w:hAnsiTheme="majorBidi" w:cstheme="majorBidi"/>
            <w:noProof/>
            <w:szCs w:val="20"/>
          </w:rPr>
          <w:t xml:space="preserve">: </w:t>
        </w:r>
        <w:r w:rsidR="00B7251E" w:rsidRPr="00B7251E">
          <w:rPr>
            <w:rStyle w:val="Hyperlink"/>
            <w:rFonts w:asciiTheme="majorBidi" w:hAnsiTheme="majorBidi" w:cstheme="majorBidi"/>
            <w:noProof/>
            <w:szCs w:val="20"/>
          </w:rPr>
          <w:t>Simulation  Result for I-V &amp; P-V curves</w:t>
        </w:r>
        <w:r w:rsidR="000217DB" w:rsidRPr="00B7251E">
          <w:rPr>
            <w:rStyle w:val="Hyperlink"/>
            <w:rFonts w:asciiTheme="majorBidi" w:hAnsiTheme="majorBidi" w:cstheme="majorBidi"/>
            <w:noProof/>
            <w:webHidden/>
            <w:szCs w:val="20"/>
          </w:rPr>
          <w:tab/>
        </w:r>
        <w:r w:rsidR="0006343E">
          <w:rPr>
            <w:rStyle w:val="Hyperlink"/>
            <w:rFonts w:asciiTheme="majorBidi" w:hAnsiTheme="majorBidi" w:cstheme="majorBidi"/>
            <w:noProof/>
            <w:webHidden/>
            <w:szCs w:val="20"/>
          </w:rPr>
          <w:t>27</w:t>
        </w:r>
      </w:hyperlink>
    </w:p>
    <w:p w14:paraId="7017DC18" w14:textId="77777777" w:rsidR="00D40CB9" w:rsidRPr="00C3168E" w:rsidRDefault="00D40CB9" w:rsidP="00D40CB9">
      <w:pPr>
        <w:rPr>
          <w:rFonts w:asciiTheme="majorBidi" w:eastAsiaTheme="minorEastAsia" w:hAnsiTheme="majorBidi" w:cstheme="majorBidi"/>
          <w:szCs w:val="20"/>
        </w:rPr>
      </w:pPr>
    </w:p>
    <w:p w14:paraId="08E41DD0" w14:textId="77777777" w:rsidR="004B4AB0" w:rsidRDefault="00C0460F">
      <w:pPr>
        <w:rPr>
          <w:b/>
          <w:bCs/>
          <w:sz w:val="24"/>
          <w:u w:val="single"/>
        </w:rPr>
      </w:pPr>
      <w:r w:rsidRPr="00C3168E">
        <w:rPr>
          <w:rFonts w:asciiTheme="majorBidi" w:hAnsiTheme="majorBidi" w:cstheme="majorBidi"/>
          <w:szCs w:val="20"/>
          <w:u w:val="single"/>
        </w:rPr>
        <w:fldChar w:fldCharType="end"/>
      </w:r>
    </w:p>
    <w:p w14:paraId="3258766D" w14:textId="77777777" w:rsidR="00C0460F" w:rsidRDefault="00C0460F">
      <w:pPr>
        <w:rPr>
          <w:b/>
          <w:bCs/>
          <w:sz w:val="24"/>
          <w:u w:val="single"/>
        </w:rPr>
      </w:pPr>
    </w:p>
    <w:p w14:paraId="06C4007A" w14:textId="77777777" w:rsidR="006C1D88" w:rsidRDefault="006C1D88">
      <w:pPr>
        <w:rPr>
          <w:b/>
          <w:bCs/>
          <w:sz w:val="24"/>
          <w:u w:val="single"/>
        </w:rPr>
      </w:pPr>
    </w:p>
    <w:p w14:paraId="285309BC" w14:textId="77777777" w:rsidR="00A5129B" w:rsidRDefault="00A5129B">
      <w:pPr>
        <w:rPr>
          <w:b/>
          <w:bCs/>
          <w:sz w:val="24"/>
          <w:u w:val="single"/>
        </w:rPr>
      </w:pPr>
      <w:r>
        <w:rPr>
          <w:b/>
          <w:bCs/>
          <w:sz w:val="24"/>
          <w:u w:val="single"/>
        </w:rPr>
        <w:br w:type="page"/>
      </w:r>
    </w:p>
    <w:p w14:paraId="14A93ABB" w14:textId="77777777" w:rsidR="006C1D88" w:rsidRDefault="006C1D88">
      <w:pPr>
        <w:rPr>
          <w:b/>
          <w:bCs/>
          <w:sz w:val="24"/>
          <w:u w:val="single"/>
        </w:rPr>
      </w:pPr>
    </w:p>
    <w:p w14:paraId="3B3ECBB6" w14:textId="77777777" w:rsidR="00C76EAE" w:rsidRPr="00A56B49" w:rsidRDefault="006C1D88" w:rsidP="00747B6F">
      <w:pPr>
        <w:pStyle w:val="Title"/>
      </w:pPr>
      <w:bookmarkStart w:id="10" w:name="_Toc58341184"/>
      <w:r w:rsidRPr="00A56B49">
        <w:t xml:space="preserve">List </w:t>
      </w:r>
      <w:r>
        <w:t>of</w:t>
      </w:r>
      <w:r w:rsidR="00C76EAE" w:rsidRPr="00A56B49">
        <w:t xml:space="preserve"> Tables</w:t>
      </w:r>
      <w:bookmarkEnd w:id="10"/>
    </w:p>
    <w:p w14:paraId="7319CC4C" w14:textId="77777777" w:rsidR="00C76EAE" w:rsidRDefault="00C76EAE">
      <w:pPr>
        <w:rPr>
          <w:b/>
          <w:bCs/>
          <w:sz w:val="24"/>
          <w:u w:val="single"/>
        </w:rPr>
      </w:pPr>
    </w:p>
    <w:p w14:paraId="3FBF6EE1" w14:textId="77777777" w:rsidR="006C1D88" w:rsidRPr="005C73E5" w:rsidRDefault="006C1D88">
      <w:pPr>
        <w:rPr>
          <w:szCs w:val="20"/>
          <w:u w:val="single"/>
        </w:rPr>
      </w:pPr>
    </w:p>
    <w:p w14:paraId="2E0D7D8A" w14:textId="5BEA2CC2" w:rsidR="0011695C" w:rsidRPr="00D97283" w:rsidRDefault="00E209D4" w:rsidP="0023061C">
      <w:pPr>
        <w:pStyle w:val="TableofFigures"/>
        <w:tabs>
          <w:tab w:val="right" w:leader="dot" w:pos="9962"/>
        </w:tabs>
        <w:rPr>
          <w:rFonts w:asciiTheme="minorHAnsi" w:eastAsiaTheme="minorEastAsia" w:hAnsiTheme="minorHAnsi" w:cstheme="minorBidi"/>
          <w:noProof/>
          <w:sz w:val="22"/>
          <w:szCs w:val="22"/>
        </w:rPr>
      </w:pPr>
      <w:r w:rsidRPr="00D97283">
        <w:rPr>
          <w:sz w:val="22"/>
          <w:szCs w:val="22"/>
          <w:u w:val="single"/>
        </w:rPr>
        <w:fldChar w:fldCharType="begin"/>
      </w:r>
      <w:r w:rsidRPr="00D97283">
        <w:rPr>
          <w:sz w:val="22"/>
          <w:szCs w:val="22"/>
          <w:u w:val="single"/>
        </w:rPr>
        <w:instrText xml:space="preserve"> TOC \h \z \c "Table" </w:instrText>
      </w:r>
      <w:r w:rsidRPr="00D97283">
        <w:rPr>
          <w:sz w:val="22"/>
          <w:szCs w:val="22"/>
          <w:u w:val="single"/>
        </w:rPr>
        <w:fldChar w:fldCharType="separate"/>
      </w:r>
      <w:hyperlink w:anchor="_Toc416214296" w:history="1">
        <w:r w:rsidR="0011695C" w:rsidRPr="0023061C">
          <w:rPr>
            <w:rStyle w:val="Hyperlink"/>
            <w:noProof/>
            <w:sz w:val="22"/>
            <w:szCs w:val="22"/>
          </w:rPr>
          <w:t xml:space="preserve">Table </w:t>
        </w:r>
        <w:r w:rsidR="0011695C" w:rsidRPr="0023061C">
          <w:rPr>
            <w:rStyle w:val="Hyperlink"/>
            <w:rFonts w:hint="eastAsia"/>
            <w:noProof/>
            <w:sz w:val="22"/>
            <w:szCs w:val="22"/>
            <w:cs/>
          </w:rPr>
          <w:t>‎</w:t>
        </w:r>
        <w:r w:rsidR="00D40CB9" w:rsidRPr="0023061C">
          <w:rPr>
            <w:rStyle w:val="Hyperlink"/>
            <w:noProof/>
            <w:sz w:val="22"/>
            <w:szCs w:val="22"/>
          </w:rPr>
          <w:t>1.1</w:t>
        </w:r>
        <w:r w:rsidR="0011695C" w:rsidRPr="0023061C">
          <w:rPr>
            <w:rStyle w:val="Hyperlink"/>
            <w:noProof/>
            <w:sz w:val="22"/>
            <w:szCs w:val="22"/>
          </w:rPr>
          <w:t xml:space="preserve">: </w:t>
        </w:r>
        <w:r w:rsidR="0023061C" w:rsidRPr="0023061C">
          <w:rPr>
            <w:rStyle w:val="Hyperlink"/>
            <w:noProof/>
            <w:sz w:val="22"/>
            <w:szCs w:val="22"/>
          </w:rPr>
          <w:t>Comparison between types of Silicon solar cell.</w:t>
        </w:r>
        <w:r w:rsidR="0011695C" w:rsidRPr="0023061C">
          <w:rPr>
            <w:rStyle w:val="Hyperlink"/>
            <w:noProof/>
            <w:sz w:val="22"/>
            <w:szCs w:val="22"/>
          </w:rPr>
          <w:t>.</w:t>
        </w:r>
        <w:r w:rsidR="0011695C" w:rsidRPr="0023061C">
          <w:rPr>
            <w:rStyle w:val="Hyperlink"/>
            <w:noProof/>
            <w:webHidden/>
            <w:sz w:val="22"/>
            <w:szCs w:val="22"/>
          </w:rPr>
          <w:tab/>
        </w:r>
        <w:r w:rsidR="0023061C" w:rsidRPr="0023061C">
          <w:rPr>
            <w:rStyle w:val="Hyperlink"/>
            <w:noProof/>
            <w:webHidden/>
            <w:sz w:val="22"/>
            <w:szCs w:val="22"/>
          </w:rPr>
          <w:t>6</w:t>
        </w:r>
      </w:hyperlink>
    </w:p>
    <w:p w14:paraId="6B0D7CD7" w14:textId="7094AECB" w:rsidR="00273052" w:rsidRPr="00D97283" w:rsidRDefault="00E209D4" w:rsidP="00273052">
      <w:pPr>
        <w:pStyle w:val="TableofFigures"/>
        <w:tabs>
          <w:tab w:val="right" w:leader="dot" w:pos="9962"/>
        </w:tabs>
        <w:rPr>
          <w:rFonts w:asciiTheme="minorHAnsi" w:eastAsiaTheme="minorEastAsia" w:hAnsiTheme="minorHAnsi" w:cstheme="minorBidi"/>
          <w:noProof/>
          <w:sz w:val="22"/>
          <w:szCs w:val="22"/>
        </w:rPr>
      </w:pPr>
      <w:r w:rsidRPr="00D97283">
        <w:rPr>
          <w:sz w:val="22"/>
          <w:szCs w:val="22"/>
          <w:u w:val="single"/>
        </w:rPr>
        <w:fldChar w:fldCharType="end"/>
      </w:r>
      <w:r w:rsidR="00273052" w:rsidRPr="00D97283">
        <w:rPr>
          <w:sz w:val="22"/>
          <w:szCs w:val="22"/>
          <w:u w:val="single"/>
        </w:rPr>
        <w:fldChar w:fldCharType="begin"/>
      </w:r>
      <w:r w:rsidR="00273052" w:rsidRPr="00D97283">
        <w:rPr>
          <w:sz w:val="22"/>
          <w:szCs w:val="22"/>
          <w:u w:val="single"/>
        </w:rPr>
        <w:instrText xml:space="preserve"> TOC \h \z \c "Table" </w:instrText>
      </w:r>
      <w:r w:rsidR="00273052" w:rsidRPr="00D97283">
        <w:rPr>
          <w:sz w:val="22"/>
          <w:szCs w:val="22"/>
          <w:u w:val="single"/>
        </w:rPr>
        <w:fldChar w:fldCharType="separate"/>
      </w:r>
      <w:hyperlink w:anchor="_Toc416214296" w:history="1">
        <w:r w:rsidR="00273052" w:rsidRPr="00D97283">
          <w:rPr>
            <w:rStyle w:val="Hyperlink"/>
            <w:noProof/>
            <w:sz w:val="22"/>
            <w:szCs w:val="22"/>
          </w:rPr>
          <w:t xml:space="preserve">Table </w:t>
        </w:r>
        <w:r w:rsidR="00273052" w:rsidRPr="00D97283">
          <w:rPr>
            <w:rStyle w:val="Hyperlink"/>
            <w:rFonts w:hint="eastAsia"/>
            <w:noProof/>
            <w:sz w:val="22"/>
            <w:szCs w:val="22"/>
            <w:cs/>
          </w:rPr>
          <w:t>‎</w:t>
        </w:r>
        <w:r w:rsidR="00273052" w:rsidRPr="00D97283">
          <w:rPr>
            <w:rStyle w:val="Hyperlink"/>
            <w:noProof/>
            <w:sz w:val="22"/>
            <w:szCs w:val="22"/>
          </w:rPr>
          <w:t>2.1: Typical charge characteristics of lithium-ion.</w:t>
        </w:r>
        <w:r w:rsidR="00273052" w:rsidRPr="00D97283">
          <w:rPr>
            <w:rStyle w:val="Hyperlink"/>
            <w:noProof/>
            <w:webHidden/>
            <w:sz w:val="22"/>
            <w:szCs w:val="22"/>
          </w:rPr>
          <w:tab/>
        </w:r>
        <w:r w:rsidR="000801F0">
          <w:rPr>
            <w:rStyle w:val="Hyperlink"/>
            <w:noProof/>
            <w:webHidden/>
            <w:sz w:val="22"/>
            <w:szCs w:val="22"/>
          </w:rPr>
          <w:t>16</w:t>
        </w:r>
      </w:hyperlink>
    </w:p>
    <w:p w14:paraId="474867A1" w14:textId="4496A4D1" w:rsidR="00FE0624" w:rsidRPr="00D97283" w:rsidRDefault="00273052" w:rsidP="00FE0624">
      <w:pPr>
        <w:pStyle w:val="TableofFigures"/>
        <w:tabs>
          <w:tab w:val="right" w:leader="dot" w:pos="9962"/>
        </w:tabs>
        <w:rPr>
          <w:rFonts w:asciiTheme="minorHAnsi" w:eastAsiaTheme="minorEastAsia" w:hAnsiTheme="minorHAnsi" w:cstheme="minorBidi"/>
          <w:noProof/>
          <w:sz w:val="22"/>
          <w:szCs w:val="22"/>
        </w:rPr>
      </w:pPr>
      <w:r w:rsidRPr="00D97283">
        <w:rPr>
          <w:sz w:val="22"/>
          <w:szCs w:val="22"/>
          <w:u w:val="single"/>
        </w:rPr>
        <w:fldChar w:fldCharType="end"/>
      </w:r>
      <w:r w:rsidR="00FE0624" w:rsidRPr="00D97283">
        <w:rPr>
          <w:sz w:val="22"/>
          <w:szCs w:val="22"/>
          <w:u w:val="single"/>
        </w:rPr>
        <w:fldChar w:fldCharType="begin"/>
      </w:r>
      <w:r w:rsidR="00FE0624" w:rsidRPr="00D97283">
        <w:rPr>
          <w:sz w:val="22"/>
          <w:szCs w:val="22"/>
          <w:u w:val="single"/>
        </w:rPr>
        <w:instrText xml:space="preserve"> TOC \h \z \c "Table" </w:instrText>
      </w:r>
      <w:r w:rsidR="00FE0624" w:rsidRPr="00D97283">
        <w:rPr>
          <w:sz w:val="22"/>
          <w:szCs w:val="22"/>
          <w:u w:val="single"/>
        </w:rPr>
        <w:fldChar w:fldCharType="separate"/>
      </w:r>
      <w:hyperlink w:anchor="_Toc416214296" w:history="1">
        <w:r w:rsidR="00FE0624" w:rsidRPr="00D97283">
          <w:rPr>
            <w:rStyle w:val="Hyperlink"/>
            <w:noProof/>
            <w:sz w:val="22"/>
            <w:szCs w:val="22"/>
          </w:rPr>
          <w:t xml:space="preserve">Table </w:t>
        </w:r>
        <w:r w:rsidR="00FE0624" w:rsidRPr="00D97283">
          <w:rPr>
            <w:rStyle w:val="Hyperlink"/>
            <w:rFonts w:hint="eastAsia"/>
            <w:noProof/>
            <w:sz w:val="22"/>
            <w:szCs w:val="22"/>
            <w:cs/>
          </w:rPr>
          <w:t>‎</w:t>
        </w:r>
        <w:r w:rsidR="00FE0624" w:rsidRPr="00D97283">
          <w:rPr>
            <w:rStyle w:val="Hyperlink"/>
            <w:noProof/>
            <w:sz w:val="22"/>
            <w:szCs w:val="22"/>
          </w:rPr>
          <w:t>2.</w:t>
        </w:r>
        <w:r w:rsidR="00FE0624">
          <w:rPr>
            <w:rStyle w:val="Hyperlink"/>
            <w:noProof/>
            <w:sz w:val="22"/>
            <w:szCs w:val="22"/>
          </w:rPr>
          <w:t>2</w:t>
        </w:r>
        <w:r w:rsidR="00FE0624" w:rsidRPr="00D97283">
          <w:rPr>
            <w:rStyle w:val="Hyperlink"/>
            <w:noProof/>
            <w:sz w:val="22"/>
            <w:szCs w:val="22"/>
          </w:rPr>
          <w:t xml:space="preserve">: </w:t>
        </w:r>
        <w:r w:rsidR="00FE0624">
          <w:rPr>
            <w:rStyle w:val="Hyperlink"/>
            <w:noProof/>
            <w:sz w:val="22"/>
            <w:szCs w:val="22"/>
          </w:rPr>
          <w:t>The cost of our design</w:t>
        </w:r>
        <w:r w:rsidR="00FE0624" w:rsidRPr="00D97283">
          <w:rPr>
            <w:rStyle w:val="Hyperlink"/>
            <w:noProof/>
            <w:sz w:val="22"/>
            <w:szCs w:val="22"/>
          </w:rPr>
          <w:t>.</w:t>
        </w:r>
        <w:r w:rsidR="00FE0624" w:rsidRPr="00D97283">
          <w:rPr>
            <w:rStyle w:val="Hyperlink"/>
            <w:noProof/>
            <w:webHidden/>
            <w:sz w:val="22"/>
            <w:szCs w:val="22"/>
          </w:rPr>
          <w:tab/>
        </w:r>
        <w:r w:rsidR="000801F0">
          <w:rPr>
            <w:rStyle w:val="Hyperlink"/>
            <w:noProof/>
            <w:webHidden/>
            <w:sz w:val="22"/>
            <w:szCs w:val="22"/>
          </w:rPr>
          <w:t>20</w:t>
        </w:r>
      </w:hyperlink>
    </w:p>
    <w:p w14:paraId="729043D9" w14:textId="3501FFDB" w:rsidR="000801F0" w:rsidRPr="000B183C" w:rsidRDefault="00FE0624" w:rsidP="000B183C">
      <w:pPr>
        <w:pStyle w:val="TableofFigures"/>
        <w:tabs>
          <w:tab w:val="right" w:leader="dot" w:pos="9962"/>
        </w:tabs>
        <w:rPr>
          <w:rFonts w:asciiTheme="majorBidi" w:eastAsiaTheme="minorEastAsia" w:hAnsiTheme="majorBidi" w:cstheme="majorBidi"/>
          <w:noProof/>
          <w:sz w:val="22"/>
          <w:szCs w:val="22"/>
        </w:rPr>
      </w:pPr>
      <w:r w:rsidRPr="00D97283">
        <w:rPr>
          <w:sz w:val="22"/>
          <w:szCs w:val="22"/>
          <w:u w:val="single"/>
        </w:rPr>
        <w:fldChar w:fldCharType="end"/>
      </w:r>
      <w:bookmarkStart w:id="11" w:name="_Toc416179140"/>
      <w:r w:rsidR="000801F0" w:rsidRPr="000B183C">
        <w:fldChar w:fldCharType="begin"/>
      </w:r>
      <w:r w:rsidR="000801F0" w:rsidRPr="000B183C">
        <w:rPr>
          <w:rFonts w:asciiTheme="majorBidi" w:hAnsiTheme="majorBidi" w:cstheme="majorBidi"/>
          <w:sz w:val="22"/>
          <w:szCs w:val="22"/>
        </w:rPr>
        <w:instrText xml:space="preserve"> HYPERLINK \l "_Toc416214296" </w:instrText>
      </w:r>
      <w:r w:rsidR="000801F0" w:rsidRPr="000B183C">
        <w:fldChar w:fldCharType="separate"/>
      </w:r>
      <w:r w:rsidR="000801F0" w:rsidRPr="000B183C">
        <w:rPr>
          <w:rStyle w:val="Hyperlink"/>
          <w:rFonts w:asciiTheme="majorBidi" w:hAnsiTheme="majorBidi" w:cstheme="majorBidi"/>
          <w:noProof/>
          <w:color w:val="auto"/>
          <w:sz w:val="22"/>
          <w:szCs w:val="22"/>
          <w:u w:val="none"/>
        </w:rPr>
        <w:t xml:space="preserve">Table </w:t>
      </w:r>
      <w:r w:rsidR="000801F0" w:rsidRPr="000B183C">
        <w:rPr>
          <w:rStyle w:val="Hyperlink"/>
          <w:rFonts w:asciiTheme="majorBidi" w:hAnsiTheme="majorBidi" w:cstheme="majorBidi" w:hint="eastAsia"/>
          <w:noProof/>
          <w:color w:val="auto"/>
          <w:sz w:val="22"/>
          <w:szCs w:val="22"/>
          <w:u w:val="none"/>
          <w:cs/>
        </w:rPr>
        <w:t>‎</w:t>
      </w:r>
      <w:r w:rsidR="000B183C" w:rsidRPr="000B183C">
        <w:rPr>
          <w:rStyle w:val="Hyperlink"/>
          <w:rFonts w:asciiTheme="majorBidi" w:hAnsiTheme="majorBidi" w:cstheme="majorBidi"/>
          <w:noProof/>
          <w:color w:val="auto"/>
          <w:sz w:val="22"/>
          <w:szCs w:val="22"/>
          <w:u w:val="none"/>
        </w:rPr>
        <w:t>3.1</w:t>
      </w:r>
      <w:r w:rsidR="000801F0" w:rsidRPr="000B183C">
        <w:rPr>
          <w:rStyle w:val="Hyperlink"/>
          <w:rFonts w:asciiTheme="majorBidi" w:hAnsiTheme="majorBidi" w:cstheme="majorBidi"/>
          <w:noProof/>
          <w:color w:val="auto"/>
          <w:sz w:val="22"/>
          <w:szCs w:val="22"/>
          <w:u w:val="none"/>
        </w:rPr>
        <w:t xml:space="preserve">: </w:t>
      </w:r>
      <w:r w:rsidR="000B183C" w:rsidRPr="000B183C">
        <w:rPr>
          <w:rStyle w:val="Hyperlink"/>
          <w:rFonts w:asciiTheme="majorBidi" w:hAnsiTheme="majorBidi" w:cstheme="majorBidi"/>
          <w:noProof/>
          <w:color w:val="auto"/>
          <w:sz w:val="22"/>
          <w:szCs w:val="22"/>
          <w:u w:val="none"/>
        </w:rPr>
        <w:t>Standard Test Condition</w:t>
      </w:r>
      <w:r w:rsidR="000801F0" w:rsidRPr="000B183C">
        <w:rPr>
          <w:rStyle w:val="Hyperlink"/>
          <w:rFonts w:asciiTheme="majorBidi" w:hAnsiTheme="majorBidi" w:cstheme="majorBidi"/>
          <w:noProof/>
          <w:webHidden/>
          <w:color w:val="auto"/>
          <w:sz w:val="22"/>
          <w:szCs w:val="22"/>
          <w:u w:val="none"/>
        </w:rPr>
        <w:tab/>
        <w:t>20</w:t>
      </w:r>
      <w:r w:rsidR="000801F0" w:rsidRPr="000B183C">
        <w:rPr>
          <w:rStyle w:val="Hyperlink"/>
          <w:rFonts w:asciiTheme="majorBidi" w:hAnsiTheme="majorBidi" w:cstheme="majorBidi"/>
          <w:noProof/>
          <w:color w:val="auto"/>
          <w:sz w:val="22"/>
          <w:szCs w:val="22"/>
          <w:u w:val="none"/>
        </w:rPr>
        <w:fldChar w:fldCharType="end"/>
      </w:r>
    </w:p>
    <w:p w14:paraId="62BB58BF" w14:textId="65AA9F72" w:rsidR="001B7EB2" w:rsidRPr="001B7EB2" w:rsidRDefault="007A7DA7" w:rsidP="001B7EB2">
      <w:pPr>
        <w:pStyle w:val="TableofFigures"/>
        <w:tabs>
          <w:tab w:val="right" w:leader="dot" w:pos="9962"/>
        </w:tabs>
        <w:rPr>
          <w:rFonts w:asciiTheme="majorBidi" w:eastAsiaTheme="minorEastAsia" w:hAnsiTheme="majorBidi" w:cstheme="majorBidi"/>
          <w:noProof/>
          <w:sz w:val="22"/>
          <w:szCs w:val="22"/>
        </w:rPr>
      </w:pPr>
      <w:hyperlink w:anchor="_Toc416214296" w:history="1">
        <w:r w:rsidR="001B7EB2" w:rsidRPr="001B7EB2">
          <w:rPr>
            <w:rStyle w:val="Hyperlink"/>
            <w:rFonts w:asciiTheme="majorBidi" w:hAnsiTheme="majorBidi" w:cstheme="majorBidi"/>
            <w:noProof/>
            <w:color w:val="auto"/>
            <w:sz w:val="22"/>
            <w:szCs w:val="22"/>
            <w:u w:val="none"/>
          </w:rPr>
          <w:t xml:space="preserve">Table </w:t>
        </w:r>
        <w:r w:rsidR="001B7EB2" w:rsidRPr="001B7EB2">
          <w:rPr>
            <w:rStyle w:val="Hyperlink"/>
            <w:rFonts w:asciiTheme="majorBidi" w:hAnsiTheme="majorBidi" w:cstheme="majorBidi" w:hint="eastAsia"/>
            <w:noProof/>
            <w:color w:val="auto"/>
            <w:sz w:val="22"/>
            <w:szCs w:val="22"/>
            <w:u w:val="none"/>
            <w:cs/>
          </w:rPr>
          <w:t>‎</w:t>
        </w:r>
        <w:r w:rsidR="001B7EB2" w:rsidRPr="001B7EB2">
          <w:rPr>
            <w:rStyle w:val="Hyperlink"/>
            <w:rFonts w:asciiTheme="majorBidi" w:hAnsiTheme="majorBidi" w:cstheme="majorBidi"/>
            <w:noProof/>
            <w:color w:val="auto"/>
            <w:sz w:val="22"/>
            <w:szCs w:val="22"/>
            <w:u w:val="none"/>
          </w:rPr>
          <w:t>3.2: Values of the parameters in our solar cell</w:t>
        </w:r>
        <w:r w:rsidR="001B7EB2" w:rsidRPr="001B7EB2">
          <w:rPr>
            <w:rStyle w:val="Hyperlink"/>
            <w:rFonts w:asciiTheme="majorBidi" w:hAnsiTheme="majorBidi" w:cstheme="majorBidi"/>
            <w:noProof/>
            <w:webHidden/>
            <w:color w:val="auto"/>
            <w:sz w:val="22"/>
            <w:szCs w:val="22"/>
            <w:u w:val="none"/>
          </w:rPr>
          <w:tab/>
          <w:t>29</w:t>
        </w:r>
      </w:hyperlink>
    </w:p>
    <w:p w14:paraId="360E6EBF" w14:textId="77777777" w:rsidR="001B7EB2" w:rsidRPr="001B7EB2" w:rsidRDefault="001B7EB2" w:rsidP="00FE0624">
      <w:pPr>
        <w:rPr>
          <w:szCs w:val="20"/>
        </w:rPr>
      </w:pPr>
    </w:p>
    <w:p w14:paraId="713EF03E" w14:textId="6E8316CB" w:rsidR="00FE0624" w:rsidRPr="001B7EB2" w:rsidRDefault="00FE0624" w:rsidP="00FE0624">
      <w:pPr>
        <w:rPr>
          <w:szCs w:val="20"/>
        </w:rPr>
        <w:sectPr w:rsidR="00FE0624" w:rsidRPr="001B7EB2" w:rsidSect="005C73E5">
          <w:footerReference w:type="default" r:id="rId12"/>
          <w:pgSz w:w="12240" w:h="15840"/>
          <w:pgMar w:top="851" w:right="1134" w:bottom="851" w:left="1134" w:header="720" w:footer="720" w:gutter="0"/>
          <w:pgNumType w:fmt="lowerRoman"/>
          <w:cols w:space="720"/>
          <w:docGrid w:linePitch="360"/>
        </w:sectPr>
      </w:pPr>
      <w:r w:rsidRPr="001B7EB2">
        <w:rPr>
          <w:szCs w:val="20"/>
        </w:rPr>
        <w:tab/>
      </w:r>
    </w:p>
    <w:p w14:paraId="43668652" w14:textId="223227C4" w:rsidR="004B4AB0" w:rsidRPr="00BC4E61" w:rsidRDefault="004B4AB0" w:rsidP="00BC4E61">
      <w:pPr>
        <w:pStyle w:val="Heading1"/>
      </w:pPr>
      <w:bookmarkStart w:id="12" w:name="_Toc58341185"/>
      <w:r w:rsidRPr="00F30BC7">
        <w:lastRenderedPageBreak/>
        <w:t>Introduction</w:t>
      </w:r>
      <w:bookmarkEnd w:id="11"/>
      <w:bookmarkEnd w:id="12"/>
    </w:p>
    <w:p w14:paraId="4F3BCF14" w14:textId="77777777" w:rsidR="004B4AB0" w:rsidRDefault="004B4AB0" w:rsidP="004B4AB0">
      <w:pPr>
        <w:jc w:val="center"/>
        <w:rPr>
          <w:b/>
          <w:bCs/>
          <w:sz w:val="24"/>
          <w:u w:val="single"/>
        </w:rPr>
      </w:pPr>
    </w:p>
    <w:p w14:paraId="28A0F46C" w14:textId="1662D507" w:rsidR="00BC4E61" w:rsidRDefault="00BC4E61" w:rsidP="00BC4E61">
      <w:pPr>
        <w:pStyle w:val="Heading2"/>
      </w:pPr>
      <w:bookmarkStart w:id="13" w:name="_Toc58341186"/>
      <w:bookmarkStart w:id="14" w:name="_Toc416179141"/>
      <w:r>
        <w:t>Introduction</w:t>
      </w:r>
      <w:bookmarkEnd w:id="13"/>
      <w:r>
        <w:t xml:space="preserve"> </w:t>
      </w:r>
    </w:p>
    <w:p w14:paraId="68933639" w14:textId="77777777" w:rsidR="00112BE0" w:rsidRPr="00112BE0" w:rsidRDefault="00112BE0" w:rsidP="00112BE0"/>
    <w:p w14:paraId="39B7BE6F" w14:textId="0E3A8E03" w:rsidR="00BC4E61" w:rsidRPr="00BC4E61" w:rsidRDefault="00BC4E61" w:rsidP="00BC4E61">
      <w:pPr>
        <w:spacing w:line="360" w:lineRule="auto"/>
        <w:rPr>
          <w:sz w:val="24"/>
        </w:rPr>
      </w:pPr>
      <w:r w:rsidRPr="00BC4E61">
        <w:rPr>
          <w:sz w:val="24"/>
        </w:rPr>
        <w:t>Considering the enormous and accelerated demand on renewable energy from governments and companies for its advantages over other energy resources based on environmental and economical level, the competition between companies gone to a completely different scale, with a goal provide and produce this energy with the highest efficiency and lowest price. And one of the most important types of renewable energy is the solar energy. Which is experiencing a huge evolution regarding improving the efficiency, methods of storing it, measuring and structuring.</w:t>
      </w:r>
    </w:p>
    <w:p w14:paraId="4484238F" w14:textId="076BFA8C" w:rsidR="00C76EAE" w:rsidRPr="004B4AB0" w:rsidRDefault="00C76EAE" w:rsidP="00BC4E61">
      <w:pPr>
        <w:pStyle w:val="Heading2"/>
      </w:pPr>
      <w:bookmarkStart w:id="15" w:name="_Toc58341187"/>
      <w:r w:rsidRPr="004B4AB0">
        <w:t>Problem Formulation</w:t>
      </w:r>
      <w:bookmarkEnd w:id="14"/>
      <w:bookmarkEnd w:id="15"/>
    </w:p>
    <w:p w14:paraId="1C54F101" w14:textId="77777777" w:rsidR="00C76EAE" w:rsidRDefault="00C76EAE"/>
    <w:p w14:paraId="01AE74DB" w14:textId="7F9F4862" w:rsidR="00F30BC7" w:rsidRDefault="00C76EAE" w:rsidP="00E209D4">
      <w:pPr>
        <w:pStyle w:val="Heading3"/>
      </w:pPr>
      <w:bookmarkStart w:id="16" w:name="_Toc58341188"/>
      <w:r w:rsidRPr="00F30BC7">
        <w:t>Problem Statement:</w:t>
      </w:r>
      <w:bookmarkEnd w:id="16"/>
      <w:r w:rsidRPr="00F30BC7">
        <w:t xml:space="preserve"> </w:t>
      </w:r>
    </w:p>
    <w:p w14:paraId="1CA8E4EB" w14:textId="77777777" w:rsidR="00112BE0" w:rsidRPr="00112BE0" w:rsidRDefault="00112BE0" w:rsidP="00112BE0"/>
    <w:p w14:paraId="047B3CD9" w14:textId="729409E3" w:rsidR="008E4286" w:rsidRDefault="00E12744" w:rsidP="00BC4E61">
      <w:pPr>
        <w:spacing w:line="360" w:lineRule="auto"/>
        <w:jc w:val="both"/>
        <w:rPr>
          <w:bCs/>
          <w:sz w:val="24"/>
        </w:rPr>
      </w:pPr>
      <w:r>
        <w:rPr>
          <w:sz w:val="24"/>
        </w:rPr>
        <w:t xml:space="preserve">The world demand for electric energy is constantly increasing, and conventional energy resources are diminishing and are even threatened to be depleted. Moreover, </w:t>
      </w:r>
      <w:r w:rsidR="00112BE0">
        <w:rPr>
          <w:sz w:val="24"/>
        </w:rPr>
        <w:t xml:space="preserve">their prices are rising. For these reasons, the need for alternative energy sources has become indispensable, and solar energy in particular has proved to be a very promising alternative because of its availability and pollution-free nature. Due to the increasing efficiencies and decreasing cost of photovoltaic cells and improvement of the switching technology used for power conversion, our goal is to design a system that’s powered by a PV panels and could supply  dc loads.   </w:t>
      </w:r>
      <w:r>
        <w:rPr>
          <w:sz w:val="24"/>
        </w:rPr>
        <w:t xml:space="preserve"> </w:t>
      </w:r>
    </w:p>
    <w:p w14:paraId="33E70155" w14:textId="77777777" w:rsidR="00BC4E61" w:rsidRPr="00BC4E61" w:rsidRDefault="00BC4E61" w:rsidP="00BC4E61">
      <w:pPr>
        <w:spacing w:line="360" w:lineRule="auto"/>
        <w:jc w:val="both"/>
        <w:rPr>
          <w:rFonts w:eastAsia="Calibri"/>
          <w:sz w:val="28"/>
          <w:szCs w:val="28"/>
        </w:rPr>
      </w:pPr>
    </w:p>
    <w:p w14:paraId="4444000D" w14:textId="77777777" w:rsidR="00C76EAE" w:rsidRDefault="00C76EAE" w:rsidP="004B4AB0">
      <w:pPr>
        <w:pStyle w:val="Heading2"/>
      </w:pPr>
      <w:bookmarkStart w:id="17" w:name="_Toc416179142"/>
      <w:bookmarkStart w:id="18" w:name="_Toc58341189"/>
      <w:r>
        <w:t>Project Specifications</w:t>
      </w:r>
      <w:bookmarkEnd w:id="17"/>
      <w:bookmarkEnd w:id="18"/>
    </w:p>
    <w:p w14:paraId="7FC2D16E" w14:textId="77777777" w:rsidR="00C76EAE" w:rsidRPr="00B91625" w:rsidRDefault="00C76EAE" w:rsidP="00B91625">
      <w:pPr>
        <w:shd w:val="clear" w:color="auto" w:fill="FFFFFF" w:themeFill="background1"/>
        <w:ind w:left="360"/>
        <w:rPr>
          <w:sz w:val="24"/>
        </w:rPr>
      </w:pPr>
    </w:p>
    <w:p w14:paraId="24A6769E" w14:textId="5086E652" w:rsidR="007613BD" w:rsidRPr="00B91625" w:rsidRDefault="00E85BDB" w:rsidP="00B91625">
      <w:pPr>
        <w:pStyle w:val="HTMLPreformatted"/>
        <w:shd w:val="clear" w:color="auto" w:fill="FFFFFF" w:themeFill="background1"/>
        <w:spacing w:line="540" w:lineRule="atLeast"/>
        <w:rPr>
          <w:rFonts w:asciiTheme="majorBidi" w:hAnsiTheme="majorBidi" w:cstheme="majorBidi"/>
          <w:color w:val="000000" w:themeColor="text1"/>
          <w:sz w:val="24"/>
          <w:szCs w:val="24"/>
          <w:lang w:val="en"/>
        </w:rPr>
      </w:pPr>
      <w:r w:rsidRPr="00B91625">
        <w:rPr>
          <w:rFonts w:asciiTheme="majorBidi" w:hAnsiTheme="majorBidi" w:cstheme="majorBidi"/>
          <w:color w:val="000000" w:themeColor="text1"/>
          <w:sz w:val="24"/>
          <w:szCs w:val="24"/>
        </w:rPr>
        <w:t xml:space="preserve">The major elements of </w:t>
      </w:r>
      <w:r w:rsidR="007B754D" w:rsidRPr="00B91625">
        <w:rPr>
          <w:rFonts w:asciiTheme="majorBidi" w:hAnsiTheme="majorBidi" w:cstheme="majorBidi"/>
          <w:color w:val="000000" w:themeColor="text1"/>
          <w:sz w:val="24"/>
          <w:szCs w:val="24"/>
        </w:rPr>
        <w:t xml:space="preserve">our design are </w:t>
      </w:r>
      <w:r w:rsidR="00AA2370">
        <w:rPr>
          <w:rFonts w:asciiTheme="majorBidi" w:hAnsiTheme="majorBidi" w:cstheme="majorBidi"/>
          <w:color w:val="000000" w:themeColor="text1"/>
          <w:sz w:val="24"/>
          <w:szCs w:val="24"/>
        </w:rPr>
        <w:t>Silicon</w:t>
      </w:r>
      <w:r w:rsidR="007B754D" w:rsidRPr="00B91625">
        <w:rPr>
          <w:rFonts w:asciiTheme="majorBidi" w:hAnsiTheme="majorBidi" w:cstheme="majorBidi"/>
          <w:color w:val="000000" w:themeColor="text1"/>
          <w:sz w:val="24"/>
          <w:szCs w:val="24"/>
        </w:rPr>
        <w:t xml:space="preserve"> photovoltaic cell, a </w:t>
      </w:r>
      <w:r w:rsidR="00AA2370">
        <w:rPr>
          <w:rFonts w:asciiTheme="majorBidi" w:hAnsiTheme="majorBidi" w:cstheme="majorBidi"/>
          <w:color w:val="000000" w:themeColor="text1"/>
          <w:sz w:val="24"/>
          <w:szCs w:val="24"/>
        </w:rPr>
        <w:t>D</w:t>
      </w:r>
      <w:r w:rsidR="007B754D" w:rsidRPr="00B91625">
        <w:rPr>
          <w:rFonts w:asciiTheme="majorBidi" w:hAnsiTheme="majorBidi" w:cstheme="majorBidi"/>
          <w:color w:val="000000" w:themeColor="text1"/>
          <w:sz w:val="24"/>
          <w:szCs w:val="24"/>
        </w:rPr>
        <w:t xml:space="preserve">c to </w:t>
      </w:r>
      <w:r w:rsidR="00AA2370">
        <w:rPr>
          <w:rFonts w:asciiTheme="majorBidi" w:hAnsiTheme="majorBidi" w:cstheme="majorBidi"/>
          <w:color w:val="000000" w:themeColor="text1"/>
          <w:sz w:val="24"/>
          <w:szCs w:val="24"/>
        </w:rPr>
        <w:t>D</w:t>
      </w:r>
      <w:r w:rsidR="007B754D" w:rsidRPr="00B91625">
        <w:rPr>
          <w:rFonts w:asciiTheme="majorBidi" w:hAnsiTheme="majorBidi" w:cstheme="majorBidi"/>
          <w:color w:val="000000" w:themeColor="text1"/>
          <w:sz w:val="24"/>
          <w:szCs w:val="24"/>
        </w:rPr>
        <w:t xml:space="preserve">c converter , a </w:t>
      </w:r>
      <w:r w:rsidR="00AA2370">
        <w:rPr>
          <w:rFonts w:asciiTheme="majorBidi" w:hAnsiTheme="majorBidi" w:cstheme="majorBidi"/>
          <w:color w:val="000000" w:themeColor="text1"/>
          <w:sz w:val="24"/>
          <w:szCs w:val="24"/>
        </w:rPr>
        <w:t>Power Bank.</w:t>
      </w:r>
      <w:r w:rsidR="007B754D" w:rsidRPr="00B91625">
        <w:rPr>
          <w:rFonts w:asciiTheme="majorBidi" w:hAnsiTheme="majorBidi" w:cstheme="majorBidi"/>
          <w:color w:val="000000" w:themeColor="text1"/>
          <w:sz w:val="24"/>
          <w:szCs w:val="24"/>
        </w:rPr>
        <w:t xml:space="preserve"> As it is shown </w:t>
      </w:r>
      <w:r w:rsidR="004B009F" w:rsidRPr="00B91625">
        <w:rPr>
          <w:rFonts w:asciiTheme="majorBidi" w:hAnsiTheme="majorBidi" w:cstheme="majorBidi"/>
          <w:color w:val="000000" w:themeColor="text1"/>
          <w:sz w:val="24"/>
          <w:szCs w:val="24"/>
          <w:lang w:val="en"/>
        </w:rPr>
        <w:t xml:space="preserve">In </w:t>
      </w:r>
      <w:r w:rsidR="004B009F" w:rsidRPr="00B91625">
        <w:rPr>
          <w:rFonts w:asciiTheme="majorBidi" w:hAnsiTheme="majorBidi" w:cstheme="majorBidi"/>
          <w:i/>
          <w:iCs/>
          <w:color w:val="000000" w:themeColor="text1"/>
          <w:sz w:val="24"/>
          <w:szCs w:val="24"/>
        </w:rPr>
        <w:t>Figure</w:t>
      </w:r>
      <w:r w:rsidR="004B009F" w:rsidRPr="00B91625">
        <w:rPr>
          <w:rFonts w:asciiTheme="majorBidi" w:hAnsiTheme="majorBidi" w:cstheme="majorBidi"/>
          <w:color w:val="000000" w:themeColor="text1"/>
          <w:sz w:val="24"/>
          <w:szCs w:val="24"/>
        </w:rPr>
        <w:t xml:space="preserve"> </w:t>
      </w:r>
      <w:r w:rsidR="004B009F" w:rsidRPr="00B91625">
        <w:rPr>
          <w:rFonts w:asciiTheme="majorBidi" w:hAnsiTheme="majorBidi" w:cstheme="majorBidi"/>
          <w:color w:val="000000" w:themeColor="text1"/>
          <w:sz w:val="24"/>
          <w:szCs w:val="24"/>
        </w:rPr>
        <w:fldChar w:fldCharType="begin"/>
      </w:r>
      <w:r w:rsidR="004B009F" w:rsidRPr="00B91625">
        <w:rPr>
          <w:rFonts w:asciiTheme="majorBidi" w:hAnsiTheme="majorBidi" w:cstheme="majorBidi"/>
          <w:color w:val="000000" w:themeColor="text1"/>
          <w:sz w:val="24"/>
          <w:szCs w:val="24"/>
        </w:rPr>
        <w:instrText xml:space="preserve"> STYLEREF 1 \s </w:instrText>
      </w:r>
      <w:r w:rsidR="004B009F" w:rsidRPr="00B91625">
        <w:rPr>
          <w:rFonts w:asciiTheme="majorBidi" w:hAnsiTheme="majorBidi" w:cstheme="majorBidi"/>
          <w:color w:val="000000" w:themeColor="text1"/>
          <w:sz w:val="24"/>
          <w:szCs w:val="24"/>
        </w:rPr>
        <w:fldChar w:fldCharType="separate"/>
      </w:r>
      <w:r w:rsidR="00177742">
        <w:rPr>
          <w:rFonts w:asciiTheme="majorBidi" w:hAnsiTheme="majorBidi" w:cstheme="majorBidi"/>
          <w:noProof/>
          <w:color w:val="000000" w:themeColor="text1"/>
          <w:sz w:val="24"/>
          <w:szCs w:val="24"/>
          <w:cs/>
        </w:rPr>
        <w:t>‎</w:t>
      </w:r>
      <w:r w:rsidR="00177742">
        <w:rPr>
          <w:rFonts w:asciiTheme="majorBidi" w:hAnsiTheme="majorBidi" w:cstheme="majorBidi"/>
          <w:noProof/>
          <w:color w:val="000000" w:themeColor="text1"/>
          <w:sz w:val="24"/>
          <w:szCs w:val="24"/>
        </w:rPr>
        <w:t>1</w:t>
      </w:r>
      <w:r w:rsidR="004B009F" w:rsidRPr="00B91625">
        <w:rPr>
          <w:rFonts w:asciiTheme="majorBidi" w:hAnsiTheme="majorBidi" w:cstheme="majorBidi"/>
          <w:noProof/>
          <w:color w:val="000000" w:themeColor="text1"/>
          <w:sz w:val="24"/>
          <w:szCs w:val="24"/>
        </w:rPr>
        <w:fldChar w:fldCharType="end"/>
      </w:r>
      <w:r w:rsidR="004B009F" w:rsidRPr="00B91625">
        <w:rPr>
          <w:rFonts w:asciiTheme="majorBidi" w:hAnsiTheme="majorBidi" w:cstheme="majorBidi"/>
          <w:color w:val="000000" w:themeColor="text1"/>
          <w:sz w:val="24"/>
          <w:szCs w:val="24"/>
        </w:rPr>
        <w:t>.</w:t>
      </w:r>
      <w:r w:rsidR="004B009F" w:rsidRPr="00B91625">
        <w:rPr>
          <w:rFonts w:asciiTheme="majorBidi" w:hAnsiTheme="majorBidi" w:cstheme="majorBidi"/>
          <w:color w:val="000000" w:themeColor="text1"/>
          <w:sz w:val="24"/>
          <w:szCs w:val="24"/>
        </w:rPr>
        <w:fldChar w:fldCharType="begin"/>
      </w:r>
      <w:r w:rsidR="004B009F" w:rsidRPr="00B91625">
        <w:rPr>
          <w:rFonts w:asciiTheme="majorBidi" w:hAnsiTheme="majorBidi" w:cstheme="majorBidi"/>
          <w:color w:val="000000" w:themeColor="text1"/>
          <w:sz w:val="24"/>
          <w:szCs w:val="24"/>
        </w:rPr>
        <w:instrText xml:space="preserve"> SEQ Figure \* ARABIC \s 1 </w:instrText>
      </w:r>
      <w:r w:rsidR="004B009F" w:rsidRPr="00B91625">
        <w:rPr>
          <w:rFonts w:asciiTheme="majorBidi" w:hAnsiTheme="majorBidi" w:cstheme="majorBidi"/>
          <w:color w:val="000000" w:themeColor="text1"/>
          <w:sz w:val="24"/>
          <w:szCs w:val="24"/>
        </w:rPr>
        <w:fldChar w:fldCharType="separate"/>
      </w:r>
      <w:r w:rsidR="00177742">
        <w:rPr>
          <w:rFonts w:asciiTheme="majorBidi" w:hAnsiTheme="majorBidi" w:cstheme="majorBidi"/>
          <w:noProof/>
          <w:color w:val="000000" w:themeColor="text1"/>
          <w:sz w:val="24"/>
          <w:szCs w:val="24"/>
        </w:rPr>
        <w:t>1</w:t>
      </w:r>
      <w:r w:rsidR="004B009F" w:rsidRPr="00B91625">
        <w:rPr>
          <w:rFonts w:asciiTheme="majorBidi" w:hAnsiTheme="majorBidi" w:cstheme="majorBidi"/>
          <w:noProof/>
          <w:color w:val="000000" w:themeColor="text1"/>
          <w:sz w:val="24"/>
          <w:szCs w:val="24"/>
        </w:rPr>
        <w:fldChar w:fldCharType="end"/>
      </w:r>
      <w:r w:rsidR="004B009F" w:rsidRPr="00B91625">
        <w:rPr>
          <w:rFonts w:asciiTheme="majorBidi" w:hAnsiTheme="majorBidi" w:cstheme="majorBidi"/>
          <w:color w:val="000000" w:themeColor="text1"/>
          <w:sz w:val="24"/>
          <w:szCs w:val="24"/>
        </w:rPr>
        <w:t xml:space="preserve">: </w:t>
      </w:r>
      <w:r w:rsidR="007B754D" w:rsidRPr="00B91625">
        <w:rPr>
          <w:rFonts w:asciiTheme="majorBidi" w:hAnsiTheme="majorBidi" w:cstheme="majorBidi"/>
          <w:color w:val="000000" w:themeColor="text1"/>
          <w:sz w:val="24"/>
          <w:szCs w:val="24"/>
          <w:lang w:val="en"/>
        </w:rPr>
        <w:t xml:space="preserve">The </w:t>
      </w:r>
      <w:r w:rsidR="00AA2370">
        <w:rPr>
          <w:rFonts w:asciiTheme="majorBidi" w:hAnsiTheme="majorBidi" w:cstheme="majorBidi"/>
          <w:color w:val="000000" w:themeColor="text1"/>
          <w:sz w:val="24"/>
          <w:szCs w:val="24"/>
          <w:lang w:val="en"/>
        </w:rPr>
        <w:t>Silicon</w:t>
      </w:r>
      <w:r w:rsidR="007B754D" w:rsidRPr="00B91625">
        <w:rPr>
          <w:rFonts w:asciiTheme="majorBidi" w:hAnsiTheme="majorBidi" w:cstheme="majorBidi"/>
          <w:color w:val="000000" w:themeColor="text1"/>
          <w:sz w:val="24"/>
          <w:szCs w:val="24"/>
          <w:lang w:val="en"/>
        </w:rPr>
        <w:t xml:space="preserve"> Solar Cell are exposed to the sunlight to convert the solar energy into an electrical energy,</w:t>
      </w:r>
      <w:r w:rsidR="00AA2370">
        <w:rPr>
          <w:rFonts w:asciiTheme="majorBidi" w:hAnsiTheme="majorBidi" w:cstheme="majorBidi"/>
          <w:color w:val="000000" w:themeColor="text1"/>
          <w:sz w:val="24"/>
          <w:szCs w:val="24"/>
          <w:lang w:val="en"/>
        </w:rPr>
        <w:t xml:space="preserve"> </w:t>
      </w:r>
      <w:r w:rsidR="007B754D" w:rsidRPr="00B91625">
        <w:rPr>
          <w:rFonts w:asciiTheme="majorBidi" w:hAnsiTheme="majorBidi" w:cstheme="majorBidi"/>
          <w:color w:val="000000" w:themeColor="text1"/>
          <w:sz w:val="24"/>
          <w:szCs w:val="24"/>
          <w:lang w:val="en"/>
        </w:rPr>
        <w:t xml:space="preserve">moving to next stage which is the DC/DC converter which has a specific specifications according to our design ,then the </w:t>
      </w:r>
      <w:r w:rsidR="00AA2370">
        <w:rPr>
          <w:rFonts w:asciiTheme="majorBidi" w:hAnsiTheme="majorBidi" w:cstheme="majorBidi"/>
          <w:color w:val="000000" w:themeColor="text1"/>
          <w:sz w:val="24"/>
          <w:szCs w:val="24"/>
          <w:lang w:val="en"/>
        </w:rPr>
        <w:t>Power Bank</w:t>
      </w:r>
      <w:r w:rsidR="007B754D" w:rsidRPr="00B91625">
        <w:rPr>
          <w:rFonts w:asciiTheme="majorBidi" w:hAnsiTheme="majorBidi" w:cstheme="majorBidi"/>
          <w:color w:val="000000" w:themeColor="text1"/>
          <w:sz w:val="24"/>
          <w:szCs w:val="24"/>
          <w:lang w:val="en"/>
        </w:rPr>
        <w:t xml:space="preserve"> comes and it will be chargin</w:t>
      </w:r>
      <w:r w:rsidR="00963651" w:rsidRPr="00B91625">
        <w:rPr>
          <w:rFonts w:asciiTheme="majorBidi" w:hAnsiTheme="majorBidi" w:cstheme="majorBidi"/>
          <w:color w:val="000000" w:themeColor="text1"/>
          <w:sz w:val="24"/>
          <w:szCs w:val="24"/>
          <w:lang w:val="en"/>
        </w:rPr>
        <w:t>g</w:t>
      </w:r>
      <w:r w:rsidR="00B91625" w:rsidRPr="00B91625">
        <w:rPr>
          <w:rFonts w:asciiTheme="majorBidi" w:hAnsiTheme="majorBidi" w:cstheme="majorBidi"/>
          <w:color w:val="000000" w:themeColor="text1"/>
          <w:sz w:val="24"/>
          <w:szCs w:val="24"/>
          <w:lang w:val="en"/>
        </w:rPr>
        <w:t>.</w:t>
      </w:r>
    </w:p>
    <w:p w14:paraId="1F9139DA" w14:textId="216520C9" w:rsidR="007B754D" w:rsidRDefault="007B754D" w:rsidP="00F30BC7">
      <w:pPr>
        <w:jc w:val="center"/>
        <w:rPr>
          <w:b/>
          <w:bCs/>
          <w:sz w:val="24"/>
          <w:u w:val="single"/>
        </w:rPr>
      </w:pPr>
    </w:p>
    <w:p w14:paraId="3FA78886" w14:textId="192D5DCA" w:rsidR="007B754D" w:rsidRDefault="007B754D" w:rsidP="00F30BC7">
      <w:pPr>
        <w:jc w:val="center"/>
        <w:rPr>
          <w:b/>
          <w:bCs/>
          <w:sz w:val="24"/>
          <w:u w:val="single"/>
        </w:rPr>
      </w:pPr>
    </w:p>
    <w:p w14:paraId="7C73D171" w14:textId="0236CBB3" w:rsidR="007B754D" w:rsidRDefault="007B754D" w:rsidP="00F30BC7">
      <w:pPr>
        <w:jc w:val="center"/>
        <w:rPr>
          <w:b/>
          <w:bCs/>
          <w:sz w:val="24"/>
          <w:u w:val="single"/>
        </w:rPr>
      </w:pPr>
    </w:p>
    <w:p w14:paraId="0B313805" w14:textId="7A3ECED0" w:rsidR="007B754D" w:rsidRDefault="007B754D" w:rsidP="00F30BC7">
      <w:pPr>
        <w:jc w:val="center"/>
        <w:rPr>
          <w:b/>
          <w:bCs/>
          <w:sz w:val="24"/>
          <w:u w:val="single"/>
        </w:rPr>
      </w:pPr>
    </w:p>
    <w:p w14:paraId="5690FED5" w14:textId="2137269F" w:rsidR="007B754D" w:rsidRDefault="007B754D" w:rsidP="00F30BC7">
      <w:pPr>
        <w:jc w:val="center"/>
        <w:rPr>
          <w:b/>
          <w:bCs/>
          <w:sz w:val="24"/>
          <w:u w:val="single"/>
        </w:rPr>
      </w:pPr>
    </w:p>
    <w:p w14:paraId="004596AE" w14:textId="77777777" w:rsidR="00B91625" w:rsidRDefault="00B91625" w:rsidP="00AA2370">
      <w:pPr>
        <w:rPr>
          <w:b/>
          <w:bCs/>
          <w:sz w:val="24"/>
          <w:u w:val="single"/>
        </w:rPr>
      </w:pPr>
    </w:p>
    <w:p w14:paraId="0879CB51" w14:textId="77777777" w:rsidR="007613BD" w:rsidRDefault="007613BD" w:rsidP="00F30BC7">
      <w:pPr>
        <w:jc w:val="center"/>
        <w:rPr>
          <w:b/>
          <w:bCs/>
          <w:sz w:val="24"/>
          <w:u w:val="single"/>
        </w:rPr>
      </w:pPr>
    </w:p>
    <w:p w14:paraId="26BA6095" w14:textId="77777777" w:rsidR="007B754D" w:rsidRDefault="007B754D" w:rsidP="00F30BC7">
      <w:pPr>
        <w:jc w:val="center"/>
        <w:rPr>
          <w:b/>
          <w:bCs/>
          <w:sz w:val="24"/>
          <w:u w:val="single"/>
        </w:rPr>
      </w:pPr>
    </w:p>
    <w:p w14:paraId="1AAF97EA" w14:textId="77777777" w:rsidR="00E85BDB" w:rsidRDefault="00E85BDB" w:rsidP="00F30BC7">
      <w:pPr>
        <w:jc w:val="center"/>
        <w:rPr>
          <w:b/>
          <w:bCs/>
          <w:sz w:val="24"/>
          <w:u w:val="single"/>
        </w:rPr>
      </w:pPr>
    </w:p>
    <w:p w14:paraId="5D63A507" w14:textId="77777777" w:rsidR="00E85BDB" w:rsidRDefault="00E85BDB" w:rsidP="00E85BDB">
      <w:pPr>
        <w:jc w:val="center"/>
        <w:rPr>
          <w:b/>
          <w:bCs/>
          <w:sz w:val="24"/>
          <w:u w:val="single"/>
        </w:rPr>
      </w:pPr>
      <w:r w:rsidRPr="00E85BDB">
        <w:rPr>
          <w:b/>
          <w:bCs/>
          <w:sz w:val="24"/>
          <w:u w:val="single"/>
          <w:lang w:val="en-GB"/>
        </w:rPr>
        <w:t>Block Diagram</w:t>
      </w:r>
    </w:p>
    <w:p w14:paraId="52BEE026" w14:textId="6C52A895" w:rsidR="00E85BDB" w:rsidRDefault="00E85BDB" w:rsidP="00F30BC7">
      <w:pPr>
        <w:jc w:val="center"/>
        <w:rPr>
          <w:b/>
          <w:bCs/>
          <w:sz w:val="24"/>
          <w:u w:val="single"/>
        </w:rPr>
      </w:pPr>
    </w:p>
    <w:p w14:paraId="7FA9ED24" w14:textId="3A1A56F0" w:rsidR="00E85BDB" w:rsidRDefault="00D97283" w:rsidP="00F30BC7">
      <w:pPr>
        <w:jc w:val="center"/>
        <w:rPr>
          <w:b/>
          <w:bCs/>
          <w:sz w:val="24"/>
          <w:u w:val="single"/>
        </w:rPr>
      </w:pPr>
      <w:r>
        <w:rPr>
          <w:b/>
          <w:bCs/>
          <w:noProof/>
          <w:sz w:val="24"/>
          <w:u w:val="single"/>
        </w:rPr>
        <mc:AlternateContent>
          <mc:Choice Requires="wps">
            <w:drawing>
              <wp:anchor distT="0" distB="0" distL="114300" distR="114300" simplePos="0" relativeHeight="251651584" behindDoc="0" locked="0" layoutInCell="1" allowOverlap="1" wp14:anchorId="027DF46D" wp14:editId="1F8603F0">
                <wp:simplePos x="0" y="0"/>
                <wp:positionH relativeFrom="column">
                  <wp:posOffset>2404110</wp:posOffset>
                </wp:positionH>
                <wp:positionV relativeFrom="paragraph">
                  <wp:posOffset>4445</wp:posOffset>
                </wp:positionV>
                <wp:extent cx="1457325" cy="847725"/>
                <wp:effectExtent l="0" t="0" r="28575" b="28575"/>
                <wp:wrapNone/>
                <wp:docPr id="30" name="شكل بيضاوي 30"/>
                <wp:cNvGraphicFramePr/>
                <a:graphic xmlns:a="http://schemas.openxmlformats.org/drawingml/2006/main">
                  <a:graphicData uri="http://schemas.microsoft.com/office/word/2010/wordprocessingShape">
                    <wps:wsp>
                      <wps:cNvSpPr/>
                      <wps:spPr>
                        <a:xfrm>
                          <a:off x="0" y="0"/>
                          <a:ext cx="1457325" cy="847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DB2843" w14:textId="77777777" w:rsidR="007A7DA7" w:rsidRPr="00AA2370" w:rsidRDefault="007A7DA7" w:rsidP="00E85BDB">
                            <w:pPr>
                              <w:jc w:val="center"/>
                              <w:rPr>
                                <w:sz w:val="32"/>
                                <w:szCs w:val="32"/>
                              </w:rPr>
                            </w:pPr>
                            <w:r w:rsidRPr="00AA2370">
                              <w:rPr>
                                <w:sz w:val="32"/>
                                <w:szCs w:val="32"/>
                                <w:lang w:val="en-GB"/>
                              </w:rPr>
                              <w:t>DC to DC Converter</w:t>
                            </w:r>
                          </w:p>
                          <w:p w14:paraId="55A45C11" w14:textId="77777777" w:rsidR="007A7DA7" w:rsidRPr="00E85BDB" w:rsidRDefault="007A7DA7" w:rsidP="00E85BDB">
                            <w:pPr>
                              <w:jc w:val="center"/>
                              <w:rPr>
                                <w:sz w:val="24"/>
                                <w:szCs w:val="3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27DF46D" id="شكل بيضاوي 30" o:spid="_x0000_s1026" style="position:absolute;left:0;text-align:left;margin-left:189.3pt;margin-top:.35pt;width:114.75pt;height:66.7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" fillcolor="#5b9bd5 [3204]" strokecolor="#1f4d78 [1604]" strokeweight="1pt">
                <v:stroke joinstyle="miter"/>
                <v:textbox>
                  <w:txbxContent>
                    <w:p w14:paraId="3FDB2843" w14:textId="77777777" w:rsidR="007A7DA7" w:rsidRPr="00AA2370" w:rsidRDefault="007A7DA7" w:rsidP="00E85BDB">
                      <w:pPr>
                        <w:jc w:val="center"/>
                        <w:rPr>
                          <w:sz w:val="32"/>
                          <w:szCs w:val="32"/>
                        </w:rPr>
                      </w:pPr>
                      <w:r w:rsidRPr="00AA2370">
                        <w:rPr>
                          <w:sz w:val="32"/>
                          <w:szCs w:val="32"/>
                          <w:lang w:val="en-GB"/>
                        </w:rPr>
                        <w:t>DC to DC Converter</w:t>
                      </w:r>
                    </w:p>
                    <w:p w14:paraId="55A45C11" w14:textId="77777777" w:rsidR="007A7DA7" w:rsidRPr="00E85BDB" w:rsidRDefault="007A7DA7" w:rsidP="00E85BDB">
                      <w:pPr>
                        <w:jc w:val="center"/>
                        <w:rPr>
                          <w:sz w:val="24"/>
                          <w:szCs w:val="32"/>
                        </w:rPr>
                      </w:pPr>
                    </w:p>
                  </w:txbxContent>
                </v:textbox>
              </v:oval>
            </w:pict>
          </mc:Fallback>
        </mc:AlternateContent>
      </w:r>
    </w:p>
    <w:p w14:paraId="34FB6807" w14:textId="77777777" w:rsidR="00E85BDB" w:rsidRDefault="00E85BDB" w:rsidP="00F30BC7">
      <w:pPr>
        <w:jc w:val="center"/>
        <w:rPr>
          <w:b/>
          <w:bCs/>
          <w:sz w:val="24"/>
          <w:u w:val="single"/>
        </w:rPr>
      </w:pPr>
    </w:p>
    <w:p w14:paraId="2BD2A864" w14:textId="77777777" w:rsidR="00E85BDB" w:rsidRDefault="00E85BDB" w:rsidP="00F30BC7">
      <w:pPr>
        <w:jc w:val="center"/>
        <w:rPr>
          <w:b/>
          <w:bCs/>
          <w:sz w:val="24"/>
          <w:u w:val="single"/>
        </w:rPr>
      </w:pPr>
    </w:p>
    <w:p w14:paraId="4B92C19E" w14:textId="77777777" w:rsidR="00E85BDB" w:rsidRDefault="00E85BDB" w:rsidP="00F30BC7">
      <w:pPr>
        <w:jc w:val="center"/>
        <w:rPr>
          <w:b/>
          <w:bCs/>
          <w:sz w:val="24"/>
          <w:u w:val="single"/>
        </w:rPr>
      </w:pPr>
      <w:r>
        <w:rPr>
          <w:b/>
          <w:bCs/>
          <w:noProof/>
          <w:sz w:val="24"/>
          <w:u w:val="single"/>
        </w:rPr>
        <mc:AlternateContent>
          <mc:Choice Requires="wps">
            <w:drawing>
              <wp:anchor distT="0" distB="0" distL="114300" distR="114300" simplePos="0" relativeHeight="251653632" behindDoc="0" locked="0" layoutInCell="1" allowOverlap="1" wp14:anchorId="4081F485" wp14:editId="18F9B2BA">
                <wp:simplePos x="0" y="0"/>
                <wp:positionH relativeFrom="column">
                  <wp:posOffset>1416685</wp:posOffset>
                </wp:positionH>
                <wp:positionV relativeFrom="paragraph">
                  <wp:posOffset>154305</wp:posOffset>
                </wp:positionV>
                <wp:extent cx="895350" cy="1174750"/>
                <wp:effectExtent l="133350" t="0" r="0" b="25400"/>
                <wp:wrapNone/>
                <wp:docPr id="31" name="سهم للأسفل 31"/>
                <wp:cNvGraphicFramePr/>
                <a:graphic xmlns:a="http://schemas.openxmlformats.org/drawingml/2006/main">
                  <a:graphicData uri="http://schemas.microsoft.com/office/word/2010/wordprocessingShape">
                    <wps:wsp>
                      <wps:cNvSpPr/>
                      <wps:spPr>
                        <a:xfrm rot="13407117">
                          <a:off x="0" y="0"/>
                          <a:ext cx="895350" cy="1174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AE084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31" o:spid="_x0000_s1026" type="#_x0000_t67" style="position:absolute;margin-left:111.55pt;margin-top:12.15pt;width:70.5pt;height:92.5pt;rotation:-8948813fd;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" adj="13369" fillcolor="white [3201]" strokecolor="#70ad47 [3209]" strokeweight="1pt"/>
            </w:pict>
          </mc:Fallback>
        </mc:AlternateContent>
      </w:r>
    </w:p>
    <w:p w14:paraId="581ABA91" w14:textId="77777777" w:rsidR="00E85BDB" w:rsidRDefault="00E85BDB" w:rsidP="00F30BC7">
      <w:pPr>
        <w:jc w:val="center"/>
        <w:rPr>
          <w:b/>
          <w:bCs/>
          <w:sz w:val="24"/>
          <w:u w:val="single"/>
        </w:rPr>
      </w:pPr>
      <w:r>
        <w:rPr>
          <w:b/>
          <w:bCs/>
          <w:noProof/>
          <w:sz w:val="24"/>
          <w:u w:val="single"/>
        </w:rPr>
        <mc:AlternateContent>
          <mc:Choice Requires="wps">
            <w:drawing>
              <wp:anchor distT="0" distB="0" distL="114300" distR="114300" simplePos="0" relativeHeight="251654656" behindDoc="0" locked="0" layoutInCell="1" allowOverlap="1" wp14:anchorId="74E3E2B4" wp14:editId="650F5CE3">
                <wp:simplePos x="0" y="0"/>
                <wp:positionH relativeFrom="column">
                  <wp:posOffset>3950335</wp:posOffset>
                </wp:positionH>
                <wp:positionV relativeFrom="paragraph">
                  <wp:posOffset>37465</wp:posOffset>
                </wp:positionV>
                <wp:extent cx="895350" cy="1174750"/>
                <wp:effectExtent l="152400" t="19050" r="0" b="0"/>
                <wp:wrapNone/>
                <wp:docPr id="32" name="سهم للأسفل 32"/>
                <wp:cNvGraphicFramePr/>
                <a:graphic xmlns:a="http://schemas.openxmlformats.org/drawingml/2006/main">
                  <a:graphicData uri="http://schemas.microsoft.com/office/word/2010/wordprocessingShape">
                    <wps:wsp>
                      <wps:cNvSpPr/>
                      <wps:spPr>
                        <a:xfrm rot="18927950">
                          <a:off x="0" y="0"/>
                          <a:ext cx="895350" cy="117475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678AFD" id="سهم للأسفل 32" o:spid="_x0000_s1026" type="#_x0000_t67" style="position:absolute;margin-left:311.05pt;margin-top:2.95pt;width:70.5pt;height:92.5pt;rotation:-2918591fd;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" adj="13369" fillcolor="white [3201]" strokecolor="#70ad47 [3209]" strokeweight="1pt"/>
            </w:pict>
          </mc:Fallback>
        </mc:AlternateContent>
      </w:r>
    </w:p>
    <w:p w14:paraId="1474234C" w14:textId="77777777" w:rsidR="00E85BDB" w:rsidRDefault="00E85BDB" w:rsidP="00F30BC7">
      <w:pPr>
        <w:jc w:val="center"/>
        <w:rPr>
          <w:b/>
          <w:bCs/>
          <w:sz w:val="24"/>
          <w:u w:val="single"/>
        </w:rPr>
      </w:pPr>
    </w:p>
    <w:p w14:paraId="467ACD30" w14:textId="77777777" w:rsidR="00E85BDB" w:rsidRDefault="00E85BDB" w:rsidP="00F30BC7">
      <w:pPr>
        <w:jc w:val="center"/>
        <w:rPr>
          <w:b/>
          <w:bCs/>
          <w:sz w:val="24"/>
          <w:u w:val="single"/>
        </w:rPr>
      </w:pPr>
    </w:p>
    <w:p w14:paraId="701E7537" w14:textId="77777777" w:rsidR="00E85BDB" w:rsidRDefault="00E85BDB" w:rsidP="00F30BC7">
      <w:pPr>
        <w:jc w:val="center"/>
        <w:rPr>
          <w:b/>
          <w:bCs/>
          <w:sz w:val="24"/>
          <w:u w:val="single"/>
        </w:rPr>
      </w:pPr>
    </w:p>
    <w:p w14:paraId="5B83A375" w14:textId="77777777" w:rsidR="00E85BDB" w:rsidRDefault="00E85BDB" w:rsidP="00F30BC7">
      <w:pPr>
        <w:jc w:val="center"/>
        <w:rPr>
          <w:b/>
          <w:bCs/>
          <w:sz w:val="24"/>
          <w:u w:val="single"/>
        </w:rPr>
      </w:pPr>
    </w:p>
    <w:p w14:paraId="6422AFAB" w14:textId="106ABE3A" w:rsidR="00E85BDB" w:rsidRDefault="00E85BDB" w:rsidP="00F30BC7">
      <w:pPr>
        <w:jc w:val="center"/>
        <w:rPr>
          <w:b/>
          <w:bCs/>
          <w:sz w:val="24"/>
          <w:u w:val="single"/>
        </w:rPr>
      </w:pPr>
    </w:p>
    <w:p w14:paraId="21BA301B" w14:textId="6A106945" w:rsidR="00E85BDB" w:rsidRDefault="00D97283" w:rsidP="00F30BC7">
      <w:pPr>
        <w:jc w:val="center"/>
        <w:rPr>
          <w:b/>
          <w:bCs/>
          <w:sz w:val="24"/>
          <w:u w:val="single"/>
        </w:rPr>
      </w:pPr>
      <w:r>
        <w:rPr>
          <w:b/>
          <w:bCs/>
          <w:noProof/>
          <w:sz w:val="24"/>
          <w:u w:val="single"/>
        </w:rPr>
        <mc:AlternateContent>
          <mc:Choice Requires="wps">
            <w:drawing>
              <wp:anchor distT="0" distB="0" distL="114300" distR="114300" simplePos="0" relativeHeight="251650560" behindDoc="0" locked="0" layoutInCell="1" allowOverlap="1" wp14:anchorId="088E152E" wp14:editId="12A370BC">
                <wp:simplePos x="0" y="0"/>
                <wp:positionH relativeFrom="column">
                  <wp:posOffset>4832985</wp:posOffset>
                </wp:positionH>
                <wp:positionV relativeFrom="paragraph">
                  <wp:posOffset>68580</wp:posOffset>
                </wp:positionV>
                <wp:extent cx="1457325" cy="847725"/>
                <wp:effectExtent l="0" t="0" r="28575" b="28575"/>
                <wp:wrapNone/>
                <wp:docPr id="29" name="شكل بيضاوي 29"/>
                <wp:cNvGraphicFramePr/>
                <a:graphic xmlns:a="http://schemas.openxmlformats.org/drawingml/2006/main">
                  <a:graphicData uri="http://schemas.microsoft.com/office/word/2010/wordprocessingShape">
                    <wps:wsp>
                      <wps:cNvSpPr/>
                      <wps:spPr>
                        <a:xfrm>
                          <a:off x="0" y="0"/>
                          <a:ext cx="1457325" cy="847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FA847F" w14:textId="77777777" w:rsidR="007A7DA7" w:rsidRPr="00AA2370" w:rsidRDefault="007A7DA7" w:rsidP="00E85BDB">
                            <w:pPr>
                              <w:jc w:val="center"/>
                              <w:rPr>
                                <w:sz w:val="32"/>
                                <w:szCs w:val="32"/>
                              </w:rPr>
                            </w:pPr>
                            <w:r w:rsidRPr="00AA2370">
                              <w:rPr>
                                <w:sz w:val="32"/>
                                <w:szCs w:val="32"/>
                                <w:lang w:val="en-GB"/>
                              </w:rPr>
                              <w:t>DC Load</w:t>
                            </w:r>
                          </w:p>
                          <w:p w14:paraId="03B9ECE8" w14:textId="77777777" w:rsidR="007A7DA7" w:rsidRDefault="007A7DA7" w:rsidP="00E85BDB">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088E152E" id="شكل بيضاوي 29" o:spid="_x0000_s1027" style="position:absolute;left:0;text-align:left;margin-left:380.55pt;margin-top:5.4pt;width:114.75pt;height:66.75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" fillcolor="#5b9bd5 [3204]" strokecolor="#1f4d78 [1604]" strokeweight="1pt">
                <v:stroke joinstyle="miter"/>
                <v:textbox>
                  <w:txbxContent>
                    <w:p w14:paraId="76FA847F" w14:textId="77777777" w:rsidR="007A7DA7" w:rsidRPr="00AA2370" w:rsidRDefault="007A7DA7" w:rsidP="00E85BDB">
                      <w:pPr>
                        <w:jc w:val="center"/>
                        <w:rPr>
                          <w:sz w:val="32"/>
                          <w:szCs w:val="32"/>
                        </w:rPr>
                      </w:pPr>
                      <w:r w:rsidRPr="00AA2370">
                        <w:rPr>
                          <w:sz w:val="32"/>
                          <w:szCs w:val="32"/>
                          <w:lang w:val="en-GB"/>
                        </w:rPr>
                        <w:t>DC Load</w:t>
                      </w:r>
                    </w:p>
                    <w:p w14:paraId="03B9ECE8" w14:textId="77777777" w:rsidR="007A7DA7" w:rsidRDefault="007A7DA7" w:rsidP="00E85BDB">
                      <w:pPr>
                        <w:jc w:val="center"/>
                      </w:pPr>
                    </w:p>
                  </w:txbxContent>
                </v:textbox>
              </v:oval>
            </w:pict>
          </mc:Fallback>
        </mc:AlternateContent>
      </w:r>
      <w:r>
        <w:rPr>
          <w:b/>
          <w:bCs/>
          <w:noProof/>
          <w:sz w:val="24"/>
          <w:u w:val="single"/>
        </w:rPr>
        <mc:AlternateContent>
          <mc:Choice Requires="wps">
            <w:drawing>
              <wp:anchor distT="0" distB="0" distL="114300" distR="114300" simplePos="0" relativeHeight="251648512" behindDoc="0" locked="0" layoutInCell="1" allowOverlap="1" wp14:anchorId="20986635" wp14:editId="2F4C1C63">
                <wp:simplePos x="0" y="0"/>
                <wp:positionH relativeFrom="column">
                  <wp:posOffset>-15240</wp:posOffset>
                </wp:positionH>
                <wp:positionV relativeFrom="paragraph">
                  <wp:posOffset>61595</wp:posOffset>
                </wp:positionV>
                <wp:extent cx="1457325" cy="847725"/>
                <wp:effectExtent l="0" t="0" r="28575" b="28575"/>
                <wp:wrapNone/>
                <wp:docPr id="28" name="شكل بيضاوي 28"/>
                <wp:cNvGraphicFramePr/>
                <a:graphic xmlns:a="http://schemas.openxmlformats.org/drawingml/2006/main">
                  <a:graphicData uri="http://schemas.microsoft.com/office/word/2010/wordprocessingShape">
                    <wps:wsp>
                      <wps:cNvSpPr/>
                      <wps:spPr>
                        <a:xfrm>
                          <a:off x="0" y="0"/>
                          <a:ext cx="1457325" cy="8477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6A9293" w14:textId="7889AEA2" w:rsidR="007A7DA7" w:rsidRPr="00AA2370" w:rsidRDefault="007A7DA7" w:rsidP="00E85BDB">
                            <w:pPr>
                              <w:jc w:val="center"/>
                              <w:rPr>
                                <w:color w:val="FFFFFF" w:themeColor="background1"/>
                                <w:sz w:val="32"/>
                                <w:szCs w:val="32"/>
                              </w:rPr>
                            </w:pPr>
                            <w:r w:rsidRPr="00AA2370">
                              <w:rPr>
                                <w:color w:val="FFFFFF" w:themeColor="background1"/>
                                <w:sz w:val="32"/>
                                <w:szCs w:val="32"/>
                              </w:rPr>
                              <w:t>Si-SC</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oval w14:anchorId="20986635" id="شكل بيضاوي 28" o:spid="_x0000_s1028" style="position:absolute;left:0;text-align:left;margin-left:-1.2pt;margin-top:4.85pt;width:114.75pt;height:66.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" fillcolor="#5b9bd5 [3204]" strokecolor="#1f4d78 [1604]" strokeweight="1pt">
                <v:stroke joinstyle="miter"/>
                <v:textbox>
                  <w:txbxContent>
                    <w:p w14:paraId="4D6A9293" w14:textId="7889AEA2" w:rsidR="007A7DA7" w:rsidRPr="00AA2370" w:rsidRDefault="007A7DA7" w:rsidP="00E85BDB">
                      <w:pPr>
                        <w:jc w:val="center"/>
                        <w:rPr>
                          <w:color w:val="FFFFFF" w:themeColor="background1"/>
                          <w:sz w:val="32"/>
                          <w:szCs w:val="32"/>
                        </w:rPr>
                      </w:pPr>
                      <w:r w:rsidRPr="00AA2370">
                        <w:rPr>
                          <w:color w:val="FFFFFF" w:themeColor="background1"/>
                          <w:sz w:val="32"/>
                          <w:szCs w:val="32"/>
                        </w:rPr>
                        <w:t>Si-SC</w:t>
                      </w:r>
                    </w:p>
                  </w:txbxContent>
                </v:textbox>
              </v:oval>
            </w:pict>
          </mc:Fallback>
        </mc:AlternateContent>
      </w:r>
    </w:p>
    <w:p w14:paraId="7ED42E62" w14:textId="77777777" w:rsidR="00E85BDB" w:rsidRDefault="00E85BDB" w:rsidP="00F30BC7">
      <w:pPr>
        <w:jc w:val="center"/>
        <w:rPr>
          <w:b/>
          <w:bCs/>
          <w:sz w:val="24"/>
          <w:u w:val="single"/>
        </w:rPr>
      </w:pPr>
    </w:p>
    <w:p w14:paraId="2D0456BF" w14:textId="77777777" w:rsidR="00E85BDB" w:rsidRDefault="00E85BDB" w:rsidP="00F30BC7">
      <w:pPr>
        <w:jc w:val="center"/>
        <w:rPr>
          <w:b/>
          <w:bCs/>
          <w:sz w:val="24"/>
          <w:u w:val="single"/>
        </w:rPr>
      </w:pPr>
    </w:p>
    <w:p w14:paraId="1A809BA8" w14:textId="77777777" w:rsidR="00E85BDB" w:rsidRDefault="00E85BDB" w:rsidP="00F30BC7">
      <w:pPr>
        <w:jc w:val="center"/>
        <w:rPr>
          <w:b/>
          <w:bCs/>
          <w:sz w:val="24"/>
          <w:u w:val="single"/>
        </w:rPr>
      </w:pPr>
    </w:p>
    <w:p w14:paraId="52E02D55" w14:textId="77777777" w:rsidR="00E85BDB" w:rsidRDefault="00E85BDB" w:rsidP="00F30BC7">
      <w:pPr>
        <w:jc w:val="center"/>
        <w:rPr>
          <w:b/>
          <w:bCs/>
          <w:sz w:val="24"/>
          <w:u w:val="single"/>
        </w:rPr>
      </w:pPr>
    </w:p>
    <w:p w14:paraId="7D3803A5" w14:textId="77777777" w:rsidR="00E85BDB" w:rsidRDefault="00E85BDB" w:rsidP="00F30BC7">
      <w:pPr>
        <w:jc w:val="center"/>
        <w:rPr>
          <w:b/>
          <w:bCs/>
          <w:sz w:val="24"/>
          <w:u w:val="single"/>
        </w:rPr>
      </w:pPr>
    </w:p>
    <w:p w14:paraId="68F0D51D" w14:textId="77777777" w:rsidR="00E85BDB" w:rsidRDefault="00E85BDB" w:rsidP="00F30BC7">
      <w:pPr>
        <w:jc w:val="center"/>
        <w:rPr>
          <w:b/>
          <w:bCs/>
          <w:sz w:val="24"/>
          <w:u w:val="single"/>
        </w:rPr>
      </w:pPr>
    </w:p>
    <w:p w14:paraId="7A2CA341" w14:textId="77777777" w:rsidR="00E85BDB" w:rsidRDefault="00E85BDB" w:rsidP="00F30BC7">
      <w:pPr>
        <w:jc w:val="center"/>
        <w:rPr>
          <w:b/>
          <w:bCs/>
          <w:sz w:val="24"/>
          <w:u w:val="single"/>
        </w:rPr>
      </w:pPr>
    </w:p>
    <w:p w14:paraId="1D800022" w14:textId="77777777" w:rsidR="00E85BDB" w:rsidRDefault="00E85BDB" w:rsidP="00F30BC7">
      <w:pPr>
        <w:jc w:val="center"/>
        <w:rPr>
          <w:b/>
          <w:bCs/>
          <w:sz w:val="24"/>
          <w:u w:val="single"/>
        </w:rPr>
      </w:pPr>
    </w:p>
    <w:p w14:paraId="5291D438" w14:textId="77777777" w:rsidR="00E85BDB" w:rsidRDefault="00E85BDB" w:rsidP="00F30BC7">
      <w:pPr>
        <w:jc w:val="center"/>
        <w:rPr>
          <w:b/>
          <w:bCs/>
          <w:sz w:val="24"/>
          <w:u w:val="single"/>
        </w:rPr>
      </w:pPr>
    </w:p>
    <w:p w14:paraId="3F874734" w14:textId="1F8E4A9F" w:rsidR="00F30BC7" w:rsidRPr="00112BE0" w:rsidRDefault="00F30BC7" w:rsidP="00A5129B">
      <w:pPr>
        <w:pStyle w:val="Caption"/>
        <w:rPr>
          <w:sz w:val="24"/>
        </w:rPr>
      </w:pPr>
      <w:bookmarkStart w:id="19" w:name="_Toc390075356"/>
      <w:bookmarkStart w:id="20" w:name="_Toc390712307"/>
      <w:bookmarkStart w:id="21" w:name="_Toc416214294"/>
      <w:r w:rsidRPr="00112BE0">
        <w:rPr>
          <w:b/>
          <w:bCs w:val="0"/>
          <w:i/>
          <w:iCs/>
          <w:sz w:val="24"/>
        </w:rPr>
        <w:t>Figure</w:t>
      </w:r>
      <w:r w:rsidRPr="00112BE0">
        <w:rPr>
          <w:sz w:val="24"/>
        </w:rPr>
        <w:t xml:space="preserve"> </w:t>
      </w:r>
      <w:r w:rsidR="00E12744" w:rsidRPr="00112BE0">
        <w:rPr>
          <w:sz w:val="24"/>
        </w:rPr>
        <w:fldChar w:fldCharType="begin"/>
      </w:r>
      <w:r w:rsidR="00E12744" w:rsidRPr="00112BE0">
        <w:rPr>
          <w:sz w:val="24"/>
        </w:rPr>
        <w:instrText xml:space="preserve"> STYLEREF 1 \s </w:instrText>
      </w:r>
      <w:r w:rsidR="00E12744" w:rsidRPr="00112BE0">
        <w:rPr>
          <w:sz w:val="24"/>
        </w:rPr>
        <w:fldChar w:fldCharType="separate"/>
      </w:r>
      <w:r w:rsidR="00177742">
        <w:rPr>
          <w:noProof/>
          <w:sz w:val="24"/>
          <w:cs/>
        </w:rPr>
        <w:t>‎</w:t>
      </w:r>
      <w:r w:rsidR="00177742">
        <w:rPr>
          <w:noProof/>
          <w:sz w:val="24"/>
        </w:rPr>
        <w:t>1</w:t>
      </w:r>
      <w:r w:rsidR="00E12744" w:rsidRPr="00112BE0">
        <w:rPr>
          <w:noProof/>
          <w:sz w:val="24"/>
        </w:rPr>
        <w:fldChar w:fldCharType="end"/>
      </w:r>
      <w:r w:rsidRPr="00112BE0">
        <w:rPr>
          <w:sz w:val="24"/>
        </w:rPr>
        <w:t>.</w:t>
      </w:r>
      <w:r w:rsidR="00E12744" w:rsidRPr="00112BE0">
        <w:rPr>
          <w:sz w:val="24"/>
        </w:rPr>
        <w:fldChar w:fldCharType="begin"/>
      </w:r>
      <w:r w:rsidR="00E12744" w:rsidRPr="00112BE0">
        <w:rPr>
          <w:sz w:val="24"/>
        </w:rPr>
        <w:instrText xml:space="preserve"> SEQ Figure \* ARABIC \s 1 </w:instrText>
      </w:r>
      <w:r w:rsidR="00E12744" w:rsidRPr="00112BE0">
        <w:rPr>
          <w:sz w:val="24"/>
        </w:rPr>
        <w:fldChar w:fldCharType="separate"/>
      </w:r>
      <w:r w:rsidR="00177742">
        <w:rPr>
          <w:noProof/>
          <w:sz w:val="24"/>
        </w:rPr>
        <w:t>2</w:t>
      </w:r>
      <w:r w:rsidR="00E12744" w:rsidRPr="00112BE0">
        <w:rPr>
          <w:noProof/>
          <w:sz w:val="24"/>
        </w:rPr>
        <w:fldChar w:fldCharType="end"/>
      </w:r>
      <w:r w:rsidRPr="00112BE0">
        <w:rPr>
          <w:sz w:val="24"/>
        </w:rPr>
        <w:t>:</w:t>
      </w:r>
      <w:r w:rsidR="00D40CB9" w:rsidRPr="00112BE0">
        <w:rPr>
          <w:sz w:val="24"/>
        </w:rPr>
        <w:t xml:space="preserve"> Block diagram</w:t>
      </w:r>
      <w:r w:rsidRPr="00112BE0">
        <w:rPr>
          <w:sz w:val="24"/>
        </w:rPr>
        <w:t xml:space="preserve"> .</w:t>
      </w:r>
      <w:bookmarkEnd w:id="19"/>
      <w:bookmarkEnd w:id="20"/>
      <w:bookmarkEnd w:id="21"/>
      <w:r w:rsidRPr="00112BE0">
        <w:rPr>
          <w:sz w:val="24"/>
        </w:rPr>
        <w:t xml:space="preserve"> </w:t>
      </w:r>
    </w:p>
    <w:p w14:paraId="43C36E15" w14:textId="77777777" w:rsidR="00F30BC7" w:rsidRDefault="00F30BC7" w:rsidP="00F30BC7">
      <w:pPr>
        <w:jc w:val="center"/>
        <w:rPr>
          <w:b/>
          <w:bCs/>
          <w:sz w:val="24"/>
          <w:u w:val="single"/>
        </w:rPr>
      </w:pPr>
    </w:p>
    <w:p w14:paraId="3B62ED74" w14:textId="77777777" w:rsidR="00F30BC7" w:rsidRDefault="00F30BC7" w:rsidP="00F30BC7">
      <w:pPr>
        <w:jc w:val="center"/>
        <w:rPr>
          <w:b/>
          <w:bCs/>
          <w:sz w:val="24"/>
          <w:u w:val="single"/>
        </w:rPr>
      </w:pPr>
    </w:p>
    <w:p w14:paraId="5D3C3C1A" w14:textId="77777777" w:rsidR="00F30BC7" w:rsidRDefault="00F30BC7">
      <w:pPr>
        <w:rPr>
          <w:b/>
          <w:bCs/>
          <w:sz w:val="24"/>
          <w:u w:val="single"/>
        </w:rPr>
      </w:pPr>
      <w:r>
        <w:rPr>
          <w:b/>
          <w:bCs/>
          <w:sz w:val="24"/>
          <w:u w:val="single"/>
        </w:rPr>
        <w:br w:type="page"/>
      </w:r>
    </w:p>
    <w:p w14:paraId="6ADA9DCA" w14:textId="77777777" w:rsidR="00F30BC7" w:rsidRDefault="00F30BC7" w:rsidP="00F30BC7">
      <w:pPr>
        <w:jc w:val="center"/>
        <w:rPr>
          <w:b/>
          <w:bCs/>
          <w:sz w:val="24"/>
          <w:u w:val="single"/>
        </w:rPr>
      </w:pPr>
    </w:p>
    <w:p w14:paraId="5FE4413F" w14:textId="77777777" w:rsidR="006C1D88" w:rsidRDefault="004B4AB0" w:rsidP="00A5129B">
      <w:pPr>
        <w:pStyle w:val="Heading1"/>
      </w:pPr>
      <w:bookmarkStart w:id="22" w:name="_Toc416179143"/>
      <w:bookmarkStart w:id="23" w:name="_Toc58341190"/>
      <w:r w:rsidRPr="00A5129B">
        <w:t>Background</w:t>
      </w:r>
      <w:bookmarkEnd w:id="22"/>
      <w:bookmarkEnd w:id="23"/>
    </w:p>
    <w:p w14:paraId="52A7F942" w14:textId="77777777" w:rsidR="00800570" w:rsidRDefault="00800570" w:rsidP="00800570"/>
    <w:p w14:paraId="11123DFC" w14:textId="77777777" w:rsidR="00800570" w:rsidRDefault="00800570" w:rsidP="00800570"/>
    <w:p w14:paraId="03E09A55" w14:textId="77BE7943" w:rsidR="00800570" w:rsidRPr="001153DE" w:rsidRDefault="00AA2370" w:rsidP="001153DE">
      <w:pPr>
        <w:pStyle w:val="Heading2"/>
      </w:pPr>
      <w:bookmarkStart w:id="24" w:name="_Toc58341191"/>
      <w:r>
        <w:t>Silicon</w:t>
      </w:r>
      <w:r w:rsidR="00800570" w:rsidRPr="001153DE">
        <w:t xml:space="preserve"> </w:t>
      </w:r>
      <w:r w:rsidR="00E460A6">
        <w:t xml:space="preserve">photovoltaics </w:t>
      </w:r>
      <w:r w:rsidR="00800570" w:rsidRPr="001153DE">
        <w:t>solar cell</w:t>
      </w:r>
      <w:bookmarkEnd w:id="24"/>
      <w:r w:rsidR="00800570" w:rsidRPr="001153DE">
        <w:t xml:space="preserve">   </w:t>
      </w:r>
    </w:p>
    <w:p w14:paraId="33A4A832" w14:textId="77777777" w:rsidR="007613BD" w:rsidRDefault="007613BD" w:rsidP="007613BD">
      <w:pPr>
        <w:jc w:val="both"/>
        <w:rPr>
          <w:color w:val="000000" w:themeColor="text1"/>
          <w:sz w:val="32"/>
          <w:szCs w:val="40"/>
        </w:rPr>
      </w:pPr>
    </w:p>
    <w:p w14:paraId="7CE92FE4" w14:textId="11474711" w:rsidR="007F602E" w:rsidRDefault="00AA2370" w:rsidP="00AA2370">
      <w:pPr>
        <w:spacing w:line="360" w:lineRule="auto"/>
        <w:ind w:left="720"/>
        <w:rPr>
          <w:color w:val="000000" w:themeColor="text1"/>
          <w:sz w:val="24"/>
        </w:rPr>
      </w:pPr>
      <w:r w:rsidRPr="00AA2370">
        <w:rPr>
          <w:color w:val="000000" w:themeColor="text1"/>
          <w:sz w:val="24"/>
        </w:rPr>
        <w:t>Photovoltaics is the process of converting sunlight directly into electricity using solar cells. Today it is a rapidly growing and increasingly important renewable alternative to conventional fossil fuel electricity generation, but compared to other electricity generating technologies, it is a relative newcomer, with the first practical photovoltaic devices demonstrated in the 1950s</w:t>
      </w:r>
      <w:r w:rsidR="00E460A6">
        <w:rPr>
          <w:color w:val="000000" w:themeColor="text1"/>
          <w:sz w:val="24"/>
        </w:rPr>
        <w:t>.</w:t>
      </w:r>
    </w:p>
    <w:p w14:paraId="78DACCCB" w14:textId="767E0494" w:rsidR="00E26B03" w:rsidRDefault="00E26B03" w:rsidP="00AA2370">
      <w:pPr>
        <w:spacing w:line="360" w:lineRule="auto"/>
        <w:ind w:left="720"/>
        <w:rPr>
          <w:color w:val="000000" w:themeColor="text1"/>
          <w:sz w:val="32"/>
          <w:szCs w:val="40"/>
        </w:rPr>
      </w:pPr>
      <w:r>
        <w:rPr>
          <w:noProof/>
        </w:rPr>
        <mc:AlternateContent>
          <mc:Choice Requires="wpg">
            <w:drawing>
              <wp:anchor distT="0" distB="0" distL="114300" distR="114300" simplePos="0" relativeHeight="251686400" behindDoc="0" locked="0" layoutInCell="1" allowOverlap="1" wp14:anchorId="3968BE04" wp14:editId="1462D786">
                <wp:simplePos x="0" y="0"/>
                <wp:positionH relativeFrom="margin">
                  <wp:posOffset>1405890</wp:posOffset>
                </wp:positionH>
                <wp:positionV relativeFrom="paragraph">
                  <wp:posOffset>4445</wp:posOffset>
                </wp:positionV>
                <wp:extent cx="3528060" cy="1598930"/>
                <wp:effectExtent l="0" t="0" r="0" b="0"/>
                <wp:wrapThrough wrapText="bothSides">
                  <wp:wrapPolygon edited="0">
                    <wp:start x="0" y="0"/>
                    <wp:lineTo x="0" y="17242"/>
                    <wp:lineTo x="21460" y="17242"/>
                    <wp:lineTo x="21460" y="0"/>
                    <wp:lineTo x="0" y="0"/>
                  </wp:wrapPolygon>
                </wp:wrapThrough>
                <wp:docPr id="54512" name="Group 54512"/>
                <wp:cNvGraphicFramePr/>
                <a:graphic xmlns:a="http://schemas.openxmlformats.org/drawingml/2006/main">
                  <a:graphicData uri="http://schemas.microsoft.com/office/word/2010/wordprocessingGroup">
                    <wpg:wgp>
                      <wpg:cNvGrpSpPr/>
                      <wpg:grpSpPr>
                        <a:xfrm>
                          <a:off x="0" y="0"/>
                          <a:ext cx="3528060" cy="1598930"/>
                          <a:chOff x="640080" y="0"/>
                          <a:chExt cx="4398645" cy="2380750"/>
                        </a:xfrm>
                      </wpg:grpSpPr>
                      <wps:wsp>
                        <wps:cNvPr id="2480" name="Rectangle 2480"/>
                        <wps:cNvSpPr/>
                        <wps:spPr>
                          <a:xfrm>
                            <a:off x="2743835" y="2106168"/>
                            <a:ext cx="1035734" cy="274582"/>
                          </a:xfrm>
                          <a:prstGeom prst="rect">
                            <a:avLst/>
                          </a:prstGeom>
                          <a:ln>
                            <a:noFill/>
                          </a:ln>
                        </wps:spPr>
                        <wps:txbx>
                          <w:txbxContent>
                            <w:p w14:paraId="6CE32F36" w14:textId="77777777" w:rsidR="007A7DA7" w:rsidRDefault="007A7DA7" w:rsidP="001311FE">
                              <w:r>
                                <w:rPr>
                                  <w:rFonts w:ascii="Calibri" w:eastAsia="Calibri" w:hAnsi="Calibri" w:cs="Calibri"/>
                                  <w:color w:val="4472C4"/>
                                  <w:sz w:val="32"/>
                                </w:rPr>
                                <w:t xml:space="preserve">                 </w:t>
                              </w:r>
                            </w:p>
                          </w:txbxContent>
                        </wps:txbx>
                        <wps:bodyPr horzOverflow="overflow" vert="horz" lIns="0" tIns="0" rIns="0" bIns="0" rtlCol="0">
                          <a:noAutofit/>
                        </wps:bodyPr>
                      </wps:wsp>
                      <wps:wsp>
                        <wps:cNvPr id="2481" name="Rectangle 2481"/>
                        <wps:cNvSpPr/>
                        <wps:spPr>
                          <a:xfrm>
                            <a:off x="3522853" y="2163318"/>
                            <a:ext cx="1148778" cy="171356"/>
                          </a:xfrm>
                          <a:prstGeom prst="rect">
                            <a:avLst/>
                          </a:prstGeom>
                          <a:ln>
                            <a:noFill/>
                          </a:ln>
                        </wps:spPr>
                        <wps:txbx>
                          <w:txbxContent>
                            <w:p w14:paraId="59644DDD" w14:textId="77777777" w:rsidR="007A7DA7" w:rsidRDefault="007A7DA7" w:rsidP="001311FE">
                              <w:r>
                                <w:rPr>
                                  <w:rFonts w:ascii="Calibri" w:eastAsia="Calibri" w:hAnsi="Calibri" w:cs="Calibri"/>
                                  <w:color w:val="4472C4"/>
                                </w:rPr>
                                <w:t xml:space="preserve">                              </w:t>
                              </w:r>
                            </w:p>
                          </w:txbxContent>
                        </wps:txbx>
                        <wps:bodyPr horzOverflow="overflow" vert="horz" lIns="0" tIns="0" rIns="0" bIns="0" rtlCol="0">
                          <a:noAutofit/>
                        </wps:bodyPr>
                      </wps:wsp>
                      <wps:wsp>
                        <wps:cNvPr id="2482" name="Rectangle 2482"/>
                        <wps:cNvSpPr/>
                        <wps:spPr>
                          <a:xfrm>
                            <a:off x="4386961" y="2163318"/>
                            <a:ext cx="38021" cy="171356"/>
                          </a:xfrm>
                          <a:prstGeom prst="rect">
                            <a:avLst/>
                          </a:prstGeom>
                          <a:ln>
                            <a:noFill/>
                          </a:ln>
                        </wps:spPr>
                        <wps:txbx>
                          <w:txbxContent>
                            <w:p w14:paraId="7F6A308F" w14:textId="77777777" w:rsidR="007A7DA7" w:rsidRDefault="007A7DA7" w:rsidP="001311FE">
                              <w:r>
                                <w:rPr>
                                  <w:rFonts w:ascii="Calibri" w:eastAsia="Calibri" w:hAnsi="Calibri" w:cs="Calibri"/>
                                  <w:color w:val="4472C4"/>
                                </w:rPr>
                                <w:t xml:space="preserve"> </w:t>
                              </w:r>
                            </w:p>
                          </w:txbxContent>
                        </wps:txbx>
                        <wps:bodyPr horzOverflow="overflow" vert="horz" lIns="0" tIns="0" rIns="0" bIns="0" rtlCol="0">
                          <a:noAutofit/>
                        </wps:bodyPr>
                      </wps:wsp>
                      <pic:pic xmlns:pic="http://schemas.openxmlformats.org/drawingml/2006/picture">
                        <pic:nvPicPr>
                          <pic:cNvPr id="2521" name="Picture 2521"/>
                          <pic:cNvPicPr/>
                        </pic:nvPicPr>
                        <pic:blipFill>
                          <a:blip r:embed="rId13"/>
                          <a:stretch>
                            <a:fillRect/>
                          </a:stretch>
                        </pic:blipFill>
                        <pic:spPr>
                          <a:xfrm>
                            <a:off x="640080" y="0"/>
                            <a:ext cx="4398645" cy="1874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68BE04" id="Group 54512" o:spid="_x0000_s1029" style="position:absolute;left:0;text-align:left;margin-left:110.7pt;margin-top:.35pt;width:277.8pt;height:125.9pt;z-index:251686400;mso-position-horizontal-relative:margin;mso-width-relative:margin;mso-height-relative:margin" coordorigin="6400" coordsize="43986,238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">
                <v:rect id="Rectangle 2480" o:spid="_x0000_s1030" style="position:absolute;left:27438;top:21061;width:10357;height:2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" filled="f" stroked="f">
                  <v:textbox inset="0,0,0,0">
                    <w:txbxContent>
                      <w:p w14:paraId="6CE32F36" w14:textId="77777777" w:rsidR="007A7DA7" w:rsidRDefault="007A7DA7" w:rsidP="001311FE">
                        <w:r>
                          <w:rPr>
                            <w:rFonts w:ascii="Calibri" w:eastAsia="Calibri" w:hAnsi="Calibri" w:cs="Calibri"/>
                            <w:color w:val="4472C4"/>
                            <w:sz w:val="32"/>
                          </w:rPr>
                          <w:t xml:space="preserve">                 </w:t>
                        </w:r>
                      </w:p>
                    </w:txbxContent>
                  </v:textbox>
                </v:rect>
                <v:rect id="Rectangle 2481" o:spid="_x0000_s1031" style="position:absolute;left:35228;top:21633;width:11488;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" filled="f" stroked="f">
                  <v:textbox inset="0,0,0,0">
                    <w:txbxContent>
                      <w:p w14:paraId="59644DDD" w14:textId="77777777" w:rsidR="007A7DA7" w:rsidRDefault="007A7DA7" w:rsidP="001311FE">
                        <w:r>
                          <w:rPr>
                            <w:rFonts w:ascii="Calibri" w:eastAsia="Calibri" w:hAnsi="Calibri" w:cs="Calibri"/>
                            <w:color w:val="4472C4"/>
                          </w:rPr>
                          <w:t xml:space="preserve">                              </w:t>
                        </w:r>
                      </w:p>
                    </w:txbxContent>
                  </v:textbox>
                </v:rect>
                <v:rect id="Rectangle 2482" o:spid="_x0000_s1032" style="position:absolute;left:43869;top:2163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" filled="f" stroked="f">
                  <v:textbox inset="0,0,0,0">
                    <w:txbxContent>
                      <w:p w14:paraId="7F6A308F" w14:textId="77777777" w:rsidR="007A7DA7" w:rsidRDefault="007A7DA7" w:rsidP="001311FE">
                        <w:r>
                          <w:rPr>
                            <w:rFonts w:ascii="Calibri" w:eastAsia="Calibri" w:hAnsi="Calibri" w:cs="Calibri"/>
                            <w:color w:val="4472C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1" o:spid="_x0000_s1033" type="#_x0000_t75" style="position:absolute;left:6400;width:43987;height:18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">
                  <v:imagedata r:id="rId14" o:title=""/>
                </v:shape>
                <w10:wrap type="through" anchorx="margin"/>
              </v:group>
            </w:pict>
          </mc:Fallback>
        </mc:AlternateContent>
      </w:r>
    </w:p>
    <w:p w14:paraId="0D9B174E" w14:textId="69DB4B88" w:rsidR="00E26B03" w:rsidRDefault="00E26B03" w:rsidP="00AA2370">
      <w:pPr>
        <w:spacing w:line="360" w:lineRule="auto"/>
        <w:ind w:left="720"/>
        <w:rPr>
          <w:color w:val="000000" w:themeColor="text1"/>
          <w:sz w:val="32"/>
          <w:szCs w:val="40"/>
        </w:rPr>
      </w:pPr>
    </w:p>
    <w:p w14:paraId="224C86FC" w14:textId="5A883AAE" w:rsidR="001311FE" w:rsidRDefault="001311FE" w:rsidP="00AA2370">
      <w:pPr>
        <w:spacing w:line="360" w:lineRule="auto"/>
        <w:ind w:left="720"/>
        <w:rPr>
          <w:color w:val="000000" w:themeColor="text1"/>
          <w:sz w:val="32"/>
          <w:szCs w:val="40"/>
        </w:rPr>
      </w:pPr>
    </w:p>
    <w:p w14:paraId="29D93ACD" w14:textId="7E5C46AC" w:rsidR="00E26B03" w:rsidRDefault="00E26B03" w:rsidP="00E26B03">
      <w:pPr>
        <w:spacing w:line="360" w:lineRule="auto"/>
        <w:ind w:left="720"/>
        <w:rPr>
          <w:color w:val="000000" w:themeColor="text1"/>
          <w:sz w:val="32"/>
          <w:szCs w:val="40"/>
        </w:rPr>
      </w:pPr>
      <w:r w:rsidRPr="007E3617">
        <w:rPr>
          <w:rFonts w:asciiTheme="majorBidi" w:hAnsiTheme="majorBidi" w:cstheme="majorBidi"/>
          <w:noProof/>
          <w:color w:val="333333"/>
        </w:rPr>
        <mc:AlternateContent>
          <mc:Choice Requires="wps">
            <w:drawing>
              <wp:anchor distT="45720" distB="45720" distL="114300" distR="114300" simplePos="0" relativeHeight="251688448" behindDoc="0" locked="0" layoutInCell="1" allowOverlap="1" wp14:anchorId="523007E1" wp14:editId="46B2AF60">
                <wp:simplePos x="0" y="0"/>
                <wp:positionH relativeFrom="margin">
                  <wp:posOffset>2228850</wp:posOffset>
                </wp:positionH>
                <wp:positionV relativeFrom="paragraph">
                  <wp:posOffset>4445</wp:posOffset>
                </wp:positionV>
                <wp:extent cx="1752600" cy="297180"/>
                <wp:effectExtent l="0" t="0" r="19050"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97180"/>
                        </a:xfrm>
                        <a:prstGeom prst="rect">
                          <a:avLst/>
                        </a:prstGeom>
                        <a:solidFill>
                          <a:srgbClr val="FFFFFF"/>
                        </a:solidFill>
                        <a:ln w="9525">
                          <a:solidFill>
                            <a:sysClr val="window" lastClr="FFFFFF"/>
                          </a:solidFill>
                          <a:miter lim="800000"/>
                          <a:headEnd/>
                          <a:tailEnd/>
                        </a:ln>
                      </wps:spPr>
                      <wps:txbx>
                        <w:txbxContent>
                          <w:p w14:paraId="7689E68E" w14:textId="30FCEC5B" w:rsidR="007A7DA7" w:rsidRPr="007E3617" w:rsidRDefault="007A7DA7" w:rsidP="00E26B03">
                            <w:pPr>
                              <w:rPr>
                                <w:sz w:val="24"/>
                              </w:rPr>
                            </w:pPr>
                            <w:r w:rsidRPr="007E3617">
                              <w:rPr>
                                <w:color w:val="0070C0"/>
                                <w:sz w:val="24"/>
                              </w:rPr>
                              <w:t>Fig</w:t>
                            </w:r>
                            <w:r>
                              <w:rPr>
                                <w:color w:val="0070C0"/>
                                <w:sz w:val="24"/>
                              </w:rPr>
                              <w:t>ure</w:t>
                            </w:r>
                            <w:r w:rsidRPr="007E3617">
                              <w:rPr>
                                <w:color w:val="0070C0"/>
                                <w:sz w:val="24"/>
                              </w:rPr>
                              <w:t>1.2:</w:t>
                            </w:r>
                            <w:r>
                              <w:rPr>
                                <w:color w:val="0070C0"/>
                                <w:sz w:val="24"/>
                              </w:rPr>
                              <w:t xml:space="preserve"> PV Solar Cell.</w:t>
                            </w:r>
                          </w:p>
                          <w:p w14:paraId="235EBC04" w14:textId="77777777" w:rsidR="007A7DA7" w:rsidRPr="007E3617" w:rsidRDefault="007A7DA7" w:rsidP="00E26B03">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045FA49F" w14:textId="77777777" w:rsidR="007A7DA7" w:rsidRDefault="007A7DA7" w:rsidP="00E26B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007E1" id="_x0000_t202" coordsize="21600,21600" o:spt="202" path="m,l,21600r21600,l21600,xe">
                <v:stroke joinstyle="miter"/>
                <v:path gradientshapeok="t" o:connecttype="rect"/>
              </v:shapetype>
              <v:shape id="Text Box 2" o:spid="_x0000_s1034" type="#_x0000_t202" style="position:absolute;left:0;text-align:left;margin-left:175.5pt;margin-top:.35pt;width:138pt;height:23.4pt;z-index:251688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" strokecolor="window">
                <v:textbox>
                  <w:txbxContent>
                    <w:p w14:paraId="7689E68E" w14:textId="30FCEC5B" w:rsidR="007A7DA7" w:rsidRPr="007E3617" w:rsidRDefault="007A7DA7" w:rsidP="00E26B03">
                      <w:pPr>
                        <w:rPr>
                          <w:sz w:val="24"/>
                        </w:rPr>
                      </w:pPr>
                      <w:r w:rsidRPr="007E3617">
                        <w:rPr>
                          <w:color w:val="0070C0"/>
                          <w:sz w:val="24"/>
                        </w:rPr>
                        <w:t>Fig</w:t>
                      </w:r>
                      <w:r>
                        <w:rPr>
                          <w:color w:val="0070C0"/>
                          <w:sz w:val="24"/>
                        </w:rPr>
                        <w:t>ure</w:t>
                      </w:r>
                      <w:r w:rsidRPr="007E3617">
                        <w:rPr>
                          <w:color w:val="0070C0"/>
                          <w:sz w:val="24"/>
                        </w:rPr>
                        <w:t>1.2:</w:t>
                      </w:r>
                      <w:r>
                        <w:rPr>
                          <w:color w:val="0070C0"/>
                          <w:sz w:val="24"/>
                        </w:rPr>
                        <w:t xml:space="preserve"> PV Solar Cell.</w:t>
                      </w:r>
                    </w:p>
                    <w:p w14:paraId="235EBC04" w14:textId="77777777" w:rsidR="007A7DA7" w:rsidRPr="007E3617" w:rsidRDefault="007A7DA7" w:rsidP="00E26B03">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045FA49F" w14:textId="77777777" w:rsidR="007A7DA7" w:rsidRDefault="007A7DA7" w:rsidP="00E26B03"/>
                  </w:txbxContent>
                </v:textbox>
                <w10:wrap type="square" anchorx="margin"/>
              </v:shape>
            </w:pict>
          </mc:Fallback>
        </mc:AlternateContent>
      </w:r>
    </w:p>
    <w:p w14:paraId="35103FB4" w14:textId="77777777" w:rsidR="00E26B03" w:rsidRDefault="00E26B03" w:rsidP="00E26B03">
      <w:pPr>
        <w:spacing w:line="360" w:lineRule="auto"/>
        <w:ind w:left="720"/>
        <w:rPr>
          <w:color w:val="000000" w:themeColor="text1"/>
          <w:sz w:val="32"/>
          <w:szCs w:val="40"/>
        </w:rPr>
      </w:pPr>
    </w:p>
    <w:p w14:paraId="18DF3C4F" w14:textId="682EC4BF" w:rsidR="007F602E" w:rsidRPr="00B272B9" w:rsidRDefault="007F602E" w:rsidP="001153DE">
      <w:pPr>
        <w:pStyle w:val="Heading3"/>
      </w:pPr>
      <w:bookmarkStart w:id="25" w:name="_Toc58341192"/>
      <w:r w:rsidRPr="00B272B9">
        <w:t xml:space="preserve">How  </w:t>
      </w:r>
      <w:r w:rsidR="00E460A6">
        <w:t>the</w:t>
      </w:r>
      <w:r w:rsidR="007613BD" w:rsidRPr="00B272B9">
        <w:t xml:space="preserve"> </w:t>
      </w:r>
      <w:r w:rsidR="00E460A6">
        <w:t>PV solar cell</w:t>
      </w:r>
      <w:r w:rsidRPr="00B272B9">
        <w:rPr>
          <w:color w:val="000000" w:themeColor="text1"/>
        </w:rPr>
        <w:t xml:space="preserve"> </w:t>
      </w:r>
      <w:r w:rsidRPr="00B272B9">
        <w:t>work</w:t>
      </w:r>
      <w:r w:rsidR="00E460A6">
        <w:t>s</w:t>
      </w:r>
      <w:bookmarkEnd w:id="25"/>
      <w:r w:rsidRPr="00B272B9">
        <w:t xml:space="preserve"> </w:t>
      </w:r>
    </w:p>
    <w:p w14:paraId="3C98C970" w14:textId="40DB0E64" w:rsidR="007613BD" w:rsidRDefault="00E460A6" w:rsidP="00F11CF6">
      <w:pPr>
        <w:rPr>
          <w:rFonts w:asciiTheme="majorBidi" w:hAnsiTheme="majorBidi" w:cstheme="majorBidi"/>
          <w:color w:val="333333"/>
          <w:sz w:val="32"/>
          <w:szCs w:val="32"/>
          <w:shd w:val="clear" w:color="auto" w:fill="FFFFFF"/>
        </w:rPr>
      </w:pPr>
      <w:r>
        <w:rPr>
          <w:noProof/>
        </w:rPr>
        <w:drawing>
          <wp:anchor distT="0" distB="0" distL="114300" distR="114300" simplePos="0" relativeHeight="251685376" behindDoc="0" locked="0" layoutInCell="1" allowOverlap="1" wp14:anchorId="42093F17" wp14:editId="19747003">
            <wp:simplePos x="0" y="0"/>
            <wp:positionH relativeFrom="margin">
              <wp:posOffset>773430</wp:posOffset>
            </wp:positionH>
            <wp:positionV relativeFrom="paragraph">
              <wp:posOffset>104140</wp:posOffset>
            </wp:positionV>
            <wp:extent cx="4358640" cy="1798320"/>
            <wp:effectExtent l="0" t="0" r="3810" b="0"/>
            <wp:wrapThrough wrapText="bothSides">
              <wp:wrapPolygon edited="0">
                <wp:start x="0" y="0"/>
                <wp:lineTo x="0" y="21280"/>
                <wp:lineTo x="21524" y="21280"/>
                <wp:lineTo x="2152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8640"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93E2E4" w14:textId="70F34CED" w:rsidR="00E460A6" w:rsidRDefault="00E460A6" w:rsidP="00E460A6">
      <w:pPr>
        <w:pStyle w:val="NormalWeb"/>
        <w:shd w:val="clear" w:color="auto" w:fill="FFFFFF"/>
        <w:spacing w:before="0" w:beforeAutospacing="0" w:after="150" w:afterAutospacing="0" w:line="360" w:lineRule="auto"/>
      </w:pPr>
    </w:p>
    <w:p w14:paraId="75477B14" w14:textId="5CC1DCF9" w:rsidR="00E460A6" w:rsidRDefault="00E460A6" w:rsidP="00E460A6">
      <w:pPr>
        <w:pStyle w:val="NormalWeb"/>
        <w:shd w:val="clear" w:color="auto" w:fill="FFFFFF"/>
        <w:spacing w:before="0" w:beforeAutospacing="0" w:after="150" w:afterAutospacing="0" w:line="360" w:lineRule="auto"/>
      </w:pPr>
    </w:p>
    <w:p w14:paraId="7085FA07" w14:textId="77777777" w:rsidR="00E460A6" w:rsidRDefault="00E460A6" w:rsidP="00E460A6">
      <w:pPr>
        <w:pStyle w:val="NormalWeb"/>
        <w:shd w:val="clear" w:color="auto" w:fill="FFFFFF"/>
        <w:spacing w:before="0" w:beforeAutospacing="0" w:after="150" w:afterAutospacing="0" w:line="360" w:lineRule="auto"/>
      </w:pPr>
    </w:p>
    <w:p w14:paraId="4A905C95" w14:textId="7104BE12" w:rsidR="00E460A6" w:rsidRDefault="00E460A6" w:rsidP="00E460A6">
      <w:pPr>
        <w:pStyle w:val="NormalWeb"/>
        <w:shd w:val="clear" w:color="auto" w:fill="FFFFFF"/>
        <w:spacing w:before="0" w:beforeAutospacing="0" w:after="150" w:afterAutospacing="0" w:line="360" w:lineRule="auto"/>
      </w:pPr>
    </w:p>
    <w:p w14:paraId="512FADC1" w14:textId="076221BC" w:rsidR="00E460A6" w:rsidRDefault="00E460A6" w:rsidP="001311FE">
      <w:pPr>
        <w:pStyle w:val="NormalWeb"/>
        <w:shd w:val="clear" w:color="auto" w:fill="FFFFFF"/>
        <w:spacing w:before="0" w:beforeAutospacing="0" w:after="150" w:afterAutospacing="0" w:line="360" w:lineRule="auto"/>
      </w:pPr>
      <w:r w:rsidRPr="007E3617">
        <w:rPr>
          <w:rFonts w:asciiTheme="majorBidi" w:hAnsiTheme="majorBidi" w:cstheme="majorBidi"/>
          <w:noProof/>
          <w:color w:val="333333"/>
        </w:rPr>
        <mc:AlternateContent>
          <mc:Choice Requires="wps">
            <w:drawing>
              <wp:anchor distT="45720" distB="45720" distL="114300" distR="114300" simplePos="0" relativeHeight="251639296" behindDoc="0" locked="0" layoutInCell="1" allowOverlap="1" wp14:anchorId="7E2C83DD" wp14:editId="428CAB46">
                <wp:simplePos x="0" y="0"/>
                <wp:positionH relativeFrom="margin">
                  <wp:posOffset>1085850</wp:posOffset>
                </wp:positionH>
                <wp:positionV relativeFrom="paragraph">
                  <wp:posOffset>251460</wp:posOffset>
                </wp:positionV>
                <wp:extent cx="3901440" cy="2971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440" cy="297180"/>
                        </a:xfrm>
                        <a:prstGeom prst="rect">
                          <a:avLst/>
                        </a:prstGeom>
                        <a:solidFill>
                          <a:srgbClr val="FFFFFF"/>
                        </a:solidFill>
                        <a:ln w="9525">
                          <a:solidFill>
                            <a:schemeClr val="bg1"/>
                          </a:solidFill>
                          <a:miter lim="800000"/>
                          <a:headEnd/>
                          <a:tailEnd/>
                        </a:ln>
                      </wps:spPr>
                      <wps:txbx>
                        <w:txbxContent>
                          <w:p w14:paraId="1CBD15BE" w14:textId="2CD95446" w:rsidR="007A7DA7" w:rsidRPr="007E3617" w:rsidRDefault="007A7DA7" w:rsidP="007E3617">
                            <w:pPr>
                              <w:rPr>
                                <w:sz w:val="24"/>
                              </w:rPr>
                            </w:pPr>
                            <w:r w:rsidRPr="007E3617">
                              <w:rPr>
                                <w:color w:val="0070C0"/>
                                <w:sz w:val="24"/>
                              </w:rPr>
                              <w:t>Fig</w:t>
                            </w:r>
                            <w:r>
                              <w:rPr>
                                <w:color w:val="0070C0"/>
                                <w:sz w:val="24"/>
                              </w:rPr>
                              <w:t>ure</w:t>
                            </w:r>
                            <w:r w:rsidRPr="007E3617">
                              <w:rPr>
                                <w:color w:val="0070C0"/>
                                <w:sz w:val="24"/>
                              </w:rPr>
                              <w:t>1.</w:t>
                            </w:r>
                            <w:r>
                              <w:rPr>
                                <w:color w:val="0070C0"/>
                                <w:sz w:val="24"/>
                              </w:rPr>
                              <w:t>3</w:t>
                            </w:r>
                            <w:r w:rsidRPr="007E3617">
                              <w:rPr>
                                <w:color w:val="0070C0"/>
                                <w:sz w:val="24"/>
                              </w:rPr>
                              <w:t xml:space="preserve">: </w:t>
                            </w:r>
                            <w:r>
                              <w:rPr>
                                <w:color w:val="0070C0"/>
                                <w:sz w:val="24"/>
                              </w:rPr>
                              <w:t>Solar Cell construction and working principle.</w:t>
                            </w:r>
                          </w:p>
                          <w:p w14:paraId="1CF7E448" w14:textId="77777777" w:rsidR="007A7DA7" w:rsidRPr="007E3617" w:rsidRDefault="007A7DA7" w:rsidP="007E3617">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484254C9" w14:textId="6CFD51DB" w:rsidR="007A7DA7" w:rsidRDefault="007A7D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C83DD" id="_x0000_s1035" type="#_x0000_t202" style="position:absolute;margin-left:85.5pt;margin-top:19.8pt;width:307.2pt;height:23.4pt;z-index:251639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" strokecolor="white [3212]">
                <v:textbox>
                  <w:txbxContent>
                    <w:p w14:paraId="1CBD15BE" w14:textId="2CD95446" w:rsidR="007A7DA7" w:rsidRPr="007E3617" w:rsidRDefault="007A7DA7" w:rsidP="007E3617">
                      <w:pPr>
                        <w:rPr>
                          <w:sz w:val="24"/>
                        </w:rPr>
                      </w:pPr>
                      <w:r w:rsidRPr="007E3617">
                        <w:rPr>
                          <w:color w:val="0070C0"/>
                          <w:sz w:val="24"/>
                        </w:rPr>
                        <w:t>Fig</w:t>
                      </w:r>
                      <w:r>
                        <w:rPr>
                          <w:color w:val="0070C0"/>
                          <w:sz w:val="24"/>
                        </w:rPr>
                        <w:t>ure</w:t>
                      </w:r>
                      <w:r w:rsidRPr="007E3617">
                        <w:rPr>
                          <w:color w:val="0070C0"/>
                          <w:sz w:val="24"/>
                        </w:rPr>
                        <w:t>1.</w:t>
                      </w:r>
                      <w:r>
                        <w:rPr>
                          <w:color w:val="0070C0"/>
                          <w:sz w:val="24"/>
                        </w:rPr>
                        <w:t>3</w:t>
                      </w:r>
                      <w:r w:rsidRPr="007E3617">
                        <w:rPr>
                          <w:color w:val="0070C0"/>
                          <w:sz w:val="24"/>
                        </w:rPr>
                        <w:t xml:space="preserve">: </w:t>
                      </w:r>
                      <w:r>
                        <w:rPr>
                          <w:color w:val="0070C0"/>
                          <w:sz w:val="24"/>
                        </w:rPr>
                        <w:t>Solar Cell construction and working principle.</w:t>
                      </w:r>
                    </w:p>
                    <w:p w14:paraId="1CF7E448" w14:textId="77777777" w:rsidR="007A7DA7" w:rsidRPr="007E3617" w:rsidRDefault="007A7DA7" w:rsidP="007E3617">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484254C9" w14:textId="6CFD51DB" w:rsidR="007A7DA7" w:rsidRDefault="007A7DA7"/>
                  </w:txbxContent>
                </v:textbox>
                <w10:wrap type="square" anchorx="margin"/>
              </v:shape>
            </w:pict>
          </mc:Fallback>
        </mc:AlternateContent>
      </w:r>
    </w:p>
    <w:p w14:paraId="5AB4E95C" w14:textId="77777777" w:rsidR="001311FE" w:rsidRDefault="001311FE" w:rsidP="001311FE">
      <w:pPr>
        <w:pStyle w:val="NormalWeb"/>
        <w:shd w:val="clear" w:color="auto" w:fill="FFFFFF"/>
        <w:spacing w:before="0" w:beforeAutospacing="0" w:after="150" w:afterAutospacing="0" w:line="360" w:lineRule="auto"/>
      </w:pPr>
    </w:p>
    <w:p w14:paraId="42E991D8" w14:textId="77777777" w:rsidR="001311FE" w:rsidRDefault="00E460A6" w:rsidP="001311FE">
      <w:pPr>
        <w:pStyle w:val="NormalWeb"/>
        <w:shd w:val="clear" w:color="auto" w:fill="FFFFFF"/>
        <w:spacing w:before="0" w:beforeAutospacing="0" w:after="150" w:afterAutospacing="0" w:line="360" w:lineRule="auto"/>
      </w:pPr>
      <w:r>
        <w:t>We receive on Earth particles of solar energy called photons. When these particles hit the semiconductor material of a solar cell such as Silicon that absorbs light energy. The energy knocks electrons loose so they can flow freely and produce a difference in electric potential energy.</w:t>
      </w:r>
    </w:p>
    <w:p w14:paraId="2E57B53D" w14:textId="0A96E7A0" w:rsidR="00E26B03" w:rsidRDefault="00E460A6" w:rsidP="00E26B03">
      <w:pPr>
        <w:pStyle w:val="NormalWeb"/>
        <w:shd w:val="clear" w:color="auto" w:fill="FFFFFF"/>
        <w:spacing w:before="0" w:beforeAutospacing="0" w:after="150" w:afterAutospacing="0" w:line="360" w:lineRule="auto"/>
      </w:pPr>
      <w:r>
        <w:t xml:space="preserve"> The flow of electrons or negative charge creates electric current. Solar cells have positive and negative contacts, like the terminals in a battery. If the contacts are connected with a conductive wire, current flows from the negative to positive contact.</w:t>
      </w:r>
    </w:p>
    <w:p w14:paraId="51517236" w14:textId="2E95F139" w:rsidR="00DC0651" w:rsidRDefault="00DC0651" w:rsidP="00DC0651">
      <w:pPr>
        <w:pStyle w:val="NormalWeb"/>
        <w:shd w:val="clear" w:color="auto" w:fill="FFFFFF"/>
        <w:spacing w:after="150" w:line="276" w:lineRule="auto"/>
      </w:pPr>
      <w:r>
        <w:rPr>
          <w:noProof/>
        </w:rPr>
        <w:lastRenderedPageBreak/>
        <w:drawing>
          <wp:anchor distT="0" distB="0" distL="114300" distR="114300" simplePos="0" relativeHeight="251745792" behindDoc="0" locked="0" layoutInCell="1" allowOverlap="1" wp14:anchorId="440843E5" wp14:editId="119D8FFE">
            <wp:simplePos x="0" y="0"/>
            <wp:positionH relativeFrom="column">
              <wp:posOffset>1337310</wp:posOffset>
            </wp:positionH>
            <wp:positionV relativeFrom="paragraph">
              <wp:posOffset>92075</wp:posOffset>
            </wp:positionV>
            <wp:extent cx="3429000" cy="1805940"/>
            <wp:effectExtent l="0" t="0" r="0" b="3810"/>
            <wp:wrapThrough wrapText="bothSides">
              <wp:wrapPolygon edited="0">
                <wp:start x="0" y="0"/>
                <wp:lineTo x="0" y="21418"/>
                <wp:lineTo x="21480" y="21418"/>
                <wp:lineTo x="21480"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00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C8E8A" w14:textId="04C25726" w:rsidR="00DC0651" w:rsidRDefault="00DC0651" w:rsidP="00DC0651">
      <w:pPr>
        <w:pStyle w:val="NormalWeb"/>
        <w:shd w:val="clear" w:color="auto" w:fill="FFFFFF"/>
        <w:spacing w:after="150" w:line="276" w:lineRule="auto"/>
      </w:pPr>
    </w:p>
    <w:p w14:paraId="3D75630C" w14:textId="08E7E6A8" w:rsidR="00DC0651" w:rsidRDefault="00DC0651" w:rsidP="00DC0651">
      <w:pPr>
        <w:pStyle w:val="NormalWeb"/>
        <w:shd w:val="clear" w:color="auto" w:fill="FFFFFF"/>
        <w:spacing w:after="150" w:line="276" w:lineRule="auto"/>
      </w:pPr>
    </w:p>
    <w:p w14:paraId="65B0EF29" w14:textId="119D0A80" w:rsidR="00DC0651" w:rsidRDefault="00DC0651" w:rsidP="00DC0651">
      <w:pPr>
        <w:pStyle w:val="NormalWeb"/>
        <w:shd w:val="clear" w:color="auto" w:fill="FFFFFF"/>
        <w:spacing w:after="150" w:line="276" w:lineRule="auto"/>
      </w:pPr>
    </w:p>
    <w:p w14:paraId="0FF8FEBE" w14:textId="007A98BB" w:rsidR="00DC0651" w:rsidRDefault="00DC0651" w:rsidP="00DC0651">
      <w:pPr>
        <w:pStyle w:val="NormalWeb"/>
        <w:shd w:val="clear" w:color="auto" w:fill="FFFFFF"/>
        <w:spacing w:after="150" w:line="276" w:lineRule="auto"/>
      </w:pPr>
    </w:p>
    <w:p w14:paraId="7712599D" w14:textId="7A41F4A1" w:rsidR="00DC0651" w:rsidRDefault="00DC0651" w:rsidP="00DC0651">
      <w:pPr>
        <w:pStyle w:val="NormalWeb"/>
        <w:shd w:val="clear" w:color="auto" w:fill="FFFFFF"/>
        <w:spacing w:after="150" w:line="276" w:lineRule="auto"/>
      </w:pPr>
      <w:r w:rsidRPr="007E3617">
        <w:rPr>
          <w:rFonts w:asciiTheme="majorBidi" w:hAnsiTheme="majorBidi" w:cstheme="majorBidi"/>
          <w:noProof/>
          <w:color w:val="333333"/>
        </w:rPr>
        <mc:AlternateContent>
          <mc:Choice Requires="wps">
            <w:drawing>
              <wp:anchor distT="45720" distB="45720" distL="114300" distR="114300" simplePos="0" relativeHeight="251747840" behindDoc="0" locked="0" layoutInCell="1" allowOverlap="1" wp14:anchorId="31597E4D" wp14:editId="037248F9">
                <wp:simplePos x="0" y="0"/>
                <wp:positionH relativeFrom="margin">
                  <wp:posOffset>1672590</wp:posOffset>
                </wp:positionH>
                <wp:positionV relativeFrom="paragraph">
                  <wp:posOffset>8890</wp:posOffset>
                </wp:positionV>
                <wp:extent cx="2766060" cy="464820"/>
                <wp:effectExtent l="0" t="0" r="1524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464820"/>
                        </a:xfrm>
                        <a:prstGeom prst="rect">
                          <a:avLst/>
                        </a:prstGeom>
                        <a:solidFill>
                          <a:srgbClr val="FFFFFF"/>
                        </a:solidFill>
                        <a:ln w="9525">
                          <a:solidFill>
                            <a:sysClr val="window" lastClr="FFFFFF"/>
                          </a:solidFill>
                          <a:miter lim="800000"/>
                          <a:headEnd/>
                          <a:tailEnd/>
                        </a:ln>
                      </wps:spPr>
                      <wps:txbx>
                        <w:txbxContent>
                          <w:p w14:paraId="66F42616" w14:textId="5B3BC660" w:rsidR="007A7DA7" w:rsidRPr="006635A2" w:rsidRDefault="007A7DA7" w:rsidP="006635A2">
                            <w:pPr>
                              <w:rPr>
                                <w:sz w:val="24"/>
                              </w:rPr>
                            </w:pPr>
                            <w:r w:rsidRPr="007E3617">
                              <w:rPr>
                                <w:color w:val="0070C0"/>
                                <w:sz w:val="24"/>
                              </w:rPr>
                              <w:t>Fig</w:t>
                            </w:r>
                            <w:r>
                              <w:rPr>
                                <w:color w:val="0070C0"/>
                                <w:sz w:val="24"/>
                              </w:rPr>
                              <w:t>ure</w:t>
                            </w:r>
                            <w:r w:rsidRPr="007E3617">
                              <w:rPr>
                                <w:color w:val="0070C0"/>
                                <w:sz w:val="24"/>
                              </w:rPr>
                              <w:t>1.</w:t>
                            </w:r>
                            <w:r>
                              <w:rPr>
                                <w:color w:val="0070C0"/>
                                <w:sz w:val="24"/>
                              </w:rPr>
                              <w:t>4</w:t>
                            </w:r>
                            <w:r w:rsidRPr="007E3617">
                              <w:rPr>
                                <w:color w:val="0070C0"/>
                                <w:sz w:val="24"/>
                              </w:rPr>
                              <w:t xml:space="preserve">: </w:t>
                            </w:r>
                            <w:bookmarkStart w:id="26" w:name="_Hlk58333804"/>
                            <w:r w:rsidRPr="006635A2">
                              <w:rPr>
                                <w:color w:val="0070C0"/>
                                <w:sz w:val="24"/>
                              </w:rPr>
                              <w:t>Single-diode electrical PV module equivalent circui</w:t>
                            </w:r>
                            <w:r>
                              <w:rPr>
                                <w:color w:val="0070C0"/>
                                <w:sz w:val="24"/>
                              </w:rPr>
                              <w:t>t</w:t>
                            </w:r>
                            <w:bookmarkEnd w:id="26"/>
                            <w:r>
                              <w:rPr>
                                <w:color w:val="0070C0"/>
                                <w:sz w:val="24"/>
                              </w:rPr>
                              <w:t>.</w:t>
                            </w:r>
                          </w:p>
                          <w:p w14:paraId="3F660271" w14:textId="77777777" w:rsidR="007A7DA7" w:rsidRDefault="007A7DA7" w:rsidP="00DC06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97E4D" id="_x0000_s1036" type="#_x0000_t202" style="position:absolute;margin-left:131.7pt;margin-top:.7pt;width:217.8pt;height:36.6pt;z-index:251747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" strokecolor="window">
                <v:textbox>
                  <w:txbxContent>
                    <w:p w14:paraId="66F42616" w14:textId="5B3BC660" w:rsidR="007A7DA7" w:rsidRPr="006635A2" w:rsidRDefault="007A7DA7" w:rsidP="006635A2">
                      <w:pPr>
                        <w:rPr>
                          <w:sz w:val="24"/>
                        </w:rPr>
                      </w:pPr>
                      <w:r w:rsidRPr="007E3617">
                        <w:rPr>
                          <w:color w:val="0070C0"/>
                          <w:sz w:val="24"/>
                        </w:rPr>
                        <w:t>Fig</w:t>
                      </w:r>
                      <w:r>
                        <w:rPr>
                          <w:color w:val="0070C0"/>
                          <w:sz w:val="24"/>
                        </w:rPr>
                        <w:t>ure</w:t>
                      </w:r>
                      <w:r w:rsidRPr="007E3617">
                        <w:rPr>
                          <w:color w:val="0070C0"/>
                          <w:sz w:val="24"/>
                        </w:rPr>
                        <w:t>1.</w:t>
                      </w:r>
                      <w:r>
                        <w:rPr>
                          <w:color w:val="0070C0"/>
                          <w:sz w:val="24"/>
                        </w:rPr>
                        <w:t>4</w:t>
                      </w:r>
                      <w:r w:rsidRPr="007E3617">
                        <w:rPr>
                          <w:color w:val="0070C0"/>
                          <w:sz w:val="24"/>
                        </w:rPr>
                        <w:t xml:space="preserve">: </w:t>
                      </w:r>
                      <w:bookmarkStart w:id="27" w:name="_Hlk58333804"/>
                      <w:r w:rsidRPr="006635A2">
                        <w:rPr>
                          <w:color w:val="0070C0"/>
                          <w:sz w:val="24"/>
                        </w:rPr>
                        <w:t>Single-diode electrical PV module equivalent circui</w:t>
                      </w:r>
                      <w:r>
                        <w:rPr>
                          <w:color w:val="0070C0"/>
                          <w:sz w:val="24"/>
                        </w:rPr>
                        <w:t>t</w:t>
                      </w:r>
                      <w:bookmarkEnd w:id="27"/>
                      <w:r>
                        <w:rPr>
                          <w:color w:val="0070C0"/>
                          <w:sz w:val="24"/>
                        </w:rPr>
                        <w:t>.</w:t>
                      </w:r>
                    </w:p>
                    <w:p w14:paraId="3F660271" w14:textId="77777777" w:rsidR="007A7DA7" w:rsidRDefault="007A7DA7" w:rsidP="00DC0651"/>
                  </w:txbxContent>
                </v:textbox>
                <w10:wrap type="square" anchorx="margin"/>
              </v:shape>
            </w:pict>
          </mc:Fallback>
        </mc:AlternateContent>
      </w:r>
    </w:p>
    <w:p w14:paraId="54E09221" w14:textId="6EF4FB42" w:rsidR="00DC0651" w:rsidRDefault="00DC0651" w:rsidP="00DC0651">
      <w:pPr>
        <w:pStyle w:val="NormalWeb"/>
        <w:shd w:val="clear" w:color="auto" w:fill="FFFFFF"/>
        <w:spacing w:after="150" w:line="276" w:lineRule="auto"/>
      </w:pPr>
    </w:p>
    <w:p w14:paraId="496CF6A8" w14:textId="0D68712F" w:rsidR="00DC0651" w:rsidRDefault="006635A2" w:rsidP="00DC0651">
      <w:pPr>
        <w:pStyle w:val="NormalWeb"/>
        <w:shd w:val="clear" w:color="auto" w:fill="FFFFFF"/>
        <w:spacing w:after="150" w:line="276" w:lineRule="auto"/>
      </w:pPr>
      <w:r>
        <w:rPr>
          <w:noProof/>
        </w:rPr>
        <w:drawing>
          <wp:inline distT="0" distB="0" distL="0" distR="0" wp14:anchorId="59272CFD" wp14:editId="0373D2BE">
            <wp:extent cx="5120640" cy="5715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0640" cy="571500"/>
                    </a:xfrm>
                    <a:prstGeom prst="rect">
                      <a:avLst/>
                    </a:prstGeom>
                    <a:noFill/>
                    <a:ln>
                      <a:noFill/>
                    </a:ln>
                  </pic:spPr>
                </pic:pic>
              </a:graphicData>
            </a:graphic>
          </wp:inline>
        </w:drawing>
      </w:r>
    </w:p>
    <w:p w14:paraId="7470501C" w14:textId="6924F236" w:rsidR="00DC0651" w:rsidRPr="00DC0651" w:rsidRDefault="00DC0651" w:rsidP="00DC0651">
      <w:pPr>
        <w:pStyle w:val="NormalWeb"/>
        <w:shd w:val="clear" w:color="auto" w:fill="FFFFFF"/>
        <w:spacing w:after="150" w:line="276" w:lineRule="auto"/>
      </w:pPr>
      <w:r w:rsidRPr="00DC0651">
        <w:t>where</w:t>
      </w:r>
    </w:p>
    <w:p w14:paraId="05B1A6DE" w14:textId="3065999A" w:rsidR="00DC0651" w:rsidRPr="00DC0651" w:rsidRDefault="00DC0651" w:rsidP="00DC0651">
      <w:pPr>
        <w:pStyle w:val="NormalWeb"/>
        <w:shd w:val="clear" w:color="auto" w:fill="FFFFFF"/>
        <w:spacing w:after="150" w:line="276" w:lineRule="auto"/>
      </w:pPr>
      <w:r w:rsidRPr="00DC0651">
        <w:t>•</w:t>
      </w:r>
      <w:r>
        <w:t xml:space="preserve"> </w:t>
      </w:r>
      <w:r w:rsidRPr="00DC0651">
        <w:rPr>
          <w:i/>
          <w:iCs/>
        </w:rPr>
        <w:t>V</w:t>
      </w:r>
      <w:r w:rsidRPr="00DC0651">
        <w:rPr>
          <w:vertAlign w:val="subscript"/>
        </w:rPr>
        <w:t>PV</w:t>
      </w:r>
      <w:r w:rsidRPr="00DC0651">
        <w:t> = PV module voltage (V)</w:t>
      </w:r>
    </w:p>
    <w:p w14:paraId="4608BD88" w14:textId="73937C89" w:rsidR="00DC0651" w:rsidRPr="00DC0651" w:rsidRDefault="00DC0651" w:rsidP="00DC0651">
      <w:pPr>
        <w:pStyle w:val="NormalWeb"/>
        <w:shd w:val="clear" w:color="auto" w:fill="FFFFFF"/>
        <w:spacing w:after="150" w:line="276" w:lineRule="auto"/>
      </w:pPr>
      <w:r w:rsidRPr="00DC0651">
        <w:t>•</w:t>
      </w:r>
      <w:r>
        <w:t xml:space="preserve"> </w:t>
      </w:r>
      <w:r w:rsidRPr="00DC0651">
        <w:rPr>
          <w:i/>
          <w:iCs/>
        </w:rPr>
        <w:t>I</w:t>
      </w:r>
      <w:r w:rsidRPr="00DC0651">
        <w:rPr>
          <w:vertAlign w:val="subscript"/>
        </w:rPr>
        <w:t>PV</w:t>
      </w:r>
      <w:r w:rsidRPr="00DC0651">
        <w:t> = PV module current (A)</w:t>
      </w:r>
    </w:p>
    <w:p w14:paraId="59166DA2" w14:textId="14AE959F" w:rsidR="00DC0651" w:rsidRPr="00DC0651" w:rsidRDefault="00DC0651" w:rsidP="00DC0651">
      <w:pPr>
        <w:pStyle w:val="NormalWeb"/>
        <w:shd w:val="clear" w:color="auto" w:fill="FFFFFF"/>
        <w:spacing w:after="150" w:line="276" w:lineRule="auto"/>
      </w:pPr>
      <w:r w:rsidRPr="00DC0651">
        <w:t>•</w:t>
      </w:r>
      <w:r>
        <w:t xml:space="preserve"> </w:t>
      </w:r>
      <w:r w:rsidRPr="00DC0651">
        <w:rPr>
          <w:i/>
          <w:iCs/>
        </w:rPr>
        <w:t>I</w:t>
      </w:r>
      <w:r w:rsidRPr="00DC0651">
        <w:rPr>
          <w:vertAlign w:val="subscript"/>
        </w:rPr>
        <w:t>ph</w:t>
      </w:r>
      <w:r w:rsidRPr="00DC0651">
        <w:t> = light current (A)</w:t>
      </w:r>
    </w:p>
    <w:p w14:paraId="51C886D2" w14:textId="3241DDC3" w:rsidR="00DC0651" w:rsidRPr="00DC0651" w:rsidRDefault="00DC0651" w:rsidP="00DC0651">
      <w:pPr>
        <w:pStyle w:val="NormalWeb"/>
        <w:shd w:val="clear" w:color="auto" w:fill="FFFFFF"/>
        <w:spacing w:after="150" w:line="276" w:lineRule="auto"/>
      </w:pPr>
      <w:r w:rsidRPr="00DC0651">
        <w:t>•</w:t>
      </w:r>
      <w:r>
        <w:t xml:space="preserve"> </w:t>
      </w:r>
      <w:r w:rsidRPr="00DC0651">
        <w:rPr>
          <w:i/>
          <w:iCs/>
        </w:rPr>
        <w:t>I</w:t>
      </w:r>
      <w:r w:rsidRPr="00DC0651">
        <w:rPr>
          <w:vertAlign w:val="subscript"/>
        </w:rPr>
        <w:t>0</w:t>
      </w:r>
      <w:r w:rsidRPr="00DC0651">
        <w:t> = diode reverse saturation current (A)</w:t>
      </w:r>
    </w:p>
    <w:p w14:paraId="4B6E8FDF" w14:textId="2D3ADF14" w:rsidR="00DC0651" w:rsidRPr="00DC0651" w:rsidRDefault="00DC0651" w:rsidP="00DC0651">
      <w:pPr>
        <w:pStyle w:val="NormalWeb"/>
        <w:shd w:val="clear" w:color="auto" w:fill="FFFFFF"/>
        <w:spacing w:after="150" w:line="276" w:lineRule="auto"/>
      </w:pPr>
      <w:r w:rsidRPr="00DC0651">
        <w:t>•</w:t>
      </w:r>
      <w:r>
        <w:t xml:space="preserve"> </w:t>
      </w:r>
      <w:r w:rsidRPr="00DC0651">
        <w:rPr>
          <w:i/>
          <w:iCs/>
        </w:rPr>
        <w:t>Q</w:t>
      </w:r>
      <w:r w:rsidRPr="00DC0651">
        <w:rPr>
          <w:i/>
          <w:iCs/>
          <w:vertAlign w:val="subscript"/>
        </w:rPr>
        <w:t>d</w:t>
      </w:r>
      <w:r w:rsidRPr="00DC0651">
        <w:t> = diode ideality factor</w:t>
      </w:r>
    </w:p>
    <w:p w14:paraId="66A2F344" w14:textId="24215247" w:rsidR="00DC0651" w:rsidRPr="00DC0651" w:rsidRDefault="00DC0651" w:rsidP="00DC0651">
      <w:pPr>
        <w:pStyle w:val="NormalWeb"/>
        <w:shd w:val="clear" w:color="auto" w:fill="FFFFFF"/>
        <w:spacing w:after="150" w:line="276" w:lineRule="auto"/>
      </w:pPr>
      <w:r w:rsidRPr="00DC0651">
        <w:t>•</w:t>
      </w:r>
      <w:r>
        <w:t xml:space="preserve"> </w:t>
      </w:r>
      <w:r w:rsidRPr="00DC0651">
        <w:rPr>
          <w:i/>
          <w:iCs/>
        </w:rPr>
        <w:t>n</w:t>
      </w:r>
      <w:r w:rsidRPr="00DC0651">
        <w:rPr>
          <w:i/>
          <w:iCs/>
          <w:vertAlign w:val="subscript"/>
        </w:rPr>
        <w:t>s</w:t>
      </w:r>
      <w:r w:rsidRPr="00DC0651">
        <w:t> = number of cells in series</w:t>
      </w:r>
    </w:p>
    <w:p w14:paraId="11B82C1D" w14:textId="10DE5258" w:rsidR="00DC0651" w:rsidRPr="00DC0651" w:rsidRDefault="00DC0651" w:rsidP="00DC0651">
      <w:pPr>
        <w:pStyle w:val="NormalWeb"/>
        <w:shd w:val="clear" w:color="auto" w:fill="FFFFFF"/>
        <w:spacing w:after="150" w:line="276" w:lineRule="auto"/>
      </w:pPr>
      <w:r w:rsidRPr="00DC0651">
        <w:t>•</w:t>
      </w:r>
      <w:r>
        <w:t xml:space="preserve"> </w:t>
      </w:r>
      <w:r w:rsidRPr="00DC0651">
        <w:rPr>
          <w:i/>
          <w:iCs/>
        </w:rPr>
        <w:t>R</w:t>
      </w:r>
      <w:r w:rsidRPr="00DC0651">
        <w:rPr>
          <w:i/>
          <w:iCs/>
          <w:vertAlign w:val="subscript"/>
        </w:rPr>
        <w:t>s</w:t>
      </w:r>
      <w:r w:rsidRPr="00DC0651">
        <w:t> = series resistance (Ω)</w:t>
      </w:r>
    </w:p>
    <w:p w14:paraId="3142088D" w14:textId="5997C85D" w:rsidR="00DC0651" w:rsidRPr="00DC0651" w:rsidRDefault="00DC0651" w:rsidP="00DC0651">
      <w:pPr>
        <w:pStyle w:val="NormalWeb"/>
        <w:shd w:val="clear" w:color="auto" w:fill="FFFFFF"/>
        <w:spacing w:after="150" w:line="276" w:lineRule="auto"/>
      </w:pPr>
      <w:r w:rsidRPr="00DC0651">
        <w:t>•</w:t>
      </w:r>
      <w:r>
        <w:t xml:space="preserve"> </w:t>
      </w:r>
      <w:r w:rsidRPr="00DC0651">
        <w:rPr>
          <w:i/>
          <w:iCs/>
        </w:rPr>
        <w:t>R</w:t>
      </w:r>
      <w:r w:rsidRPr="00DC0651">
        <w:rPr>
          <w:i/>
          <w:iCs/>
          <w:vertAlign w:val="subscript"/>
        </w:rPr>
        <w:t>p</w:t>
      </w:r>
      <w:r w:rsidRPr="00DC0651">
        <w:t> = shunt resistance (Ω)</w:t>
      </w:r>
    </w:p>
    <w:p w14:paraId="4165E827" w14:textId="3D3EAFB2" w:rsidR="00DC0651" w:rsidRDefault="00DC0651" w:rsidP="00DC0651">
      <w:pPr>
        <w:pStyle w:val="NormalWeb"/>
        <w:shd w:val="clear" w:color="auto" w:fill="FFFFFF"/>
        <w:spacing w:after="150" w:line="276" w:lineRule="auto"/>
      </w:pPr>
      <w:r w:rsidRPr="00DC0651">
        <w:t>•</w:t>
      </w:r>
      <w:r>
        <w:t xml:space="preserve"> </w:t>
      </w:r>
      <w:r w:rsidRPr="00DC0651">
        <w:rPr>
          <w:i/>
          <w:iCs/>
        </w:rPr>
        <w:t>V</w:t>
      </w:r>
      <w:r w:rsidRPr="00DC0651">
        <w:rPr>
          <w:i/>
          <w:iCs/>
          <w:vertAlign w:val="subscript"/>
        </w:rPr>
        <w:t>t</w:t>
      </w:r>
      <w:r w:rsidRPr="00DC0651">
        <w:t> = </w:t>
      </w:r>
      <w:r w:rsidRPr="00DC0651">
        <w:rPr>
          <w:i/>
          <w:iCs/>
        </w:rPr>
        <w:t>kT</w:t>
      </w:r>
      <w:r w:rsidRPr="00DC0651">
        <w:rPr>
          <w:i/>
          <w:iCs/>
          <w:vertAlign w:val="subscript"/>
        </w:rPr>
        <w:t>c</w:t>
      </w:r>
      <w:r w:rsidRPr="00DC0651">
        <w:t>/</w:t>
      </w:r>
      <w:r w:rsidRPr="00DC0651">
        <w:rPr>
          <w:i/>
          <w:iCs/>
        </w:rPr>
        <w:t>q</w:t>
      </w:r>
      <w:r w:rsidRPr="00DC0651">
        <w:t> is the thermal voltage (V), </w:t>
      </w:r>
      <w:r w:rsidRPr="00DC0651">
        <w:rPr>
          <w:i/>
          <w:iCs/>
        </w:rPr>
        <w:t>k</w:t>
      </w:r>
      <w:r w:rsidRPr="00DC0651">
        <w:t> is </w:t>
      </w:r>
      <w:hyperlink r:id="rId18" w:tooltip="Learn more about Boltzmann's Constant from ScienceDirect's AI-generated Topic Pages" w:history="1">
        <w:r w:rsidRPr="00DC0651">
          <w:rPr>
            <w:rStyle w:val="Hyperlink"/>
            <w:color w:val="auto"/>
            <w:u w:val="none"/>
          </w:rPr>
          <w:t>Boltzmann's constant</w:t>
        </w:r>
      </w:hyperlink>
      <w:r w:rsidRPr="00DC0651">
        <w:t>, </w:t>
      </w:r>
      <w:r w:rsidRPr="00DC0651">
        <w:rPr>
          <w:i/>
          <w:iCs/>
        </w:rPr>
        <w:t>T</w:t>
      </w:r>
      <w:r w:rsidRPr="00DC0651">
        <w:rPr>
          <w:i/>
          <w:iCs/>
          <w:vertAlign w:val="subscript"/>
        </w:rPr>
        <w:t>c</w:t>
      </w:r>
      <w:r w:rsidRPr="00DC0651">
        <w:t> is the cell temperature, and </w:t>
      </w:r>
      <w:r w:rsidRPr="00DC0651">
        <w:rPr>
          <w:i/>
          <w:iCs/>
        </w:rPr>
        <w:t>q</w:t>
      </w:r>
      <w:r w:rsidRPr="00DC0651">
        <w:t> is the charge of an electron.</w:t>
      </w:r>
    </w:p>
    <w:p w14:paraId="65A971A8" w14:textId="0B167D21" w:rsidR="00DC0651" w:rsidRDefault="00DC0651" w:rsidP="00E26B03">
      <w:pPr>
        <w:pStyle w:val="NormalWeb"/>
        <w:shd w:val="clear" w:color="auto" w:fill="FFFFFF"/>
        <w:spacing w:before="0" w:beforeAutospacing="0" w:after="150" w:afterAutospacing="0" w:line="360" w:lineRule="auto"/>
      </w:pPr>
    </w:p>
    <w:p w14:paraId="78CB162E" w14:textId="293DA0AF" w:rsidR="00DC0651" w:rsidRDefault="00DC0651" w:rsidP="00E26B03">
      <w:pPr>
        <w:pStyle w:val="NormalWeb"/>
        <w:shd w:val="clear" w:color="auto" w:fill="FFFFFF"/>
        <w:spacing w:before="0" w:beforeAutospacing="0" w:after="150" w:afterAutospacing="0" w:line="360" w:lineRule="auto"/>
      </w:pPr>
    </w:p>
    <w:p w14:paraId="3C4A0FBF" w14:textId="3243EC28" w:rsidR="00DC0651" w:rsidRDefault="00DC0651" w:rsidP="00E26B03">
      <w:pPr>
        <w:pStyle w:val="NormalWeb"/>
        <w:shd w:val="clear" w:color="auto" w:fill="FFFFFF"/>
        <w:spacing w:before="0" w:beforeAutospacing="0" w:after="150" w:afterAutospacing="0" w:line="360" w:lineRule="auto"/>
      </w:pPr>
    </w:p>
    <w:p w14:paraId="1E7F4794" w14:textId="77777777" w:rsidR="00DC0651" w:rsidRDefault="00DC0651" w:rsidP="00E26B03">
      <w:pPr>
        <w:pStyle w:val="NormalWeb"/>
        <w:shd w:val="clear" w:color="auto" w:fill="FFFFFF"/>
        <w:spacing w:before="0" w:beforeAutospacing="0" w:after="150" w:afterAutospacing="0" w:line="360" w:lineRule="auto"/>
      </w:pPr>
    </w:p>
    <w:p w14:paraId="051F3385" w14:textId="77777777" w:rsidR="00A95A15" w:rsidRDefault="00A95A15" w:rsidP="00A95A15">
      <w:pPr>
        <w:pStyle w:val="Heading3"/>
      </w:pPr>
      <w:bookmarkStart w:id="28" w:name="_Toc58341193"/>
      <w:r w:rsidRPr="00A95A15">
        <w:lastRenderedPageBreak/>
        <w:t>I-V and P-V Curves of PV solar model:</w:t>
      </w:r>
      <w:bookmarkEnd w:id="28"/>
      <w:r>
        <w:t xml:space="preserve"> </w:t>
      </w:r>
    </w:p>
    <w:p w14:paraId="68BE692B" w14:textId="77777777" w:rsidR="00A95A15" w:rsidRDefault="00A95A15" w:rsidP="00A95A15">
      <w:pPr>
        <w:pStyle w:val="Heading3"/>
        <w:numPr>
          <w:ilvl w:val="0"/>
          <w:numId w:val="0"/>
        </w:numPr>
        <w:ind w:left="720"/>
      </w:pPr>
    </w:p>
    <w:p w14:paraId="4872FE77" w14:textId="737392BA" w:rsidR="00A95A15" w:rsidRPr="00A95A15" w:rsidRDefault="00A95A15" w:rsidP="00A95A15">
      <w:pPr>
        <w:pStyle w:val="Heading3"/>
        <w:numPr>
          <w:ilvl w:val="0"/>
          <w:numId w:val="0"/>
        </w:numPr>
        <w:ind w:left="720"/>
      </w:pPr>
      <w:r w:rsidRPr="00A95A15">
        <w:t xml:space="preserve"> </w:t>
      </w:r>
    </w:p>
    <w:p w14:paraId="7E98F07F" w14:textId="77777777" w:rsidR="00A95A15" w:rsidRDefault="00A95A15" w:rsidP="00A95A15">
      <w:pPr>
        <w:ind w:left="270"/>
      </w:pPr>
      <w:r>
        <w:rPr>
          <w:noProof/>
        </w:rPr>
        <mc:AlternateContent>
          <mc:Choice Requires="wpg">
            <w:drawing>
              <wp:inline distT="0" distB="0" distL="0" distR="0" wp14:anchorId="757001F6" wp14:editId="65083E17">
                <wp:extent cx="5943600" cy="2667000"/>
                <wp:effectExtent l="0" t="0" r="0" b="0"/>
                <wp:docPr id="55023" name="Group 55023"/>
                <wp:cNvGraphicFramePr/>
                <a:graphic xmlns:a="http://schemas.openxmlformats.org/drawingml/2006/main">
                  <a:graphicData uri="http://schemas.microsoft.com/office/word/2010/wordprocessingGroup">
                    <wpg:wgp>
                      <wpg:cNvGrpSpPr/>
                      <wpg:grpSpPr>
                        <a:xfrm>
                          <a:off x="0" y="0"/>
                          <a:ext cx="5943600" cy="2667000"/>
                          <a:chOff x="0" y="0"/>
                          <a:chExt cx="5943600" cy="2667000"/>
                        </a:xfrm>
                      </wpg:grpSpPr>
                      <wps:wsp>
                        <wps:cNvPr id="2968" name="Rectangle 2968"/>
                        <wps:cNvSpPr/>
                        <wps:spPr>
                          <a:xfrm>
                            <a:off x="2800985" y="1290702"/>
                            <a:ext cx="38021" cy="171355"/>
                          </a:xfrm>
                          <a:prstGeom prst="rect">
                            <a:avLst/>
                          </a:prstGeom>
                          <a:ln>
                            <a:noFill/>
                          </a:ln>
                        </wps:spPr>
                        <wps:txbx>
                          <w:txbxContent>
                            <w:p w14:paraId="1473DAD8" w14:textId="77777777" w:rsidR="007A7DA7" w:rsidRDefault="007A7DA7" w:rsidP="00A95A15">
                              <w:r>
                                <w:rPr>
                                  <w:rFonts w:ascii="Calibri" w:eastAsia="Calibri" w:hAnsi="Calibri" w:cs="Calibri"/>
                                  <w:color w:val="222222"/>
                                </w:rPr>
                                <w:t xml:space="preserve"> </w:t>
                              </w:r>
                            </w:p>
                          </w:txbxContent>
                        </wps:txbx>
                        <wps:bodyPr horzOverflow="overflow" vert="horz" lIns="0" tIns="0" rIns="0" bIns="0" rtlCol="0">
                          <a:noAutofit/>
                        </wps:bodyPr>
                      </wps:wsp>
                      <wps:wsp>
                        <wps:cNvPr id="2969" name="Rectangle 2969"/>
                        <wps:cNvSpPr/>
                        <wps:spPr>
                          <a:xfrm>
                            <a:off x="2800985" y="1558926"/>
                            <a:ext cx="38021" cy="171355"/>
                          </a:xfrm>
                          <a:prstGeom prst="rect">
                            <a:avLst/>
                          </a:prstGeom>
                          <a:ln>
                            <a:noFill/>
                          </a:ln>
                        </wps:spPr>
                        <wps:txbx>
                          <w:txbxContent>
                            <w:p w14:paraId="6AA07E42" w14:textId="77777777" w:rsidR="007A7DA7" w:rsidRDefault="007A7DA7" w:rsidP="00A95A15">
                              <w:r>
                                <w:rPr>
                                  <w:rFonts w:ascii="Calibri" w:eastAsia="Calibri" w:hAnsi="Calibri" w:cs="Calibri"/>
                                  <w:color w:val="222222"/>
                                </w:rPr>
                                <w:t xml:space="preserve"> </w:t>
                              </w:r>
                            </w:p>
                          </w:txbxContent>
                        </wps:txbx>
                        <wps:bodyPr horzOverflow="overflow" vert="horz" lIns="0" tIns="0" rIns="0" bIns="0" rtlCol="0">
                          <a:noAutofit/>
                        </wps:bodyPr>
                      </wps:wsp>
                      <wps:wsp>
                        <wps:cNvPr id="2970" name="Rectangle 2970"/>
                        <wps:cNvSpPr/>
                        <wps:spPr>
                          <a:xfrm>
                            <a:off x="2800985" y="1828674"/>
                            <a:ext cx="38021" cy="171355"/>
                          </a:xfrm>
                          <a:prstGeom prst="rect">
                            <a:avLst/>
                          </a:prstGeom>
                          <a:ln>
                            <a:noFill/>
                          </a:ln>
                        </wps:spPr>
                        <wps:txbx>
                          <w:txbxContent>
                            <w:p w14:paraId="0B3D86D0" w14:textId="77777777" w:rsidR="007A7DA7" w:rsidRDefault="007A7DA7" w:rsidP="00A95A15">
                              <w:r>
                                <w:rPr>
                                  <w:rFonts w:ascii="Calibri" w:eastAsia="Calibri" w:hAnsi="Calibri" w:cs="Calibri"/>
                                  <w:color w:val="222222"/>
                                </w:rPr>
                                <w:t xml:space="preserve"> </w:t>
                              </w:r>
                            </w:p>
                          </w:txbxContent>
                        </wps:txbx>
                        <wps:bodyPr horzOverflow="overflow" vert="horz" lIns="0" tIns="0" rIns="0" bIns="0" rtlCol="0">
                          <a:noAutofit/>
                        </wps:bodyPr>
                      </wps:wsp>
                      <wps:wsp>
                        <wps:cNvPr id="2971" name="Rectangle 2971"/>
                        <wps:cNvSpPr/>
                        <wps:spPr>
                          <a:xfrm>
                            <a:off x="2800985" y="2097278"/>
                            <a:ext cx="38021" cy="171355"/>
                          </a:xfrm>
                          <a:prstGeom prst="rect">
                            <a:avLst/>
                          </a:prstGeom>
                          <a:ln>
                            <a:noFill/>
                          </a:ln>
                        </wps:spPr>
                        <wps:txbx>
                          <w:txbxContent>
                            <w:p w14:paraId="398205B5" w14:textId="77777777" w:rsidR="007A7DA7" w:rsidRDefault="007A7DA7" w:rsidP="00A95A15">
                              <w:r>
                                <w:rPr>
                                  <w:rFonts w:ascii="Calibri" w:eastAsia="Calibri" w:hAnsi="Calibri" w:cs="Calibri"/>
                                  <w:color w:val="222222"/>
                                </w:rPr>
                                <w:t xml:space="preserve"> </w:t>
                              </w:r>
                            </w:p>
                          </w:txbxContent>
                        </wps:txbx>
                        <wps:bodyPr horzOverflow="overflow" vert="horz" lIns="0" tIns="0" rIns="0" bIns="0" rtlCol="0">
                          <a:noAutofit/>
                        </wps:bodyPr>
                      </wps:wsp>
                      <wps:wsp>
                        <wps:cNvPr id="2972" name="Rectangle 2972"/>
                        <wps:cNvSpPr/>
                        <wps:spPr>
                          <a:xfrm>
                            <a:off x="2800985" y="2365502"/>
                            <a:ext cx="38021" cy="171356"/>
                          </a:xfrm>
                          <a:prstGeom prst="rect">
                            <a:avLst/>
                          </a:prstGeom>
                          <a:ln>
                            <a:noFill/>
                          </a:ln>
                        </wps:spPr>
                        <wps:txbx>
                          <w:txbxContent>
                            <w:p w14:paraId="4507762E" w14:textId="77777777" w:rsidR="007A7DA7" w:rsidRDefault="007A7DA7" w:rsidP="00A95A15">
                              <w:r>
                                <w:rPr>
                                  <w:rFonts w:ascii="Calibri" w:eastAsia="Calibri" w:hAnsi="Calibri" w:cs="Calibri"/>
                                  <w:color w:val="222222"/>
                                </w:rPr>
                                <w:t xml:space="preserve"> </w:t>
                              </w:r>
                            </w:p>
                          </w:txbxContent>
                        </wps:txbx>
                        <wps:bodyPr horzOverflow="overflow" vert="horz" lIns="0" tIns="0" rIns="0" bIns="0" rtlCol="0">
                          <a:noAutofit/>
                        </wps:bodyPr>
                      </wps:wsp>
                      <wps:wsp>
                        <wps:cNvPr id="2973" name="Rectangle 2973"/>
                        <wps:cNvSpPr/>
                        <wps:spPr>
                          <a:xfrm>
                            <a:off x="2829941" y="2365502"/>
                            <a:ext cx="38021" cy="171356"/>
                          </a:xfrm>
                          <a:prstGeom prst="rect">
                            <a:avLst/>
                          </a:prstGeom>
                          <a:ln>
                            <a:noFill/>
                          </a:ln>
                        </wps:spPr>
                        <wps:txbx>
                          <w:txbxContent>
                            <w:p w14:paraId="1C7ED5CA" w14:textId="77777777" w:rsidR="007A7DA7" w:rsidRDefault="007A7DA7" w:rsidP="00A95A15">
                              <w:r>
                                <w:rPr>
                                  <w:rFonts w:ascii="Calibri" w:eastAsia="Calibri" w:hAnsi="Calibri" w:cs="Calibri"/>
                                  <w:color w:val="222222"/>
                                </w:rPr>
                                <w:t xml:space="preserve"> </w:t>
                              </w:r>
                            </w:p>
                          </w:txbxContent>
                        </wps:txbx>
                        <wps:bodyPr horzOverflow="overflow" vert="horz" lIns="0" tIns="0" rIns="0" bIns="0" rtlCol="0">
                          <a:noAutofit/>
                        </wps:bodyPr>
                      </wps:wsp>
                      <pic:pic xmlns:pic="http://schemas.openxmlformats.org/drawingml/2006/picture">
                        <pic:nvPicPr>
                          <pic:cNvPr id="3061" name="Picture 3061"/>
                          <pic:cNvPicPr/>
                        </pic:nvPicPr>
                        <pic:blipFill>
                          <a:blip r:embed="rId19"/>
                          <a:stretch>
                            <a:fillRect/>
                          </a:stretch>
                        </pic:blipFill>
                        <pic:spPr>
                          <a:xfrm>
                            <a:off x="0" y="0"/>
                            <a:ext cx="5943600" cy="2667000"/>
                          </a:xfrm>
                          <a:prstGeom prst="rect">
                            <a:avLst/>
                          </a:prstGeom>
                        </pic:spPr>
                      </pic:pic>
                    </wpg:wgp>
                  </a:graphicData>
                </a:graphic>
              </wp:inline>
            </w:drawing>
          </mc:Choice>
          <mc:Fallback>
            <w:pict>
              <v:group w14:anchorId="757001F6" id="Group 55023" o:spid="_x0000_s1037" style="width:468pt;height:210pt;mso-position-horizontal-relative:char;mso-position-vertical-relative:line" coordsize="59436,266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">
                <v:rect id="Rectangle 2968" o:spid="_x0000_s1038" style="position:absolute;left:28009;top:12907;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" filled="f" stroked="f">
                  <v:textbox inset="0,0,0,0">
                    <w:txbxContent>
                      <w:p w14:paraId="1473DAD8" w14:textId="77777777" w:rsidR="007A7DA7" w:rsidRDefault="007A7DA7" w:rsidP="00A95A15">
                        <w:r>
                          <w:rPr>
                            <w:rFonts w:ascii="Calibri" w:eastAsia="Calibri" w:hAnsi="Calibri" w:cs="Calibri"/>
                            <w:color w:val="222222"/>
                          </w:rPr>
                          <w:t xml:space="preserve"> </w:t>
                        </w:r>
                      </w:p>
                    </w:txbxContent>
                  </v:textbox>
                </v:rect>
                <v:rect id="Rectangle 2969" o:spid="_x0000_s1039" style="position:absolute;left:28009;top:1558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" filled="f" stroked="f">
                  <v:textbox inset="0,0,0,0">
                    <w:txbxContent>
                      <w:p w14:paraId="6AA07E42" w14:textId="77777777" w:rsidR="007A7DA7" w:rsidRDefault="007A7DA7" w:rsidP="00A95A15">
                        <w:r>
                          <w:rPr>
                            <w:rFonts w:ascii="Calibri" w:eastAsia="Calibri" w:hAnsi="Calibri" w:cs="Calibri"/>
                            <w:color w:val="222222"/>
                          </w:rPr>
                          <w:t xml:space="preserve"> </w:t>
                        </w:r>
                      </w:p>
                    </w:txbxContent>
                  </v:textbox>
                </v:rect>
                <v:rect id="Rectangle 2970" o:spid="_x0000_s1040" style="position:absolute;left:28009;top:18286;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0B3D86D0" w14:textId="77777777" w:rsidR="007A7DA7" w:rsidRDefault="007A7DA7" w:rsidP="00A95A15">
                        <w:r>
                          <w:rPr>
                            <w:rFonts w:ascii="Calibri" w:eastAsia="Calibri" w:hAnsi="Calibri" w:cs="Calibri"/>
                            <w:color w:val="222222"/>
                          </w:rPr>
                          <w:t xml:space="preserve"> </w:t>
                        </w:r>
                      </w:p>
                    </w:txbxContent>
                  </v:textbox>
                </v:rect>
                <v:rect id="Rectangle 2971" o:spid="_x0000_s1041" style="position:absolute;left:28009;top:20972;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" filled="f" stroked="f">
                  <v:textbox inset="0,0,0,0">
                    <w:txbxContent>
                      <w:p w14:paraId="398205B5" w14:textId="77777777" w:rsidR="007A7DA7" w:rsidRDefault="007A7DA7" w:rsidP="00A95A15">
                        <w:r>
                          <w:rPr>
                            <w:rFonts w:ascii="Calibri" w:eastAsia="Calibri" w:hAnsi="Calibri" w:cs="Calibri"/>
                            <w:color w:val="222222"/>
                          </w:rPr>
                          <w:t xml:space="preserve"> </w:t>
                        </w:r>
                      </w:p>
                    </w:txbxContent>
                  </v:textbox>
                </v:rect>
                <v:rect id="Rectangle 2972" o:spid="_x0000_s1042" style="position:absolute;left:28009;top:23655;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4507762E" w14:textId="77777777" w:rsidR="007A7DA7" w:rsidRDefault="007A7DA7" w:rsidP="00A95A15">
                        <w:r>
                          <w:rPr>
                            <w:rFonts w:ascii="Calibri" w:eastAsia="Calibri" w:hAnsi="Calibri" w:cs="Calibri"/>
                            <w:color w:val="222222"/>
                          </w:rPr>
                          <w:t xml:space="preserve"> </w:t>
                        </w:r>
                      </w:p>
                    </w:txbxContent>
                  </v:textbox>
                </v:rect>
                <v:rect id="Rectangle 2973" o:spid="_x0000_s1043" style="position:absolute;left:28299;top:2365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w8xgAAAN0AAAAPAAAAZHJzL2Rvd25yZXYueG1sRI9Ba8JA&#10;FITvgv9heQVvuqlC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OOpsPMYAAADdAAAA&#10;DwAAAAAAAAAAAAAAAAAHAgAAZHJzL2Rvd25yZXYueG1sUEsFBgAAAAADAAMAtwAAAPoCAAAAAA==&#10;" filled="f" stroked="f">
                  <v:textbox inset="0,0,0,0">
                    <w:txbxContent>
                      <w:p w14:paraId="1C7ED5CA" w14:textId="77777777" w:rsidR="007A7DA7" w:rsidRDefault="007A7DA7" w:rsidP="00A95A15">
                        <w:r>
                          <w:rPr>
                            <w:rFonts w:ascii="Calibri" w:eastAsia="Calibri" w:hAnsi="Calibri" w:cs="Calibri"/>
                            <w:color w:val="222222"/>
                          </w:rPr>
                          <w:t xml:space="preserve"> </w:t>
                        </w:r>
                      </w:p>
                    </w:txbxContent>
                  </v:textbox>
                </v:rect>
                <v:shape id="Picture 3061" o:spid="_x0000_s1044" type="#_x0000_t75" style="position:absolute;width:59436;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">
                  <v:imagedata r:id="rId20" o:title=""/>
                </v:shape>
                <w10:anchorlock/>
              </v:group>
            </w:pict>
          </mc:Fallback>
        </mc:AlternateContent>
      </w:r>
    </w:p>
    <w:p w14:paraId="4C4F2D19" w14:textId="33D0E2BB" w:rsidR="00A95A15" w:rsidRDefault="000E1945" w:rsidP="00A95A15">
      <w:pPr>
        <w:spacing w:after="165"/>
        <w:ind w:right="410"/>
        <w:jc w:val="center"/>
      </w:pPr>
      <w:r w:rsidRPr="007E3617">
        <w:rPr>
          <w:rFonts w:asciiTheme="majorBidi" w:hAnsiTheme="majorBidi" w:cstheme="majorBidi"/>
          <w:noProof/>
          <w:color w:val="333333"/>
        </w:rPr>
        <mc:AlternateContent>
          <mc:Choice Requires="wps">
            <w:drawing>
              <wp:anchor distT="45720" distB="45720" distL="114300" distR="114300" simplePos="0" relativeHeight="251693568" behindDoc="0" locked="0" layoutInCell="1" allowOverlap="1" wp14:anchorId="71D56D11" wp14:editId="3D018805">
                <wp:simplePos x="0" y="0"/>
                <wp:positionH relativeFrom="margin">
                  <wp:posOffset>2274570</wp:posOffset>
                </wp:positionH>
                <wp:positionV relativeFrom="paragraph">
                  <wp:posOffset>71120</wp:posOffset>
                </wp:positionV>
                <wp:extent cx="1592580" cy="297180"/>
                <wp:effectExtent l="0" t="0" r="26670" b="266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297180"/>
                        </a:xfrm>
                        <a:prstGeom prst="rect">
                          <a:avLst/>
                        </a:prstGeom>
                        <a:solidFill>
                          <a:srgbClr val="FFFFFF"/>
                        </a:solidFill>
                        <a:ln w="9525">
                          <a:solidFill>
                            <a:schemeClr val="bg1"/>
                          </a:solidFill>
                          <a:miter lim="800000"/>
                          <a:headEnd/>
                          <a:tailEnd/>
                        </a:ln>
                      </wps:spPr>
                      <wps:txbx>
                        <w:txbxContent>
                          <w:p w14:paraId="15FA3CC1" w14:textId="5F6A032F" w:rsidR="007A7DA7" w:rsidRPr="007E3617" w:rsidRDefault="007A7DA7" w:rsidP="000E1945">
                            <w:pPr>
                              <w:rPr>
                                <w:sz w:val="24"/>
                              </w:rPr>
                            </w:pPr>
                            <w:r w:rsidRPr="007E3617">
                              <w:rPr>
                                <w:color w:val="0070C0"/>
                                <w:sz w:val="24"/>
                              </w:rPr>
                              <w:t>Fig</w:t>
                            </w:r>
                            <w:r>
                              <w:rPr>
                                <w:color w:val="0070C0"/>
                                <w:sz w:val="24"/>
                              </w:rPr>
                              <w:t>ure</w:t>
                            </w:r>
                            <w:r w:rsidRPr="007E3617">
                              <w:rPr>
                                <w:color w:val="0070C0"/>
                                <w:sz w:val="24"/>
                              </w:rPr>
                              <w:t>1.</w:t>
                            </w:r>
                            <w:r>
                              <w:rPr>
                                <w:color w:val="0070C0"/>
                                <w:sz w:val="24"/>
                              </w:rPr>
                              <w:t>5</w:t>
                            </w:r>
                            <w:r w:rsidRPr="007E3617">
                              <w:rPr>
                                <w:color w:val="0070C0"/>
                                <w:sz w:val="24"/>
                              </w:rPr>
                              <w:t xml:space="preserve">: </w:t>
                            </w:r>
                            <w:r>
                              <w:rPr>
                                <w:color w:val="0070C0"/>
                                <w:sz w:val="24"/>
                              </w:rPr>
                              <w:t>IV curve.</w:t>
                            </w:r>
                          </w:p>
                          <w:p w14:paraId="3BF97EB2" w14:textId="77777777" w:rsidR="007A7DA7" w:rsidRPr="007E3617" w:rsidRDefault="007A7DA7" w:rsidP="000E1945">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6D7E508C" w14:textId="77777777" w:rsidR="007A7DA7" w:rsidRDefault="007A7DA7" w:rsidP="000E19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D56D11" id="_x0000_s1045" type="#_x0000_t202" style="position:absolute;left:0;text-align:left;margin-left:179.1pt;margin-top:5.6pt;width:125.4pt;height:23.4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" strokecolor="white [3212]">
                <v:textbox>
                  <w:txbxContent>
                    <w:p w14:paraId="15FA3CC1" w14:textId="5F6A032F" w:rsidR="007A7DA7" w:rsidRPr="007E3617" w:rsidRDefault="007A7DA7" w:rsidP="000E1945">
                      <w:pPr>
                        <w:rPr>
                          <w:sz w:val="24"/>
                        </w:rPr>
                      </w:pPr>
                      <w:r w:rsidRPr="007E3617">
                        <w:rPr>
                          <w:color w:val="0070C0"/>
                          <w:sz w:val="24"/>
                        </w:rPr>
                        <w:t>Fig</w:t>
                      </w:r>
                      <w:r>
                        <w:rPr>
                          <w:color w:val="0070C0"/>
                          <w:sz w:val="24"/>
                        </w:rPr>
                        <w:t>ure</w:t>
                      </w:r>
                      <w:r w:rsidRPr="007E3617">
                        <w:rPr>
                          <w:color w:val="0070C0"/>
                          <w:sz w:val="24"/>
                        </w:rPr>
                        <w:t>1.</w:t>
                      </w:r>
                      <w:r>
                        <w:rPr>
                          <w:color w:val="0070C0"/>
                          <w:sz w:val="24"/>
                        </w:rPr>
                        <w:t>5</w:t>
                      </w:r>
                      <w:r w:rsidRPr="007E3617">
                        <w:rPr>
                          <w:color w:val="0070C0"/>
                          <w:sz w:val="24"/>
                        </w:rPr>
                        <w:t xml:space="preserve">: </w:t>
                      </w:r>
                      <w:r>
                        <w:rPr>
                          <w:color w:val="0070C0"/>
                          <w:sz w:val="24"/>
                        </w:rPr>
                        <w:t>IV curve.</w:t>
                      </w:r>
                    </w:p>
                    <w:p w14:paraId="3BF97EB2" w14:textId="77777777" w:rsidR="007A7DA7" w:rsidRPr="007E3617" w:rsidRDefault="007A7DA7" w:rsidP="000E1945">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6D7E508C" w14:textId="77777777" w:rsidR="007A7DA7" w:rsidRDefault="007A7DA7" w:rsidP="000E1945"/>
                  </w:txbxContent>
                </v:textbox>
                <w10:wrap type="square" anchorx="margin"/>
              </v:shape>
            </w:pict>
          </mc:Fallback>
        </mc:AlternateContent>
      </w:r>
      <w:r w:rsidR="00A95A15">
        <w:rPr>
          <w:rFonts w:ascii="Calibri" w:eastAsia="Calibri" w:hAnsi="Calibri" w:cs="Calibri"/>
        </w:rPr>
        <w:t xml:space="preserve"> </w:t>
      </w:r>
    </w:p>
    <w:p w14:paraId="479E7F3F" w14:textId="77777777" w:rsidR="000E1945" w:rsidRDefault="000E1945" w:rsidP="00A95A15">
      <w:pPr>
        <w:spacing w:after="170" w:line="249" w:lineRule="auto"/>
        <w:ind w:left="-5" w:right="450" w:hanging="10"/>
        <w:jc w:val="both"/>
        <w:rPr>
          <w:sz w:val="24"/>
        </w:rPr>
      </w:pPr>
    </w:p>
    <w:p w14:paraId="5B49D874" w14:textId="233244C7" w:rsidR="00A95A15" w:rsidRPr="000E1945" w:rsidRDefault="00A95A15" w:rsidP="000E1945">
      <w:pPr>
        <w:spacing w:after="170" w:line="360" w:lineRule="auto"/>
        <w:ind w:left="-5" w:right="450" w:hanging="10"/>
        <w:jc w:val="both"/>
        <w:rPr>
          <w:rFonts w:asciiTheme="majorBidi" w:hAnsiTheme="majorBidi" w:cstheme="majorBidi"/>
          <w:sz w:val="24"/>
        </w:rPr>
      </w:pPr>
      <w:r w:rsidRPr="000E1945">
        <w:rPr>
          <w:rFonts w:asciiTheme="majorBidi" w:hAnsiTheme="majorBidi" w:cstheme="majorBidi"/>
          <w:sz w:val="24"/>
        </w:rPr>
        <w:t>A current-voltage (I-V) curve shown in fig.1</w:t>
      </w:r>
      <w:r w:rsidR="000E1945" w:rsidRPr="000E1945">
        <w:rPr>
          <w:rFonts w:asciiTheme="majorBidi" w:hAnsiTheme="majorBidi" w:cstheme="majorBidi"/>
          <w:sz w:val="24"/>
        </w:rPr>
        <w:t>.4</w:t>
      </w:r>
      <w:r w:rsidRPr="000E1945">
        <w:rPr>
          <w:rFonts w:asciiTheme="majorBidi" w:hAnsiTheme="majorBidi" w:cstheme="majorBidi"/>
          <w:sz w:val="24"/>
        </w:rPr>
        <w:t xml:space="preserve"> the possible combinations of current and voltage output of a photovoltaic (PV) device. A PV device, such as Solar module, produces its maximum current when there is no resistance in the circuit, i.e., when there is a short circuit between its positive and negative terminals. This maximum current is known as the short circuit current and is abbreviated (I</w:t>
      </w:r>
      <w:r w:rsidRPr="000E1945">
        <w:rPr>
          <w:rFonts w:asciiTheme="majorBidi" w:hAnsiTheme="majorBidi" w:cstheme="majorBidi"/>
          <w:sz w:val="24"/>
          <w:vertAlign w:val="subscript"/>
        </w:rPr>
        <w:t>sc</w:t>
      </w:r>
      <w:r w:rsidRPr="000E1945">
        <w:rPr>
          <w:rFonts w:asciiTheme="majorBidi" w:hAnsiTheme="majorBidi" w:cstheme="majorBidi"/>
          <w:sz w:val="24"/>
        </w:rPr>
        <w:t xml:space="preserve">). When the module is shorted, the voltage in the circuit is zero. </w:t>
      </w:r>
    </w:p>
    <w:p w14:paraId="3B01B8C7" w14:textId="77777777" w:rsidR="00A95A15" w:rsidRPr="000E1945" w:rsidRDefault="00A95A15" w:rsidP="000E1945">
      <w:pPr>
        <w:spacing w:after="170" w:line="360" w:lineRule="auto"/>
        <w:ind w:left="-5" w:right="450" w:hanging="10"/>
        <w:jc w:val="both"/>
        <w:rPr>
          <w:rFonts w:asciiTheme="majorBidi" w:hAnsiTheme="majorBidi" w:cstheme="majorBidi"/>
          <w:sz w:val="24"/>
        </w:rPr>
      </w:pPr>
      <w:r w:rsidRPr="000E1945">
        <w:rPr>
          <w:rFonts w:asciiTheme="majorBidi" w:hAnsiTheme="majorBidi" w:cstheme="majorBidi"/>
          <w:sz w:val="24"/>
        </w:rPr>
        <w:t>Conversely, the maximum voltage occurs when there is a break in the circuit. This is called the open circuit voltage (V</w:t>
      </w:r>
      <w:r w:rsidRPr="000E1945">
        <w:rPr>
          <w:rFonts w:asciiTheme="majorBidi" w:hAnsiTheme="majorBidi" w:cstheme="majorBidi"/>
          <w:sz w:val="24"/>
          <w:vertAlign w:val="subscript"/>
        </w:rPr>
        <w:t>oc</w:t>
      </w:r>
      <w:r w:rsidRPr="000E1945">
        <w:rPr>
          <w:rFonts w:asciiTheme="majorBidi" w:hAnsiTheme="majorBidi" w:cstheme="majorBidi"/>
          <w:sz w:val="24"/>
        </w:rPr>
        <w:t xml:space="preserve">). Under this condition the resistance is infinitely high and there is no current, since the circuit is incomplete. </w:t>
      </w:r>
    </w:p>
    <w:p w14:paraId="4C1A6D94" w14:textId="0507086F" w:rsidR="00A95A15" w:rsidRPr="000E1945" w:rsidRDefault="00A95A15" w:rsidP="000E1945">
      <w:pPr>
        <w:spacing w:after="170" w:line="360" w:lineRule="auto"/>
        <w:ind w:left="-5" w:right="450" w:hanging="10"/>
        <w:jc w:val="both"/>
        <w:rPr>
          <w:rFonts w:asciiTheme="majorBidi" w:hAnsiTheme="majorBidi" w:cstheme="majorBidi"/>
          <w:sz w:val="24"/>
        </w:rPr>
      </w:pPr>
      <w:r w:rsidRPr="000E1945">
        <w:rPr>
          <w:rFonts w:asciiTheme="majorBidi" w:hAnsiTheme="majorBidi" w:cstheme="majorBidi"/>
          <w:sz w:val="24"/>
        </w:rPr>
        <w:t xml:space="preserve"> there is one particular combination of current and voltage for which the power reaches its maximum value as shown in fig.1</w:t>
      </w:r>
      <w:r w:rsidR="000E1945">
        <w:rPr>
          <w:rFonts w:asciiTheme="majorBidi" w:hAnsiTheme="majorBidi" w:cstheme="majorBidi"/>
          <w:sz w:val="24"/>
        </w:rPr>
        <w:t>.4</w:t>
      </w:r>
      <w:r w:rsidRPr="000E1945">
        <w:rPr>
          <w:rFonts w:asciiTheme="majorBidi" w:hAnsiTheme="majorBidi" w:cstheme="majorBidi"/>
          <w:sz w:val="24"/>
        </w:rPr>
        <w:t>, at (</w:t>
      </w:r>
      <w:r w:rsidRPr="000E1945">
        <w:rPr>
          <w:rFonts w:asciiTheme="majorBidi" w:hAnsiTheme="majorBidi" w:cstheme="majorBidi"/>
          <w:color w:val="414143"/>
          <w:sz w:val="24"/>
        </w:rPr>
        <w:t>Imp)</w:t>
      </w:r>
      <w:r w:rsidRPr="000E1945">
        <w:rPr>
          <w:rFonts w:asciiTheme="majorBidi" w:hAnsiTheme="majorBidi" w:cstheme="majorBidi"/>
          <w:sz w:val="24"/>
        </w:rPr>
        <w:t xml:space="preserve"> and (</w:t>
      </w:r>
      <w:r w:rsidRPr="000E1945">
        <w:rPr>
          <w:rFonts w:asciiTheme="majorBidi" w:hAnsiTheme="majorBidi" w:cstheme="majorBidi"/>
          <w:color w:val="414143"/>
          <w:sz w:val="24"/>
        </w:rPr>
        <w:t>Vmp)</w:t>
      </w:r>
      <w:r w:rsidRPr="000E1945">
        <w:rPr>
          <w:rFonts w:asciiTheme="majorBidi" w:hAnsiTheme="majorBidi" w:cstheme="majorBidi"/>
          <w:sz w:val="24"/>
        </w:rPr>
        <w:t xml:space="preserve">. In other words, the point at which the cell generates maximum electrical power. </w:t>
      </w:r>
    </w:p>
    <w:p w14:paraId="2BE3E344" w14:textId="77777777" w:rsidR="000E1945" w:rsidRDefault="00A95A15" w:rsidP="000E1945">
      <w:pPr>
        <w:spacing w:after="170" w:line="360" w:lineRule="auto"/>
        <w:ind w:left="-5" w:right="450" w:hanging="10"/>
        <w:jc w:val="both"/>
        <w:rPr>
          <w:rFonts w:asciiTheme="majorBidi" w:hAnsiTheme="majorBidi" w:cstheme="majorBidi"/>
          <w:sz w:val="24"/>
        </w:rPr>
      </w:pPr>
      <w:r w:rsidRPr="000E1945">
        <w:rPr>
          <w:rFonts w:asciiTheme="majorBidi" w:hAnsiTheme="majorBidi" w:cstheme="majorBidi"/>
          <w:sz w:val="24"/>
        </w:rPr>
        <w:t xml:space="preserve">The maximum power point (MPP) of a solar cell is positioned near the bend in the I-V characteristics curve. </w:t>
      </w:r>
    </w:p>
    <w:p w14:paraId="40C6E47B" w14:textId="1AAE4D9B" w:rsidR="00A95A15" w:rsidRPr="000E1945" w:rsidRDefault="00A95A15" w:rsidP="000E1945">
      <w:pPr>
        <w:spacing w:after="170" w:line="360" w:lineRule="auto"/>
        <w:ind w:left="-5" w:right="450" w:hanging="10"/>
        <w:jc w:val="both"/>
        <w:rPr>
          <w:rFonts w:asciiTheme="majorBidi" w:hAnsiTheme="majorBidi" w:cstheme="majorBidi"/>
          <w:sz w:val="24"/>
        </w:rPr>
      </w:pPr>
      <w:r w:rsidRPr="000E1945">
        <w:rPr>
          <w:rFonts w:asciiTheme="majorBidi" w:hAnsiTheme="majorBidi" w:cstheme="majorBidi"/>
          <w:sz w:val="24"/>
        </w:rPr>
        <w:t xml:space="preserve">Since solar cell output voltage and current both depend on temperature, the actual output power will vary with changes in ambient temperature. </w:t>
      </w:r>
    </w:p>
    <w:p w14:paraId="2938133C" w14:textId="77777777" w:rsidR="00A95A15" w:rsidRPr="000E1945" w:rsidRDefault="00A95A15" w:rsidP="000E1945">
      <w:pPr>
        <w:spacing w:after="29" w:line="360" w:lineRule="auto"/>
        <w:ind w:left="-5" w:right="450" w:hanging="10"/>
        <w:jc w:val="both"/>
        <w:rPr>
          <w:rFonts w:asciiTheme="majorBidi" w:hAnsiTheme="majorBidi" w:cstheme="majorBidi"/>
          <w:sz w:val="24"/>
        </w:rPr>
      </w:pPr>
      <w:r w:rsidRPr="000E1945">
        <w:rPr>
          <w:rFonts w:asciiTheme="majorBidi" w:hAnsiTheme="majorBidi" w:cstheme="majorBidi"/>
          <w:sz w:val="24"/>
        </w:rPr>
        <w:lastRenderedPageBreak/>
        <w:t xml:space="preserve">Photovoltaic panels can be wired or connected in either series or parallel combinations, or both to increase the voltage or current capacity of the solar array. If the array panels are connected in a series combination, then the voltage increases and if connected in parallel then the current </w:t>
      </w:r>
    </w:p>
    <w:p w14:paraId="1BD095A5" w14:textId="3B7B3DCB" w:rsidR="00A95A15" w:rsidRPr="000E1945" w:rsidRDefault="00A95A15" w:rsidP="000E1945">
      <w:pPr>
        <w:spacing w:after="170" w:line="360" w:lineRule="auto"/>
        <w:ind w:left="-5" w:right="450" w:hanging="10"/>
        <w:jc w:val="both"/>
        <w:rPr>
          <w:rFonts w:asciiTheme="majorBidi" w:hAnsiTheme="majorBidi" w:cstheme="majorBidi"/>
          <w:sz w:val="24"/>
        </w:rPr>
      </w:pPr>
      <w:r w:rsidRPr="000E1945">
        <w:rPr>
          <w:rFonts w:asciiTheme="majorBidi" w:hAnsiTheme="majorBidi" w:cstheme="majorBidi"/>
          <w:sz w:val="24"/>
        </w:rPr>
        <w:t xml:space="preserve">increases. </w:t>
      </w:r>
    </w:p>
    <w:p w14:paraId="2C09A113" w14:textId="7F87E43A" w:rsidR="00A95A15" w:rsidRPr="000E1945" w:rsidRDefault="00A95A15" w:rsidP="000E1945">
      <w:pPr>
        <w:spacing w:after="175" w:line="360" w:lineRule="auto"/>
        <w:ind w:left="-5" w:right="106" w:hanging="10"/>
        <w:rPr>
          <w:rFonts w:asciiTheme="majorBidi" w:hAnsiTheme="majorBidi" w:cstheme="majorBidi"/>
          <w:sz w:val="24"/>
        </w:rPr>
      </w:pPr>
      <w:r w:rsidRPr="000E1945">
        <w:rPr>
          <w:rFonts w:asciiTheme="majorBidi" w:hAnsiTheme="majorBidi" w:cstheme="majorBidi"/>
          <w:sz w:val="24"/>
        </w:rPr>
        <w:t>The electrical power in Watts, generated by these different photovoltaic combinations will still be the product of the voltage times the current, (</w:t>
      </w:r>
      <w:r w:rsidRPr="000E1945">
        <w:rPr>
          <w:rFonts w:asciiTheme="majorBidi" w:hAnsiTheme="majorBidi" w:cstheme="majorBidi"/>
          <w:color w:val="414143"/>
          <w:sz w:val="24"/>
        </w:rPr>
        <w:t>P = V x I</w:t>
      </w:r>
      <w:r w:rsidRPr="000E1945">
        <w:rPr>
          <w:rFonts w:asciiTheme="majorBidi" w:hAnsiTheme="majorBidi" w:cstheme="majorBidi"/>
          <w:sz w:val="24"/>
        </w:rPr>
        <w:t>). However, the solar panels are connected, the upper right-hand corner will always be the maximum power point (MPP) of the array</w:t>
      </w:r>
      <w:r w:rsidR="000E1945">
        <w:rPr>
          <w:rFonts w:asciiTheme="majorBidi" w:hAnsiTheme="majorBidi" w:cstheme="majorBidi"/>
          <w:sz w:val="24"/>
        </w:rPr>
        <w:t>.</w:t>
      </w:r>
      <w:r w:rsidRPr="000E1945">
        <w:rPr>
          <w:rFonts w:asciiTheme="majorBidi" w:hAnsiTheme="majorBidi" w:cstheme="majorBidi"/>
          <w:sz w:val="24"/>
          <w:vertAlign w:val="subscript"/>
        </w:rPr>
        <w:t xml:space="preserve"> </w:t>
      </w:r>
    </w:p>
    <w:p w14:paraId="08753058" w14:textId="0F694390" w:rsidR="00A95A15" w:rsidRDefault="00A95A15" w:rsidP="00A95A15">
      <w:r>
        <w:rPr>
          <w:rFonts w:ascii="Calibri" w:eastAsia="Calibri" w:hAnsi="Calibri" w:cs="Calibri"/>
          <w:sz w:val="24"/>
        </w:rPr>
        <w:t xml:space="preserve"> </w:t>
      </w:r>
    </w:p>
    <w:p w14:paraId="12CC5CAA" w14:textId="77777777" w:rsidR="00A95A15" w:rsidRDefault="00A95A15" w:rsidP="00A95A15">
      <w:pPr>
        <w:spacing w:after="27"/>
        <w:ind w:left="420"/>
      </w:pPr>
      <w:r>
        <w:rPr>
          <w:noProof/>
        </w:rPr>
        <w:drawing>
          <wp:inline distT="0" distB="0" distL="0" distR="0" wp14:anchorId="0842DEC9" wp14:editId="0869841D">
            <wp:extent cx="5667375" cy="2495550"/>
            <wp:effectExtent l="0" t="0" r="0" b="0"/>
            <wp:docPr id="3153" name="Picture 3153"/>
            <wp:cNvGraphicFramePr/>
            <a:graphic xmlns:a="http://schemas.openxmlformats.org/drawingml/2006/main">
              <a:graphicData uri="http://schemas.openxmlformats.org/drawingml/2006/picture">
                <pic:pic xmlns:pic="http://schemas.openxmlformats.org/drawingml/2006/picture">
                  <pic:nvPicPr>
                    <pic:cNvPr id="3153" name="Picture 3153"/>
                    <pic:cNvPicPr/>
                  </pic:nvPicPr>
                  <pic:blipFill>
                    <a:blip r:embed="rId21"/>
                    <a:stretch>
                      <a:fillRect/>
                    </a:stretch>
                  </pic:blipFill>
                  <pic:spPr>
                    <a:xfrm>
                      <a:off x="0" y="0"/>
                      <a:ext cx="5667375" cy="2495550"/>
                    </a:xfrm>
                    <a:prstGeom prst="rect">
                      <a:avLst/>
                    </a:prstGeom>
                  </pic:spPr>
                </pic:pic>
              </a:graphicData>
            </a:graphic>
          </wp:inline>
        </w:drawing>
      </w:r>
    </w:p>
    <w:p w14:paraId="69C01BEE" w14:textId="078BF04E" w:rsidR="00A95A15" w:rsidRDefault="000E1945" w:rsidP="000E1945">
      <w:pPr>
        <w:spacing w:after="157" w:line="265" w:lineRule="auto"/>
        <w:ind w:left="276" w:right="719" w:hanging="10"/>
        <w:jc w:val="center"/>
      </w:pPr>
      <w:r w:rsidRPr="007E3617">
        <w:rPr>
          <w:rFonts w:asciiTheme="majorBidi" w:hAnsiTheme="majorBidi" w:cstheme="majorBidi"/>
          <w:noProof/>
          <w:color w:val="333333"/>
        </w:rPr>
        <mc:AlternateContent>
          <mc:Choice Requires="wps">
            <w:drawing>
              <wp:anchor distT="45720" distB="45720" distL="114300" distR="114300" simplePos="0" relativeHeight="251695616" behindDoc="0" locked="0" layoutInCell="1" allowOverlap="1" wp14:anchorId="3C4DBC1F" wp14:editId="1B0A0255">
                <wp:simplePos x="0" y="0"/>
                <wp:positionH relativeFrom="margin">
                  <wp:posOffset>1802130</wp:posOffset>
                </wp:positionH>
                <wp:positionV relativeFrom="paragraph">
                  <wp:posOffset>49530</wp:posOffset>
                </wp:positionV>
                <wp:extent cx="2499360" cy="297180"/>
                <wp:effectExtent l="0" t="0" r="15240" b="266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297180"/>
                        </a:xfrm>
                        <a:prstGeom prst="rect">
                          <a:avLst/>
                        </a:prstGeom>
                        <a:solidFill>
                          <a:srgbClr val="FFFFFF"/>
                        </a:solidFill>
                        <a:ln w="9525">
                          <a:solidFill>
                            <a:schemeClr val="bg1"/>
                          </a:solidFill>
                          <a:miter lim="800000"/>
                          <a:headEnd/>
                          <a:tailEnd/>
                        </a:ln>
                      </wps:spPr>
                      <wps:txbx>
                        <w:txbxContent>
                          <w:p w14:paraId="4D4483A9" w14:textId="558BF9F0" w:rsidR="007A7DA7" w:rsidRPr="007E3617" w:rsidRDefault="007A7DA7" w:rsidP="000E1945">
                            <w:pPr>
                              <w:rPr>
                                <w:sz w:val="24"/>
                              </w:rPr>
                            </w:pPr>
                            <w:r w:rsidRPr="007E3617">
                              <w:rPr>
                                <w:color w:val="0070C0"/>
                                <w:sz w:val="24"/>
                              </w:rPr>
                              <w:t>Fig</w:t>
                            </w:r>
                            <w:r>
                              <w:rPr>
                                <w:color w:val="0070C0"/>
                                <w:sz w:val="24"/>
                              </w:rPr>
                              <w:t>ure</w:t>
                            </w:r>
                            <w:r w:rsidRPr="007E3617">
                              <w:rPr>
                                <w:color w:val="0070C0"/>
                                <w:sz w:val="24"/>
                              </w:rPr>
                              <w:t>1.</w:t>
                            </w:r>
                            <w:r>
                              <w:rPr>
                                <w:color w:val="0070C0"/>
                                <w:sz w:val="24"/>
                              </w:rPr>
                              <w:t>6</w:t>
                            </w:r>
                            <w:r w:rsidRPr="007E3617">
                              <w:rPr>
                                <w:color w:val="0070C0"/>
                                <w:sz w:val="24"/>
                              </w:rPr>
                              <w:t xml:space="preserve">: </w:t>
                            </w:r>
                            <w:r>
                              <w:rPr>
                                <w:color w:val="0070C0"/>
                                <w:sz w:val="24"/>
                              </w:rPr>
                              <w:t>P-V curve with I-V curve.</w:t>
                            </w:r>
                          </w:p>
                          <w:p w14:paraId="587BC68E" w14:textId="77777777" w:rsidR="007A7DA7" w:rsidRPr="007E3617" w:rsidRDefault="007A7DA7" w:rsidP="000E1945">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1F7D1F76" w14:textId="77777777" w:rsidR="007A7DA7" w:rsidRDefault="007A7DA7" w:rsidP="000E19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DBC1F" id="_x0000_s1046" type="#_x0000_t202" style="position:absolute;left:0;text-align:left;margin-left:141.9pt;margin-top:3.9pt;width:196.8pt;height:23.4pt;z-index:251695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" strokecolor="white [3212]">
                <v:textbox>
                  <w:txbxContent>
                    <w:p w14:paraId="4D4483A9" w14:textId="558BF9F0" w:rsidR="007A7DA7" w:rsidRPr="007E3617" w:rsidRDefault="007A7DA7" w:rsidP="000E1945">
                      <w:pPr>
                        <w:rPr>
                          <w:sz w:val="24"/>
                        </w:rPr>
                      </w:pPr>
                      <w:r w:rsidRPr="007E3617">
                        <w:rPr>
                          <w:color w:val="0070C0"/>
                          <w:sz w:val="24"/>
                        </w:rPr>
                        <w:t>Fig</w:t>
                      </w:r>
                      <w:r>
                        <w:rPr>
                          <w:color w:val="0070C0"/>
                          <w:sz w:val="24"/>
                        </w:rPr>
                        <w:t>ure</w:t>
                      </w:r>
                      <w:r w:rsidRPr="007E3617">
                        <w:rPr>
                          <w:color w:val="0070C0"/>
                          <w:sz w:val="24"/>
                        </w:rPr>
                        <w:t>1.</w:t>
                      </w:r>
                      <w:r>
                        <w:rPr>
                          <w:color w:val="0070C0"/>
                          <w:sz w:val="24"/>
                        </w:rPr>
                        <w:t>6</w:t>
                      </w:r>
                      <w:r w:rsidRPr="007E3617">
                        <w:rPr>
                          <w:color w:val="0070C0"/>
                          <w:sz w:val="24"/>
                        </w:rPr>
                        <w:t xml:space="preserve">: </w:t>
                      </w:r>
                      <w:r>
                        <w:rPr>
                          <w:color w:val="0070C0"/>
                          <w:sz w:val="24"/>
                        </w:rPr>
                        <w:t>P-V curve with I-V curve.</w:t>
                      </w:r>
                    </w:p>
                    <w:p w14:paraId="587BC68E" w14:textId="77777777" w:rsidR="007A7DA7" w:rsidRPr="007E3617" w:rsidRDefault="007A7DA7" w:rsidP="000E1945">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1F7D1F76" w14:textId="77777777" w:rsidR="007A7DA7" w:rsidRDefault="007A7DA7" w:rsidP="000E1945"/>
                  </w:txbxContent>
                </v:textbox>
                <w10:wrap type="square" anchorx="margin"/>
              </v:shape>
            </w:pict>
          </mc:Fallback>
        </mc:AlternateContent>
      </w:r>
    </w:p>
    <w:p w14:paraId="09FC75C5" w14:textId="77777777" w:rsidR="00A95A15" w:rsidRDefault="00A95A15" w:rsidP="00A95A15">
      <w:pPr>
        <w:spacing w:after="193"/>
      </w:pPr>
      <w:r>
        <w:rPr>
          <w:rFonts w:ascii="Calibri" w:eastAsia="Calibri" w:hAnsi="Calibri" w:cs="Calibri"/>
        </w:rPr>
        <w:t xml:space="preserve"> </w:t>
      </w:r>
    </w:p>
    <w:p w14:paraId="132EB21E" w14:textId="77777777" w:rsidR="000E1945" w:rsidRDefault="000E1945" w:rsidP="00A95A15">
      <w:pPr>
        <w:spacing w:after="193" w:line="249" w:lineRule="auto"/>
        <w:ind w:left="-5" w:right="450" w:hanging="10"/>
        <w:jc w:val="both"/>
        <w:rPr>
          <w:sz w:val="24"/>
        </w:rPr>
      </w:pPr>
    </w:p>
    <w:p w14:paraId="353EC728" w14:textId="1E93479A" w:rsidR="00A95A15" w:rsidRDefault="00A95A15" w:rsidP="00A95A15">
      <w:pPr>
        <w:spacing w:after="193" w:line="249" w:lineRule="auto"/>
        <w:ind w:left="-5" w:right="450" w:hanging="10"/>
        <w:jc w:val="both"/>
      </w:pPr>
      <w:r>
        <w:rPr>
          <w:sz w:val="24"/>
        </w:rPr>
        <w:t xml:space="preserve">In general, I-V and P-V curves to parameters such as: </w:t>
      </w:r>
    </w:p>
    <w:p w14:paraId="446B1309" w14:textId="77777777" w:rsidR="00A95A15" w:rsidRDefault="00A95A15" w:rsidP="00A95A15">
      <w:pPr>
        <w:numPr>
          <w:ilvl w:val="0"/>
          <w:numId w:val="37"/>
        </w:numPr>
        <w:spacing w:after="10" w:line="249" w:lineRule="auto"/>
        <w:ind w:right="450" w:hanging="360"/>
        <w:jc w:val="both"/>
      </w:pPr>
      <w:r>
        <w:rPr>
          <w:sz w:val="24"/>
        </w:rPr>
        <w:t xml:space="preserve">Temperature, which affects the voltage. </w:t>
      </w:r>
    </w:p>
    <w:p w14:paraId="5AC62160" w14:textId="77777777" w:rsidR="00A95A15" w:rsidRDefault="00A95A15" w:rsidP="00A95A15">
      <w:pPr>
        <w:numPr>
          <w:ilvl w:val="0"/>
          <w:numId w:val="37"/>
        </w:numPr>
        <w:spacing w:after="10" w:line="249" w:lineRule="auto"/>
        <w:ind w:right="450" w:hanging="360"/>
        <w:jc w:val="both"/>
      </w:pPr>
      <w:r>
        <w:rPr>
          <w:sz w:val="24"/>
        </w:rPr>
        <w:t xml:space="preserve">Radiation which affects the generated current. </w:t>
      </w:r>
    </w:p>
    <w:p w14:paraId="7DFB494C" w14:textId="1E8E843B" w:rsidR="00A95A15" w:rsidRPr="000E1945" w:rsidRDefault="00A95A15" w:rsidP="00A95A15">
      <w:pPr>
        <w:numPr>
          <w:ilvl w:val="0"/>
          <w:numId w:val="37"/>
        </w:numPr>
        <w:spacing w:after="89" w:line="249" w:lineRule="auto"/>
        <w:ind w:right="450" w:hanging="360"/>
        <w:jc w:val="both"/>
      </w:pPr>
      <w:r>
        <w:rPr>
          <w:sz w:val="24"/>
        </w:rPr>
        <w:t xml:space="preserve">Resistance which affect the current and voltage hence the power. </w:t>
      </w:r>
    </w:p>
    <w:p w14:paraId="5C737F22" w14:textId="55E121ED" w:rsidR="000E1945" w:rsidRDefault="000E1945" w:rsidP="000E1945">
      <w:pPr>
        <w:spacing w:after="89" w:line="249" w:lineRule="auto"/>
        <w:ind w:right="450"/>
        <w:jc w:val="both"/>
        <w:rPr>
          <w:sz w:val="24"/>
        </w:rPr>
      </w:pPr>
    </w:p>
    <w:p w14:paraId="38DF747D" w14:textId="6F84AEC2" w:rsidR="000E1945" w:rsidRDefault="000E1945" w:rsidP="000E1945">
      <w:pPr>
        <w:spacing w:after="89" w:line="249" w:lineRule="auto"/>
        <w:ind w:right="450"/>
        <w:jc w:val="both"/>
        <w:rPr>
          <w:sz w:val="24"/>
        </w:rPr>
      </w:pPr>
    </w:p>
    <w:p w14:paraId="50313007" w14:textId="0A0C5796" w:rsidR="000E1945" w:rsidRDefault="000E1945" w:rsidP="000E1945">
      <w:pPr>
        <w:spacing w:after="89" w:line="249" w:lineRule="auto"/>
        <w:ind w:right="450"/>
        <w:jc w:val="both"/>
        <w:rPr>
          <w:sz w:val="24"/>
        </w:rPr>
      </w:pPr>
    </w:p>
    <w:p w14:paraId="1688BD35" w14:textId="16CF5813" w:rsidR="000E1945" w:rsidRDefault="000E1945" w:rsidP="000E1945">
      <w:pPr>
        <w:spacing w:after="89" w:line="249" w:lineRule="auto"/>
        <w:ind w:right="450"/>
        <w:jc w:val="both"/>
        <w:rPr>
          <w:sz w:val="24"/>
        </w:rPr>
      </w:pPr>
    </w:p>
    <w:p w14:paraId="2B727EC3" w14:textId="6275B89C" w:rsidR="000E1945" w:rsidRDefault="000E1945" w:rsidP="000E1945">
      <w:pPr>
        <w:spacing w:after="89" w:line="249" w:lineRule="auto"/>
        <w:ind w:right="450"/>
        <w:jc w:val="both"/>
        <w:rPr>
          <w:sz w:val="24"/>
        </w:rPr>
      </w:pPr>
    </w:p>
    <w:p w14:paraId="5938143C" w14:textId="576D1A49" w:rsidR="000E1945" w:rsidRDefault="000E1945" w:rsidP="000E1945">
      <w:pPr>
        <w:spacing w:after="89" w:line="249" w:lineRule="auto"/>
        <w:ind w:right="450"/>
        <w:jc w:val="both"/>
        <w:rPr>
          <w:sz w:val="24"/>
        </w:rPr>
      </w:pPr>
    </w:p>
    <w:p w14:paraId="0F965038" w14:textId="149024D3" w:rsidR="000E1945" w:rsidRDefault="000E1945" w:rsidP="000E1945">
      <w:pPr>
        <w:spacing w:after="89" w:line="249" w:lineRule="auto"/>
        <w:ind w:right="450"/>
        <w:jc w:val="both"/>
        <w:rPr>
          <w:sz w:val="24"/>
        </w:rPr>
      </w:pPr>
    </w:p>
    <w:p w14:paraId="46A004B6" w14:textId="77777777" w:rsidR="000E1945" w:rsidRDefault="000E1945" w:rsidP="000E1945">
      <w:pPr>
        <w:spacing w:after="89" w:line="249" w:lineRule="auto"/>
        <w:ind w:right="450"/>
        <w:jc w:val="both"/>
      </w:pPr>
    </w:p>
    <w:p w14:paraId="7576E900" w14:textId="2C37D841" w:rsidR="00A95A15" w:rsidRPr="00E26B03" w:rsidRDefault="00A95A15" w:rsidP="00E26B03">
      <w:pPr>
        <w:pStyle w:val="NormalWeb"/>
        <w:shd w:val="clear" w:color="auto" w:fill="FFFFFF"/>
        <w:spacing w:before="0" w:beforeAutospacing="0" w:after="150" w:afterAutospacing="0" w:line="360" w:lineRule="auto"/>
      </w:pPr>
    </w:p>
    <w:p w14:paraId="3F71A497" w14:textId="027F715A" w:rsidR="00E26B03" w:rsidRDefault="00E26B03" w:rsidP="00A95A15">
      <w:pPr>
        <w:pStyle w:val="Heading3"/>
        <w:numPr>
          <w:ilvl w:val="2"/>
          <w:numId w:val="38"/>
        </w:numPr>
      </w:pPr>
      <w:bookmarkStart w:id="29" w:name="_Toc58341194"/>
      <w:r w:rsidRPr="00B272B9">
        <w:lastRenderedPageBreak/>
        <w:t>Type</w:t>
      </w:r>
      <w:r>
        <w:t>s</w:t>
      </w:r>
      <w:r w:rsidRPr="00B272B9">
        <w:t xml:space="preserve"> of </w:t>
      </w:r>
      <w:r>
        <w:t>Silicon Solar Cell</w:t>
      </w:r>
      <w:bookmarkEnd w:id="29"/>
    </w:p>
    <w:p w14:paraId="35E26C12" w14:textId="33765A45" w:rsidR="00E26B03" w:rsidRPr="00380193" w:rsidRDefault="00E26B03" w:rsidP="00380193">
      <w:pPr>
        <w:spacing w:line="360" w:lineRule="auto"/>
        <w:rPr>
          <w:sz w:val="24"/>
        </w:rPr>
      </w:pPr>
      <w:r w:rsidRPr="00380193">
        <w:rPr>
          <w:sz w:val="24"/>
        </w:rPr>
        <w:t xml:space="preserve">Based on the types of crystal used, solar cells can be classified as, </w:t>
      </w:r>
    </w:p>
    <w:p w14:paraId="1368E8FA" w14:textId="1D1B0E6E" w:rsidR="00E26B03" w:rsidRPr="00380193" w:rsidRDefault="00E26B03" w:rsidP="00380193">
      <w:pPr>
        <w:pStyle w:val="ListParagraph"/>
        <w:numPr>
          <w:ilvl w:val="0"/>
          <w:numId w:val="35"/>
        </w:numPr>
        <w:spacing w:line="360" w:lineRule="auto"/>
        <w:rPr>
          <w:sz w:val="24"/>
        </w:rPr>
      </w:pPr>
      <w:r w:rsidRPr="00380193">
        <w:rPr>
          <w:sz w:val="24"/>
        </w:rPr>
        <w:t>Monocrystalline silicon cells.</w:t>
      </w:r>
    </w:p>
    <w:p w14:paraId="32055087" w14:textId="66B04C33" w:rsidR="00E26B03" w:rsidRPr="00380193" w:rsidRDefault="00E26B03" w:rsidP="00380193">
      <w:pPr>
        <w:pStyle w:val="ListParagraph"/>
        <w:numPr>
          <w:ilvl w:val="0"/>
          <w:numId w:val="35"/>
        </w:numPr>
        <w:spacing w:line="360" w:lineRule="auto"/>
        <w:rPr>
          <w:sz w:val="24"/>
        </w:rPr>
      </w:pPr>
      <w:r w:rsidRPr="00380193">
        <w:rPr>
          <w:sz w:val="24"/>
        </w:rPr>
        <w:t>P</w:t>
      </w:r>
      <w:r w:rsidR="00380193" w:rsidRPr="00380193">
        <w:rPr>
          <w:sz w:val="24"/>
        </w:rPr>
        <w:t xml:space="preserve">olycrystalline silicon cells. </w:t>
      </w:r>
    </w:p>
    <w:p w14:paraId="094B5225" w14:textId="62245C52" w:rsidR="00380193" w:rsidRPr="004A3CC1" w:rsidRDefault="004A3CC1" w:rsidP="00380193">
      <w:pPr>
        <w:pStyle w:val="ListParagraph"/>
        <w:numPr>
          <w:ilvl w:val="0"/>
          <w:numId w:val="35"/>
        </w:numPr>
        <w:spacing w:line="360" w:lineRule="auto"/>
      </w:pPr>
      <w:r>
        <w:rPr>
          <w:noProof/>
          <w:sz w:val="24"/>
        </w:rPr>
        <w:drawing>
          <wp:anchor distT="0" distB="0" distL="114300" distR="114300" simplePos="0" relativeHeight="251689472" behindDoc="0" locked="0" layoutInCell="1" allowOverlap="1" wp14:anchorId="78C0E8DB" wp14:editId="27979807">
            <wp:simplePos x="0" y="0"/>
            <wp:positionH relativeFrom="margin">
              <wp:align>center</wp:align>
            </wp:positionH>
            <wp:positionV relativeFrom="paragraph">
              <wp:posOffset>218440</wp:posOffset>
            </wp:positionV>
            <wp:extent cx="4206240" cy="1874520"/>
            <wp:effectExtent l="0" t="0" r="3810" b="0"/>
            <wp:wrapThrough wrapText="bothSides">
              <wp:wrapPolygon edited="0">
                <wp:start x="0" y="0"/>
                <wp:lineTo x="0" y="21293"/>
                <wp:lineTo x="21522" y="21293"/>
                <wp:lineTo x="2152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6240" cy="1874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193" w:rsidRPr="00380193">
        <w:rPr>
          <w:sz w:val="24"/>
        </w:rPr>
        <w:t>Amorphous silicon cells.</w:t>
      </w:r>
      <w:r w:rsidR="00380193">
        <w:rPr>
          <w:sz w:val="24"/>
        </w:rPr>
        <w:t xml:space="preserve"> </w:t>
      </w:r>
    </w:p>
    <w:p w14:paraId="118E9C1F" w14:textId="44C8B068" w:rsidR="004A3CC1" w:rsidRDefault="004A3CC1" w:rsidP="004A3CC1">
      <w:pPr>
        <w:pStyle w:val="ListParagraph"/>
        <w:spacing w:line="360" w:lineRule="auto"/>
        <w:rPr>
          <w:sz w:val="24"/>
        </w:rPr>
      </w:pPr>
    </w:p>
    <w:p w14:paraId="7CF1F291" w14:textId="5F43754B" w:rsidR="004A3CC1" w:rsidRDefault="004A3CC1" w:rsidP="004A3CC1">
      <w:pPr>
        <w:pStyle w:val="ListParagraph"/>
        <w:spacing w:line="360" w:lineRule="auto"/>
        <w:rPr>
          <w:sz w:val="24"/>
        </w:rPr>
      </w:pPr>
    </w:p>
    <w:p w14:paraId="63DB7693" w14:textId="1C9A96C2" w:rsidR="004A3CC1" w:rsidRDefault="004A3CC1" w:rsidP="004A3CC1">
      <w:pPr>
        <w:pStyle w:val="ListParagraph"/>
        <w:spacing w:line="360" w:lineRule="auto"/>
        <w:rPr>
          <w:sz w:val="24"/>
        </w:rPr>
      </w:pPr>
    </w:p>
    <w:p w14:paraId="1BA3DE8D" w14:textId="2F407C37" w:rsidR="004A3CC1" w:rsidRDefault="004A3CC1" w:rsidP="004A3CC1">
      <w:pPr>
        <w:pStyle w:val="ListParagraph"/>
        <w:spacing w:line="360" w:lineRule="auto"/>
        <w:rPr>
          <w:sz w:val="24"/>
        </w:rPr>
      </w:pPr>
    </w:p>
    <w:p w14:paraId="57EA1CED" w14:textId="4C57A532" w:rsidR="004A3CC1" w:rsidRDefault="004A3CC1" w:rsidP="004A3CC1">
      <w:pPr>
        <w:pStyle w:val="ListParagraph"/>
        <w:spacing w:line="360" w:lineRule="auto"/>
        <w:rPr>
          <w:sz w:val="24"/>
        </w:rPr>
      </w:pPr>
    </w:p>
    <w:p w14:paraId="59694B06" w14:textId="44ABC8F2" w:rsidR="004A3CC1" w:rsidRDefault="004A3CC1" w:rsidP="004A3CC1">
      <w:pPr>
        <w:pStyle w:val="ListParagraph"/>
        <w:spacing w:line="360" w:lineRule="auto"/>
        <w:rPr>
          <w:sz w:val="24"/>
        </w:rPr>
      </w:pPr>
    </w:p>
    <w:p w14:paraId="0D48CCF3" w14:textId="6D3F2BAF" w:rsidR="004A3CC1" w:rsidRDefault="004A3CC1" w:rsidP="004A3CC1">
      <w:pPr>
        <w:pStyle w:val="ListParagraph"/>
        <w:spacing w:line="360" w:lineRule="auto"/>
        <w:rPr>
          <w:sz w:val="24"/>
        </w:rPr>
      </w:pPr>
    </w:p>
    <w:p w14:paraId="2B7BDBB3" w14:textId="359F7013" w:rsidR="004A3CC1" w:rsidRDefault="00273325" w:rsidP="004A3CC1">
      <w:pPr>
        <w:pStyle w:val="ListParagraph"/>
        <w:spacing w:line="360" w:lineRule="auto"/>
        <w:rPr>
          <w:sz w:val="24"/>
        </w:rPr>
      </w:pPr>
      <w:r w:rsidRPr="007E3617">
        <w:rPr>
          <w:rFonts w:asciiTheme="majorBidi" w:hAnsiTheme="majorBidi" w:cstheme="majorBidi"/>
          <w:noProof/>
          <w:color w:val="333333"/>
        </w:rPr>
        <mc:AlternateContent>
          <mc:Choice Requires="wps">
            <w:drawing>
              <wp:anchor distT="45720" distB="45720" distL="114300" distR="114300" simplePos="0" relativeHeight="251691520" behindDoc="0" locked="0" layoutInCell="1" allowOverlap="1" wp14:anchorId="22B93B43" wp14:editId="08F01BEC">
                <wp:simplePos x="0" y="0"/>
                <wp:positionH relativeFrom="margin">
                  <wp:posOffset>1855470</wp:posOffset>
                </wp:positionH>
                <wp:positionV relativeFrom="paragraph">
                  <wp:posOffset>5080</wp:posOffset>
                </wp:positionV>
                <wp:extent cx="2575560" cy="297180"/>
                <wp:effectExtent l="0" t="0" r="15240" b="2667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5560" cy="297180"/>
                        </a:xfrm>
                        <a:prstGeom prst="rect">
                          <a:avLst/>
                        </a:prstGeom>
                        <a:solidFill>
                          <a:srgbClr val="FFFFFF"/>
                        </a:solidFill>
                        <a:ln w="9525">
                          <a:solidFill>
                            <a:sysClr val="window" lastClr="FFFFFF"/>
                          </a:solidFill>
                          <a:miter lim="800000"/>
                          <a:headEnd/>
                          <a:tailEnd/>
                        </a:ln>
                      </wps:spPr>
                      <wps:txbx>
                        <w:txbxContent>
                          <w:p w14:paraId="12C6B764" w14:textId="07820A08" w:rsidR="007A7DA7" w:rsidRPr="007E3617" w:rsidRDefault="007A7DA7" w:rsidP="00273325">
                            <w:pPr>
                              <w:rPr>
                                <w:sz w:val="24"/>
                              </w:rPr>
                            </w:pPr>
                            <w:r w:rsidRPr="007E3617">
                              <w:rPr>
                                <w:color w:val="0070C0"/>
                                <w:sz w:val="24"/>
                              </w:rPr>
                              <w:t>Fig</w:t>
                            </w:r>
                            <w:r>
                              <w:rPr>
                                <w:color w:val="0070C0"/>
                                <w:sz w:val="24"/>
                              </w:rPr>
                              <w:t>ure</w:t>
                            </w:r>
                            <w:r w:rsidRPr="007E3617">
                              <w:rPr>
                                <w:color w:val="0070C0"/>
                                <w:sz w:val="24"/>
                              </w:rPr>
                              <w:t>1.</w:t>
                            </w:r>
                            <w:r>
                              <w:rPr>
                                <w:color w:val="0070C0"/>
                                <w:sz w:val="24"/>
                              </w:rPr>
                              <w:t>7</w:t>
                            </w:r>
                            <w:r w:rsidRPr="007E3617">
                              <w:rPr>
                                <w:color w:val="0070C0"/>
                                <w:sz w:val="24"/>
                              </w:rPr>
                              <w:t xml:space="preserve">: </w:t>
                            </w:r>
                            <w:r>
                              <w:rPr>
                                <w:color w:val="0070C0"/>
                                <w:sz w:val="24"/>
                              </w:rPr>
                              <w:t>Types of Silicon Solar Cell.</w:t>
                            </w:r>
                          </w:p>
                          <w:p w14:paraId="6C76263B" w14:textId="77777777" w:rsidR="007A7DA7" w:rsidRPr="007E3617" w:rsidRDefault="007A7DA7" w:rsidP="00273325">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0BA59A66" w14:textId="77777777" w:rsidR="007A7DA7" w:rsidRDefault="007A7DA7" w:rsidP="002733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93B43" id="_x0000_s1047" type="#_x0000_t202" style="position:absolute;left:0;text-align:left;margin-left:146.1pt;margin-top:.4pt;width:202.8pt;height:23.4pt;z-index:25169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" strokecolor="window">
                <v:textbox>
                  <w:txbxContent>
                    <w:p w14:paraId="12C6B764" w14:textId="07820A08" w:rsidR="007A7DA7" w:rsidRPr="007E3617" w:rsidRDefault="007A7DA7" w:rsidP="00273325">
                      <w:pPr>
                        <w:rPr>
                          <w:sz w:val="24"/>
                        </w:rPr>
                      </w:pPr>
                      <w:r w:rsidRPr="007E3617">
                        <w:rPr>
                          <w:color w:val="0070C0"/>
                          <w:sz w:val="24"/>
                        </w:rPr>
                        <w:t>Fig</w:t>
                      </w:r>
                      <w:r>
                        <w:rPr>
                          <w:color w:val="0070C0"/>
                          <w:sz w:val="24"/>
                        </w:rPr>
                        <w:t>ure</w:t>
                      </w:r>
                      <w:r w:rsidRPr="007E3617">
                        <w:rPr>
                          <w:color w:val="0070C0"/>
                          <w:sz w:val="24"/>
                        </w:rPr>
                        <w:t>1.</w:t>
                      </w:r>
                      <w:r>
                        <w:rPr>
                          <w:color w:val="0070C0"/>
                          <w:sz w:val="24"/>
                        </w:rPr>
                        <w:t>7</w:t>
                      </w:r>
                      <w:r w:rsidRPr="007E3617">
                        <w:rPr>
                          <w:color w:val="0070C0"/>
                          <w:sz w:val="24"/>
                        </w:rPr>
                        <w:t xml:space="preserve">: </w:t>
                      </w:r>
                      <w:r>
                        <w:rPr>
                          <w:color w:val="0070C0"/>
                          <w:sz w:val="24"/>
                        </w:rPr>
                        <w:t>Types of Silicon Solar Cell.</w:t>
                      </w:r>
                    </w:p>
                    <w:p w14:paraId="6C76263B" w14:textId="77777777" w:rsidR="007A7DA7" w:rsidRPr="007E3617" w:rsidRDefault="007A7DA7" w:rsidP="00273325">
                      <w:pPr>
                        <w:shd w:val="clear" w:color="auto" w:fill="FFFFFF"/>
                        <w:spacing w:after="150"/>
                        <w:jc w:val="both"/>
                        <w:rPr>
                          <w:rFonts w:ascii="Helvetica Neue" w:hAnsi="Helvetica Neue"/>
                          <w:color w:val="333333"/>
                          <w:sz w:val="21"/>
                          <w:szCs w:val="21"/>
                        </w:rPr>
                      </w:pPr>
                      <w:r w:rsidRPr="007E3617">
                        <w:rPr>
                          <w:rFonts w:ascii="Helvetica Neue" w:hAnsi="Helvetica Neue"/>
                          <w:color w:val="333333"/>
                          <w:sz w:val="21"/>
                          <w:szCs w:val="21"/>
                        </w:rPr>
                        <w:t> </w:t>
                      </w:r>
                    </w:p>
                    <w:p w14:paraId="0BA59A66" w14:textId="77777777" w:rsidR="007A7DA7" w:rsidRDefault="007A7DA7" w:rsidP="00273325"/>
                  </w:txbxContent>
                </v:textbox>
                <w10:wrap type="square" anchorx="margin"/>
              </v:shape>
            </w:pict>
          </mc:Fallback>
        </mc:AlternateContent>
      </w:r>
    </w:p>
    <w:p w14:paraId="6290C6B5" w14:textId="3519B0C6" w:rsidR="004A3CC1" w:rsidRDefault="004A3CC1" w:rsidP="004A3CC1">
      <w:pPr>
        <w:pStyle w:val="ListParagraph"/>
        <w:spacing w:line="360" w:lineRule="auto"/>
        <w:rPr>
          <w:sz w:val="24"/>
        </w:rPr>
      </w:pPr>
    </w:p>
    <w:p w14:paraId="4F13D8B2" w14:textId="77777777" w:rsidR="004A3CC1" w:rsidRPr="00380193" w:rsidRDefault="004A3CC1" w:rsidP="004A3CC1">
      <w:pPr>
        <w:pStyle w:val="ListParagraph"/>
        <w:spacing w:line="360" w:lineRule="auto"/>
      </w:pPr>
    </w:p>
    <w:p w14:paraId="146823E3" w14:textId="710E42A0" w:rsidR="00380193" w:rsidRPr="00380193" w:rsidRDefault="00380193" w:rsidP="00380193">
      <w:pPr>
        <w:pStyle w:val="ListParagraph"/>
        <w:numPr>
          <w:ilvl w:val="0"/>
          <w:numId w:val="36"/>
        </w:numPr>
        <w:spacing w:line="360" w:lineRule="auto"/>
      </w:pPr>
      <w:r w:rsidRPr="00380193">
        <w:rPr>
          <w:sz w:val="24"/>
        </w:rPr>
        <w:t xml:space="preserve"> </w:t>
      </w:r>
      <w:r>
        <w:t xml:space="preserve"> </w:t>
      </w:r>
      <w:r w:rsidRPr="004A3CC1">
        <w:rPr>
          <w:b/>
          <w:bCs/>
          <w:sz w:val="24"/>
        </w:rPr>
        <w:t>Monocrystalline silicon cell</w:t>
      </w:r>
      <w:r>
        <w:rPr>
          <w:sz w:val="24"/>
        </w:rPr>
        <w:t xml:space="preserve"> is produced from pure silicon (single crystal). Since the </w:t>
      </w:r>
      <w:r w:rsidRPr="00380193">
        <w:rPr>
          <w:sz w:val="24"/>
        </w:rPr>
        <w:t xml:space="preserve">Monocrystalline silicon </w:t>
      </w:r>
      <w:r>
        <w:rPr>
          <w:sz w:val="24"/>
        </w:rPr>
        <w:t>is pure and defect free, the efficiency of the cell will be higher.</w:t>
      </w:r>
    </w:p>
    <w:p w14:paraId="4F387FAF" w14:textId="77777777" w:rsidR="004A3CC1" w:rsidRPr="004A3CC1" w:rsidRDefault="00380193" w:rsidP="00380193">
      <w:pPr>
        <w:pStyle w:val="ListParagraph"/>
        <w:numPr>
          <w:ilvl w:val="0"/>
          <w:numId w:val="36"/>
        </w:numPr>
        <w:spacing w:line="360" w:lineRule="auto"/>
      </w:pPr>
      <w:r>
        <w:rPr>
          <w:sz w:val="24"/>
        </w:rPr>
        <w:t xml:space="preserve">In </w:t>
      </w:r>
      <w:r w:rsidRPr="004A3CC1">
        <w:rPr>
          <w:b/>
          <w:bCs/>
          <w:sz w:val="24"/>
        </w:rPr>
        <w:t>Polycrystalline silicon</w:t>
      </w:r>
      <w:r w:rsidRPr="00380193">
        <w:rPr>
          <w:sz w:val="24"/>
        </w:rPr>
        <w:t xml:space="preserve"> cell</w:t>
      </w:r>
      <w:r>
        <w:rPr>
          <w:sz w:val="24"/>
        </w:rPr>
        <w:t xml:space="preserve">, liquid silicon is used as raw material and </w:t>
      </w:r>
      <w:r w:rsidRPr="00380193">
        <w:rPr>
          <w:sz w:val="24"/>
        </w:rPr>
        <w:t xml:space="preserve">Polycrystalline silicon </w:t>
      </w:r>
      <w:r>
        <w:rPr>
          <w:sz w:val="24"/>
        </w:rPr>
        <w:t>was obtain followed by solidification process. The material contain various crys</w:t>
      </w:r>
      <w:r w:rsidR="004A3CC1">
        <w:rPr>
          <w:sz w:val="24"/>
        </w:rPr>
        <w:t xml:space="preserve">talline sizes. Hence, the efficiency of this type is less than </w:t>
      </w:r>
      <w:r w:rsidR="004A3CC1" w:rsidRPr="00380193">
        <w:rPr>
          <w:sz w:val="24"/>
        </w:rPr>
        <w:t>Monocrystalline silicon cell</w:t>
      </w:r>
      <w:r w:rsidR="004A3CC1">
        <w:rPr>
          <w:sz w:val="24"/>
        </w:rPr>
        <w:t>.</w:t>
      </w:r>
    </w:p>
    <w:p w14:paraId="4B1EE62A" w14:textId="019ED218" w:rsidR="00380193" w:rsidRPr="00E26B03" w:rsidRDefault="004A3CC1" w:rsidP="00380193">
      <w:pPr>
        <w:pStyle w:val="ListParagraph"/>
        <w:numPr>
          <w:ilvl w:val="0"/>
          <w:numId w:val="36"/>
        </w:numPr>
        <w:spacing w:line="360" w:lineRule="auto"/>
      </w:pPr>
      <w:r>
        <w:rPr>
          <w:sz w:val="24"/>
        </w:rPr>
        <w:t xml:space="preserve">  </w:t>
      </w:r>
      <w:r w:rsidR="00380193">
        <w:rPr>
          <w:sz w:val="24"/>
        </w:rPr>
        <w:t xml:space="preserve"> </w:t>
      </w:r>
      <w:r w:rsidRPr="004A3CC1">
        <w:rPr>
          <w:b/>
          <w:bCs/>
          <w:sz w:val="24"/>
        </w:rPr>
        <w:t>Amorphous silicon</w:t>
      </w:r>
      <w:r w:rsidRPr="00380193">
        <w:rPr>
          <w:sz w:val="24"/>
        </w:rPr>
        <w:t xml:space="preserve"> </w:t>
      </w:r>
      <w:r>
        <w:rPr>
          <w:sz w:val="24"/>
        </w:rPr>
        <w:t>was obtained by depositing silicon film on the substrate like glass plate.</w:t>
      </w:r>
    </w:p>
    <w:p w14:paraId="358CA5AC" w14:textId="013A696E" w:rsidR="007F602E" w:rsidRPr="007F602E" w:rsidRDefault="00E26B03" w:rsidP="00F11CF6">
      <w:pPr>
        <w:rPr>
          <w:color w:val="FF0000"/>
          <w:sz w:val="40"/>
          <w:szCs w:val="40"/>
        </w:rPr>
      </w:pPr>
      <w:r>
        <w:rPr>
          <w:color w:val="FF0000"/>
          <w:sz w:val="40"/>
          <w:szCs w:val="40"/>
        </w:rPr>
        <w:t xml:space="preserve"> </w:t>
      </w:r>
    </w:p>
    <w:p w14:paraId="1F8CFFA6" w14:textId="6D5B8395" w:rsidR="00892D8D" w:rsidRPr="00B272B9" w:rsidRDefault="00781347" w:rsidP="001153DE">
      <w:pPr>
        <w:pStyle w:val="Heading3"/>
      </w:pPr>
      <w:bookmarkStart w:id="30" w:name="_Hlk55317384"/>
      <w:bookmarkStart w:id="31" w:name="_Toc58341195"/>
      <w:r w:rsidRPr="00B272B9">
        <w:t xml:space="preserve">Comparison between </w:t>
      </w:r>
      <w:r w:rsidR="00273325">
        <w:t>types</w:t>
      </w:r>
      <w:r w:rsidR="00B272B9" w:rsidRPr="00B272B9">
        <w:t xml:space="preserve"> </w:t>
      </w:r>
      <w:r w:rsidR="00273325">
        <w:t>of Silicon solar cell</w:t>
      </w:r>
      <w:bookmarkEnd w:id="30"/>
      <w:r w:rsidR="00B272B9" w:rsidRPr="00B272B9">
        <w:t>.</w:t>
      </w:r>
      <w:bookmarkEnd w:id="31"/>
    </w:p>
    <w:p w14:paraId="30433BA8" w14:textId="0DF2B1A3" w:rsidR="00B272B9" w:rsidRPr="00781347" w:rsidRDefault="00B272B9" w:rsidP="00781347">
      <w:pPr>
        <w:rPr>
          <w:color w:val="000000" w:themeColor="text1"/>
          <w:sz w:val="28"/>
          <w:szCs w:val="28"/>
        </w:rPr>
      </w:pPr>
    </w:p>
    <w:tbl>
      <w:tblPr>
        <w:tblStyle w:val="GridTable6Colorful-Accent6"/>
        <w:tblW w:w="10128" w:type="dxa"/>
        <w:tblLook w:val="04A0" w:firstRow="1" w:lastRow="0" w:firstColumn="1" w:lastColumn="0" w:noHBand="0" w:noVBand="1"/>
      </w:tblPr>
      <w:tblGrid>
        <w:gridCol w:w="5064"/>
        <w:gridCol w:w="5064"/>
      </w:tblGrid>
      <w:tr w:rsidR="00273325" w14:paraId="7BABCA96" w14:textId="77777777" w:rsidTr="00273325">
        <w:trPr>
          <w:cnfStyle w:val="100000000000" w:firstRow="1" w:lastRow="0" w:firstColumn="0" w:lastColumn="0" w:oddVBand="0" w:evenVBand="0" w:oddHBand="0"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64" w:type="dxa"/>
          </w:tcPr>
          <w:p w14:paraId="13EF197E" w14:textId="189D3B2F" w:rsidR="00273325" w:rsidRPr="00273325" w:rsidRDefault="00273325" w:rsidP="00273325">
            <w:pPr>
              <w:jc w:val="center"/>
              <w:rPr>
                <w:color w:val="000000" w:themeColor="text1"/>
                <w:sz w:val="32"/>
                <w:szCs w:val="32"/>
              </w:rPr>
            </w:pPr>
            <w:r w:rsidRPr="00273325">
              <w:rPr>
                <w:color w:val="000000" w:themeColor="text1"/>
                <w:sz w:val="32"/>
                <w:szCs w:val="32"/>
              </w:rPr>
              <w:t>Material</w:t>
            </w:r>
          </w:p>
        </w:tc>
        <w:tc>
          <w:tcPr>
            <w:tcW w:w="5064" w:type="dxa"/>
          </w:tcPr>
          <w:p w14:paraId="56B1BCFB" w14:textId="6DD95B0A" w:rsidR="00273325" w:rsidRPr="00273325" w:rsidRDefault="00273325" w:rsidP="00273325">
            <w:pPr>
              <w:jc w:val="center"/>
              <w:cnfStyle w:val="100000000000" w:firstRow="1" w:lastRow="0" w:firstColumn="0" w:lastColumn="0" w:oddVBand="0" w:evenVBand="0" w:oddHBand="0" w:evenHBand="0" w:firstRowFirstColumn="0" w:firstRowLastColumn="0" w:lastRowFirstColumn="0" w:lastRowLastColumn="0"/>
              <w:rPr>
                <w:color w:val="000000" w:themeColor="text1"/>
                <w:sz w:val="32"/>
                <w:szCs w:val="32"/>
              </w:rPr>
            </w:pPr>
            <w:r w:rsidRPr="00273325">
              <w:rPr>
                <w:color w:val="000000" w:themeColor="text1"/>
                <w:sz w:val="32"/>
                <w:szCs w:val="32"/>
              </w:rPr>
              <w:t>Efficiency %</w:t>
            </w:r>
          </w:p>
        </w:tc>
      </w:tr>
      <w:tr w:rsidR="00273325" w14:paraId="43F53F11" w14:textId="77777777" w:rsidTr="0027332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064" w:type="dxa"/>
          </w:tcPr>
          <w:p w14:paraId="0887E1CB" w14:textId="1FFC9278" w:rsidR="00273325" w:rsidRPr="00273325" w:rsidRDefault="00273325" w:rsidP="00273325">
            <w:pPr>
              <w:jc w:val="center"/>
              <w:rPr>
                <w:color w:val="000000" w:themeColor="text1"/>
                <w:sz w:val="32"/>
                <w:szCs w:val="32"/>
              </w:rPr>
            </w:pPr>
            <w:r w:rsidRPr="00273325">
              <w:rPr>
                <w:b w:val="0"/>
                <w:bCs w:val="0"/>
                <w:sz w:val="32"/>
                <w:szCs w:val="32"/>
              </w:rPr>
              <w:t>Monocrystalline silicon</w:t>
            </w:r>
          </w:p>
        </w:tc>
        <w:tc>
          <w:tcPr>
            <w:tcW w:w="5064" w:type="dxa"/>
          </w:tcPr>
          <w:p w14:paraId="5FEDE19D" w14:textId="3FCF0E15" w:rsidR="00273325" w:rsidRPr="00273325" w:rsidRDefault="00273325" w:rsidP="00273325">
            <w:pPr>
              <w:jc w:val="center"/>
              <w:cnfStyle w:val="000000100000" w:firstRow="0" w:lastRow="0" w:firstColumn="0" w:lastColumn="0" w:oddVBand="0" w:evenVBand="0" w:oddHBand="1" w:evenHBand="0" w:firstRowFirstColumn="0" w:firstRowLastColumn="0" w:lastRowFirstColumn="0" w:lastRowLastColumn="0"/>
              <w:rPr>
                <w:color w:val="000000" w:themeColor="text1"/>
                <w:sz w:val="32"/>
                <w:szCs w:val="32"/>
              </w:rPr>
            </w:pPr>
            <w:r w:rsidRPr="00273325">
              <w:rPr>
                <w:color w:val="000000" w:themeColor="text1"/>
                <w:sz w:val="32"/>
                <w:szCs w:val="32"/>
              </w:rPr>
              <w:t>14-17</w:t>
            </w:r>
          </w:p>
        </w:tc>
      </w:tr>
      <w:tr w:rsidR="00273325" w14:paraId="7DFC9ACC" w14:textId="77777777" w:rsidTr="00273325">
        <w:trPr>
          <w:trHeight w:val="558"/>
        </w:trPr>
        <w:tc>
          <w:tcPr>
            <w:cnfStyle w:val="001000000000" w:firstRow="0" w:lastRow="0" w:firstColumn="1" w:lastColumn="0" w:oddVBand="0" w:evenVBand="0" w:oddHBand="0" w:evenHBand="0" w:firstRowFirstColumn="0" w:firstRowLastColumn="0" w:lastRowFirstColumn="0" w:lastRowLastColumn="0"/>
            <w:tcW w:w="5064" w:type="dxa"/>
          </w:tcPr>
          <w:p w14:paraId="328152C2" w14:textId="6D9635C8" w:rsidR="00273325" w:rsidRPr="00273325" w:rsidRDefault="00273325" w:rsidP="00273325">
            <w:pPr>
              <w:jc w:val="center"/>
              <w:rPr>
                <w:color w:val="000000" w:themeColor="text1"/>
                <w:sz w:val="32"/>
                <w:szCs w:val="32"/>
              </w:rPr>
            </w:pPr>
            <w:r w:rsidRPr="00273325">
              <w:rPr>
                <w:b w:val="0"/>
                <w:bCs w:val="0"/>
                <w:sz w:val="32"/>
                <w:szCs w:val="32"/>
              </w:rPr>
              <w:t>Polycrystalline silicon</w:t>
            </w:r>
          </w:p>
        </w:tc>
        <w:tc>
          <w:tcPr>
            <w:tcW w:w="5064" w:type="dxa"/>
          </w:tcPr>
          <w:p w14:paraId="26509F51" w14:textId="19CFE0B8" w:rsidR="00273325" w:rsidRPr="00273325" w:rsidRDefault="00273325" w:rsidP="00273325">
            <w:pPr>
              <w:jc w:val="center"/>
              <w:cnfStyle w:val="000000000000" w:firstRow="0" w:lastRow="0" w:firstColumn="0" w:lastColumn="0" w:oddVBand="0" w:evenVBand="0" w:oddHBand="0" w:evenHBand="0" w:firstRowFirstColumn="0" w:firstRowLastColumn="0" w:lastRowFirstColumn="0" w:lastRowLastColumn="0"/>
              <w:rPr>
                <w:color w:val="000000" w:themeColor="text1"/>
                <w:sz w:val="32"/>
                <w:szCs w:val="32"/>
              </w:rPr>
            </w:pPr>
            <w:r w:rsidRPr="00273325">
              <w:rPr>
                <w:color w:val="000000" w:themeColor="text1"/>
                <w:sz w:val="32"/>
                <w:szCs w:val="32"/>
              </w:rPr>
              <w:t>13-15</w:t>
            </w:r>
          </w:p>
        </w:tc>
      </w:tr>
      <w:tr w:rsidR="00273325" w14:paraId="79573749" w14:textId="77777777" w:rsidTr="0027332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064" w:type="dxa"/>
          </w:tcPr>
          <w:p w14:paraId="5ECB8309" w14:textId="24BD8480" w:rsidR="00273325" w:rsidRPr="00273325" w:rsidRDefault="00273325" w:rsidP="00273325">
            <w:pPr>
              <w:jc w:val="center"/>
              <w:rPr>
                <w:color w:val="000000" w:themeColor="text1"/>
                <w:sz w:val="32"/>
                <w:szCs w:val="32"/>
              </w:rPr>
            </w:pPr>
            <w:r w:rsidRPr="00273325">
              <w:rPr>
                <w:b w:val="0"/>
                <w:bCs w:val="0"/>
                <w:sz w:val="32"/>
                <w:szCs w:val="32"/>
              </w:rPr>
              <w:t>Amorphous silicon</w:t>
            </w:r>
          </w:p>
        </w:tc>
        <w:tc>
          <w:tcPr>
            <w:tcW w:w="5064" w:type="dxa"/>
          </w:tcPr>
          <w:p w14:paraId="406EE515" w14:textId="2C3F6F4A" w:rsidR="00273325" w:rsidRPr="00273325" w:rsidRDefault="00273325" w:rsidP="00273325">
            <w:pPr>
              <w:jc w:val="center"/>
              <w:cnfStyle w:val="000000100000" w:firstRow="0" w:lastRow="0" w:firstColumn="0" w:lastColumn="0" w:oddVBand="0" w:evenVBand="0" w:oddHBand="1" w:evenHBand="0" w:firstRowFirstColumn="0" w:firstRowLastColumn="0" w:lastRowFirstColumn="0" w:lastRowLastColumn="0"/>
              <w:rPr>
                <w:color w:val="000000" w:themeColor="text1"/>
                <w:sz w:val="32"/>
                <w:szCs w:val="32"/>
              </w:rPr>
            </w:pPr>
            <w:r w:rsidRPr="00273325">
              <w:rPr>
                <w:color w:val="000000" w:themeColor="text1"/>
                <w:sz w:val="32"/>
                <w:szCs w:val="32"/>
              </w:rPr>
              <w:t>5-7</w:t>
            </w:r>
          </w:p>
        </w:tc>
      </w:tr>
    </w:tbl>
    <w:p w14:paraId="5BF5F675" w14:textId="32956525" w:rsidR="00892D8D" w:rsidRDefault="00273325" w:rsidP="00BE771A">
      <w:pPr>
        <w:rPr>
          <w:color w:val="000000" w:themeColor="text1"/>
          <w:sz w:val="32"/>
          <w:szCs w:val="40"/>
        </w:rPr>
      </w:pPr>
      <w:r w:rsidRPr="007E3617">
        <w:rPr>
          <w:rFonts w:asciiTheme="majorBidi" w:hAnsiTheme="majorBidi" w:cstheme="majorBidi"/>
          <w:noProof/>
          <w:color w:val="333333"/>
        </w:rPr>
        <mc:AlternateContent>
          <mc:Choice Requires="wps">
            <w:drawing>
              <wp:anchor distT="45720" distB="45720" distL="114300" distR="114300" simplePos="0" relativeHeight="251640320" behindDoc="0" locked="0" layoutInCell="1" allowOverlap="1" wp14:anchorId="58505031" wp14:editId="597B5E66">
                <wp:simplePos x="0" y="0"/>
                <wp:positionH relativeFrom="column">
                  <wp:posOffset>1306830</wp:posOffset>
                </wp:positionH>
                <wp:positionV relativeFrom="paragraph">
                  <wp:posOffset>50165</wp:posOffset>
                </wp:positionV>
                <wp:extent cx="3832860" cy="327660"/>
                <wp:effectExtent l="0" t="0" r="1524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2860" cy="327660"/>
                        </a:xfrm>
                        <a:prstGeom prst="rect">
                          <a:avLst/>
                        </a:prstGeom>
                        <a:solidFill>
                          <a:srgbClr val="FFFFFF"/>
                        </a:solidFill>
                        <a:ln w="9525">
                          <a:solidFill>
                            <a:sysClr val="window" lastClr="FFFFFF"/>
                          </a:solidFill>
                          <a:miter lim="800000"/>
                          <a:headEnd/>
                          <a:tailEnd/>
                        </a:ln>
                      </wps:spPr>
                      <wps:txbx>
                        <w:txbxContent>
                          <w:p w14:paraId="1DE351F4" w14:textId="740E6930" w:rsidR="007A7DA7" w:rsidRPr="007E3617" w:rsidRDefault="007A7DA7" w:rsidP="00273325">
                            <w:pPr>
                              <w:rPr>
                                <w:rFonts w:ascii="Helvetica Neue" w:hAnsi="Helvetica Neue"/>
                                <w:color w:val="333333"/>
                                <w:sz w:val="21"/>
                                <w:szCs w:val="21"/>
                              </w:rPr>
                            </w:pPr>
                            <w:r>
                              <w:rPr>
                                <w:color w:val="0070C0"/>
                                <w:sz w:val="24"/>
                              </w:rPr>
                              <w:t>Table1.1</w:t>
                            </w:r>
                            <w:r w:rsidRPr="007E3617">
                              <w:rPr>
                                <w:color w:val="0070C0"/>
                                <w:sz w:val="24"/>
                              </w:rPr>
                              <w:t>:</w:t>
                            </w:r>
                            <w:r>
                              <w:rPr>
                                <w:color w:val="0070C0"/>
                                <w:sz w:val="24"/>
                              </w:rPr>
                              <w:t xml:space="preserve"> </w:t>
                            </w:r>
                            <w:r w:rsidRPr="00273325">
                              <w:rPr>
                                <w:color w:val="0070C0"/>
                                <w:sz w:val="24"/>
                              </w:rPr>
                              <w:t>Comparison between types of Silicon solar cell</w:t>
                            </w:r>
                            <w:r>
                              <w:rPr>
                                <w:color w:val="0070C0"/>
                                <w:sz w:val="24"/>
                              </w:rPr>
                              <w:t>.</w:t>
                            </w:r>
                          </w:p>
                          <w:p w14:paraId="34CBB6A9" w14:textId="77777777" w:rsidR="007A7DA7" w:rsidRDefault="007A7DA7" w:rsidP="00B272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05031" id="_x0000_s1048" type="#_x0000_t202" style="position:absolute;margin-left:102.9pt;margin-top:3.95pt;width:301.8pt;height:25.8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" strokecolor="window">
                <v:textbox>
                  <w:txbxContent>
                    <w:p w14:paraId="1DE351F4" w14:textId="740E6930" w:rsidR="007A7DA7" w:rsidRPr="007E3617" w:rsidRDefault="007A7DA7" w:rsidP="00273325">
                      <w:pPr>
                        <w:rPr>
                          <w:rFonts w:ascii="Helvetica Neue" w:hAnsi="Helvetica Neue"/>
                          <w:color w:val="333333"/>
                          <w:sz w:val="21"/>
                          <w:szCs w:val="21"/>
                        </w:rPr>
                      </w:pPr>
                      <w:r>
                        <w:rPr>
                          <w:color w:val="0070C0"/>
                          <w:sz w:val="24"/>
                        </w:rPr>
                        <w:t>Table1.1</w:t>
                      </w:r>
                      <w:r w:rsidRPr="007E3617">
                        <w:rPr>
                          <w:color w:val="0070C0"/>
                          <w:sz w:val="24"/>
                        </w:rPr>
                        <w:t>:</w:t>
                      </w:r>
                      <w:r>
                        <w:rPr>
                          <w:color w:val="0070C0"/>
                          <w:sz w:val="24"/>
                        </w:rPr>
                        <w:t xml:space="preserve"> </w:t>
                      </w:r>
                      <w:r w:rsidRPr="00273325">
                        <w:rPr>
                          <w:color w:val="0070C0"/>
                          <w:sz w:val="24"/>
                        </w:rPr>
                        <w:t>Comparison between types of Silicon solar cell</w:t>
                      </w:r>
                      <w:r>
                        <w:rPr>
                          <w:color w:val="0070C0"/>
                          <w:sz w:val="24"/>
                        </w:rPr>
                        <w:t>.</w:t>
                      </w:r>
                    </w:p>
                    <w:p w14:paraId="34CBB6A9" w14:textId="77777777" w:rsidR="007A7DA7" w:rsidRDefault="007A7DA7" w:rsidP="00B272B9"/>
                  </w:txbxContent>
                </v:textbox>
                <w10:wrap type="square"/>
              </v:shape>
            </w:pict>
          </mc:Fallback>
        </mc:AlternateContent>
      </w:r>
    </w:p>
    <w:p w14:paraId="531C3416" w14:textId="50330B86" w:rsidR="00617215" w:rsidRDefault="00617215" w:rsidP="00E26B03">
      <w:pPr>
        <w:pStyle w:val="Heading3"/>
        <w:numPr>
          <w:ilvl w:val="0"/>
          <w:numId w:val="0"/>
        </w:numPr>
      </w:pPr>
    </w:p>
    <w:p w14:paraId="344AAAFA" w14:textId="5EA49A3E" w:rsidR="00617215" w:rsidRDefault="00617215" w:rsidP="00800570"/>
    <w:p w14:paraId="6BBE1862" w14:textId="76BA5BF6" w:rsidR="00BE771A" w:rsidRDefault="00BE771A" w:rsidP="00800570"/>
    <w:p w14:paraId="6666F004" w14:textId="1612A8D7" w:rsidR="00BE771A" w:rsidRDefault="00BE771A" w:rsidP="00800570"/>
    <w:p w14:paraId="64E3FC59" w14:textId="77777777" w:rsidR="00BE771A" w:rsidRDefault="00BE771A" w:rsidP="00800570"/>
    <w:p w14:paraId="2E420D30" w14:textId="7C4D4DCA" w:rsidR="00617215" w:rsidRDefault="00617215" w:rsidP="001153DE">
      <w:pPr>
        <w:pStyle w:val="Heading2"/>
      </w:pPr>
      <w:bookmarkStart w:id="32" w:name="_Toc58341196"/>
      <w:r>
        <w:t>Dc to DC Converter</w:t>
      </w:r>
      <w:bookmarkEnd w:id="32"/>
      <w:r>
        <w:t xml:space="preserve"> </w:t>
      </w:r>
    </w:p>
    <w:p w14:paraId="6AEBA527" w14:textId="41534EE5" w:rsidR="00617215" w:rsidRDefault="00824290" w:rsidP="00824290">
      <w:pPr>
        <w:pStyle w:val="ListParagraph"/>
        <w:spacing w:line="360" w:lineRule="auto"/>
        <w:ind w:left="360"/>
        <w:rPr>
          <w:rFonts w:asciiTheme="majorBidi" w:hAnsiTheme="majorBidi" w:cstheme="majorBidi"/>
          <w:sz w:val="24"/>
          <w:shd w:val="clear" w:color="auto" w:fill="FFFFFF"/>
        </w:rPr>
      </w:pPr>
      <w:r w:rsidRPr="00824290">
        <w:rPr>
          <w:rFonts w:asciiTheme="majorBidi" w:hAnsiTheme="majorBidi" w:cstheme="majorBidi"/>
          <w:sz w:val="24"/>
          <w:shd w:val="clear" w:color="auto" w:fill="FFFFFF"/>
        </w:rPr>
        <w:t>A DC-to-DC converter is an </w:t>
      </w:r>
      <w:hyperlink r:id="rId23" w:tooltip="Electronic circuit" w:history="1">
        <w:r w:rsidRPr="00824290">
          <w:rPr>
            <w:rStyle w:val="Hyperlink"/>
            <w:rFonts w:asciiTheme="majorBidi" w:hAnsiTheme="majorBidi" w:cstheme="majorBidi"/>
            <w:color w:val="auto"/>
            <w:sz w:val="24"/>
            <w:u w:val="none"/>
            <w:shd w:val="clear" w:color="auto" w:fill="FFFFFF"/>
          </w:rPr>
          <w:t>electronic circuit</w:t>
        </w:r>
      </w:hyperlink>
      <w:r w:rsidRPr="00824290">
        <w:rPr>
          <w:rFonts w:asciiTheme="majorBidi" w:hAnsiTheme="majorBidi" w:cstheme="majorBidi"/>
          <w:sz w:val="24"/>
          <w:shd w:val="clear" w:color="auto" w:fill="FFFFFF"/>
        </w:rPr>
        <w:t> or electromechanical device that converts a source of </w:t>
      </w:r>
      <w:hyperlink r:id="rId24" w:tooltip="Direct current" w:history="1">
        <w:r w:rsidRPr="00824290">
          <w:rPr>
            <w:rStyle w:val="Hyperlink"/>
            <w:rFonts w:asciiTheme="majorBidi" w:hAnsiTheme="majorBidi" w:cstheme="majorBidi"/>
            <w:color w:val="auto"/>
            <w:sz w:val="24"/>
            <w:u w:val="none"/>
            <w:shd w:val="clear" w:color="auto" w:fill="FFFFFF"/>
          </w:rPr>
          <w:t>direct current</w:t>
        </w:r>
      </w:hyperlink>
      <w:r w:rsidRPr="00824290">
        <w:rPr>
          <w:rFonts w:asciiTheme="majorBidi" w:hAnsiTheme="majorBidi" w:cstheme="majorBidi"/>
          <w:sz w:val="24"/>
          <w:shd w:val="clear" w:color="auto" w:fill="FFFFFF"/>
        </w:rPr>
        <w:t> (DC) from one </w:t>
      </w:r>
      <w:hyperlink r:id="rId25" w:tooltip="Voltage" w:history="1">
        <w:r w:rsidRPr="00824290">
          <w:rPr>
            <w:rStyle w:val="Hyperlink"/>
            <w:rFonts w:asciiTheme="majorBidi" w:hAnsiTheme="majorBidi" w:cstheme="majorBidi"/>
            <w:color w:val="auto"/>
            <w:sz w:val="24"/>
            <w:u w:val="none"/>
            <w:shd w:val="clear" w:color="auto" w:fill="FFFFFF"/>
          </w:rPr>
          <w:t>voltage</w:t>
        </w:r>
      </w:hyperlink>
      <w:r w:rsidRPr="00824290">
        <w:rPr>
          <w:rFonts w:asciiTheme="majorBidi" w:hAnsiTheme="majorBidi" w:cstheme="majorBidi"/>
          <w:sz w:val="24"/>
          <w:shd w:val="clear" w:color="auto" w:fill="FFFFFF"/>
        </w:rPr>
        <w:t> level to another. It is a type of </w:t>
      </w:r>
      <w:hyperlink r:id="rId26" w:tooltip="Electric power conversion" w:history="1">
        <w:r w:rsidRPr="00824290">
          <w:rPr>
            <w:rStyle w:val="Hyperlink"/>
            <w:rFonts w:asciiTheme="majorBidi" w:hAnsiTheme="majorBidi" w:cstheme="majorBidi"/>
            <w:color w:val="auto"/>
            <w:sz w:val="24"/>
            <w:u w:val="none"/>
            <w:shd w:val="clear" w:color="auto" w:fill="FFFFFF"/>
          </w:rPr>
          <w:t>electric power converter</w:t>
        </w:r>
      </w:hyperlink>
      <w:r w:rsidRPr="00824290">
        <w:rPr>
          <w:rFonts w:asciiTheme="majorBidi" w:hAnsiTheme="majorBidi" w:cstheme="majorBidi"/>
          <w:sz w:val="24"/>
          <w:shd w:val="clear" w:color="auto" w:fill="FFFFFF"/>
        </w:rPr>
        <w:t>. Power levels range from very low (small batteries) to very high (high-voltage power transmission).</w:t>
      </w:r>
    </w:p>
    <w:p w14:paraId="34067485" w14:textId="76B0D72C" w:rsidR="009D6847" w:rsidRDefault="009D6847" w:rsidP="00824290">
      <w:pPr>
        <w:pStyle w:val="ListParagraph"/>
        <w:spacing w:line="360" w:lineRule="auto"/>
        <w:ind w:left="360"/>
        <w:rPr>
          <w:rFonts w:asciiTheme="majorBidi" w:hAnsiTheme="majorBidi" w:cstheme="majorBidi"/>
          <w:sz w:val="24"/>
          <w:shd w:val="clear" w:color="auto" w:fill="FFFFFF"/>
        </w:rPr>
      </w:pPr>
    </w:p>
    <w:p w14:paraId="793BB069" w14:textId="085D34A1" w:rsidR="009D6847" w:rsidRDefault="00476808" w:rsidP="00824290">
      <w:pPr>
        <w:pStyle w:val="ListParagraph"/>
        <w:spacing w:line="360" w:lineRule="auto"/>
        <w:ind w:left="360"/>
        <w:rPr>
          <w:rFonts w:asciiTheme="majorBidi" w:hAnsiTheme="majorBidi" w:cstheme="majorBidi"/>
          <w:sz w:val="24"/>
          <w:shd w:val="clear" w:color="auto" w:fill="FFFFFF"/>
        </w:rPr>
      </w:pPr>
      <w:r>
        <w:rPr>
          <w:rFonts w:asciiTheme="majorBidi" w:hAnsiTheme="majorBidi" w:cstheme="majorBidi"/>
          <w:noProof/>
          <w:sz w:val="24"/>
          <w:shd w:val="clear" w:color="auto" w:fill="FFFFFF"/>
        </w:rPr>
        <w:drawing>
          <wp:anchor distT="0" distB="0" distL="114300" distR="114300" simplePos="0" relativeHeight="251659776" behindDoc="0" locked="0" layoutInCell="1" allowOverlap="1" wp14:anchorId="680D1BD5" wp14:editId="6291BA3D">
            <wp:simplePos x="0" y="0"/>
            <wp:positionH relativeFrom="column">
              <wp:posOffset>34290</wp:posOffset>
            </wp:positionH>
            <wp:positionV relativeFrom="paragraph">
              <wp:posOffset>26035</wp:posOffset>
            </wp:positionV>
            <wp:extent cx="2529840" cy="1661160"/>
            <wp:effectExtent l="0" t="0" r="3810" b="0"/>
            <wp:wrapThrough wrapText="bothSides">
              <wp:wrapPolygon edited="0">
                <wp:start x="0" y="0"/>
                <wp:lineTo x="0" y="21303"/>
                <wp:lineTo x="21470" y="21303"/>
                <wp:lineTo x="2147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9840" cy="16611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hd w:val="clear" w:color="auto" w:fill="FFFFFF"/>
        </w:rPr>
        <w:drawing>
          <wp:anchor distT="0" distB="0" distL="114300" distR="114300" simplePos="0" relativeHeight="251660800" behindDoc="0" locked="0" layoutInCell="1" allowOverlap="1" wp14:anchorId="5076F4BD" wp14:editId="0BA2ABCD">
            <wp:simplePos x="0" y="0"/>
            <wp:positionH relativeFrom="column">
              <wp:posOffset>2586990</wp:posOffset>
            </wp:positionH>
            <wp:positionV relativeFrom="paragraph">
              <wp:posOffset>26035</wp:posOffset>
            </wp:positionV>
            <wp:extent cx="3375660" cy="1592580"/>
            <wp:effectExtent l="0" t="0" r="0" b="7620"/>
            <wp:wrapThrough wrapText="bothSides">
              <wp:wrapPolygon edited="0">
                <wp:start x="0" y="0"/>
                <wp:lineTo x="0" y="21445"/>
                <wp:lineTo x="21454" y="21445"/>
                <wp:lineTo x="21454"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5660" cy="1592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A71F6C" w14:textId="5E04C245" w:rsidR="009D6847" w:rsidRDefault="009D6847" w:rsidP="00824290">
      <w:pPr>
        <w:pStyle w:val="ListParagraph"/>
        <w:spacing w:line="360" w:lineRule="auto"/>
        <w:ind w:left="360"/>
        <w:rPr>
          <w:rFonts w:asciiTheme="majorBidi" w:hAnsiTheme="majorBidi" w:cstheme="majorBidi"/>
          <w:sz w:val="24"/>
          <w:shd w:val="clear" w:color="auto" w:fill="FFFFFF"/>
        </w:rPr>
      </w:pPr>
    </w:p>
    <w:p w14:paraId="1739A217" w14:textId="3CE700C8" w:rsidR="00824290" w:rsidRDefault="00824290" w:rsidP="00824290">
      <w:pPr>
        <w:pStyle w:val="ListParagraph"/>
        <w:spacing w:line="360" w:lineRule="auto"/>
        <w:ind w:left="360"/>
        <w:rPr>
          <w:rFonts w:asciiTheme="majorBidi" w:hAnsiTheme="majorBidi" w:cstheme="majorBidi"/>
          <w:sz w:val="24"/>
          <w:shd w:val="clear" w:color="auto" w:fill="FFFFFF"/>
        </w:rPr>
      </w:pPr>
    </w:p>
    <w:p w14:paraId="0515C623" w14:textId="408B717F" w:rsidR="009D6847" w:rsidRDefault="009D6847" w:rsidP="00824290">
      <w:pPr>
        <w:pStyle w:val="ListParagraph"/>
        <w:spacing w:line="360" w:lineRule="auto"/>
        <w:ind w:left="360"/>
        <w:rPr>
          <w:rFonts w:asciiTheme="majorBidi" w:hAnsiTheme="majorBidi" w:cstheme="majorBidi"/>
          <w:sz w:val="24"/>
          <w:shd w:val="clear" w:color="auto" w:fill="FFFFFF"/>
        </w:rPr>
      </w:pPr>
    </w:p>
    <w:p w14:paraId="408DF904" w14:textId="2196ED2A" w:rsidR="009D6847" w:rsidRDefault="009D6847" w:rsidP="00824290">
      <w:pPr>
        <w:pStyle w:val="ListParagraph"/>
        <w:spacing w:line="360" w:lineRule="auto"/>
        <w:ind w:left="360"/>
        <w:rPr>
          <w:rFonts w:asciiTheme="majorBidi" w:hAnsiTheme="majorBidi" w:cstheme="majorBidi"/>
          <w:sz w:val="24"/>
          <w:shd w:val="clear" w:color="auto" w:fill="FFFFFF"/>
        </w:rPr>
      </w:pPr>
    </w:p>
    <w:p w14:paraId="36152E83" w14:textId="65A631A7" w:rsidR="009D6847" w:rsidRDefault="009D6847" w:rsidP="00824290">
      <w:pPr>
        <w:pStyle w:val="ListParagraph"/>
        <w:spacing w:line="360" w:lineRule="auto"/>
        <w:ind w:left="360"/>
        <w:rPr>
          <w:rFonts w:asciiTheme="majorBidi" w:hAnsiTheme="majorBidi" w:cstheme="majorBidi"/>
          <w:sz w:val="24"/>
          <w:shd w:val="clear" w:color="auto" w:fill="FFFFFF"/>
        </w:rPr>
      </w:pPr>
    </w:p>
    <w:p w14:paraId="33CBBA3F" w14:textId="10ECFA7D" w:rsidR="009D6847" w:rsidRDefault="00476808" w:rsidP="00824290">
      <w:pPr>
        <w:pStyle w:val="ListParagraph"/>
        <w:spacing w:line="360" w:lineRule="auto"/>
        <w:ind w:left="360"/>
        <w:rPr>
          <w:rFonts w:asciiTheme="majorBidi" w:hAnsiTheme="majorBidi" w:cstheme="majorBidi"/>
          <w:sz w:val="24"/>
          <w:shd w:val="clear" w:color="auto" w:fill="FFFFFF"/>
        </w:rPr>
      </w:pPr>
      <w:r w:rsidRPr="00951FF9">
        <w:rPr>
          <w:noProof/>
          <w:sz w:val="24"/>
        </w:rPr>
        <mc:AlternateContent>
          <mc:Choice Requires="wps">
            <w:drawing>
              <wp:anchor distT="45720" distB="45720" distL="114300" distR="114300" simplePos="0" relativeHeight="251661824" behindDoc="0" locked="0" layoutInCell="1" allowOverlap="1" wp14:anchorId="76F548E3" wp14:editId="67D4502E">
                <wp:simplePos x="0" y="0"/>
                <wp:positionH relativeFrom="column">
                  <wp:posOffset>1741170</wp:posOffset>
                </wp:positionH>
                <wp:positionV relativeFrom="paragraph">
                  <wp:posOffset>52705</wp:posOffset>
                </wp:positionV>
                <wp:extent cx="2316480" cy="1404620"/>
                <wp:effectExtent l="0" t="0" r="26670" b="1016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ysClr val="window" lastClr="FFFFFF"/>
                          </a:solidFill>
                          <a:miter lim="800000"/>
                          <a:headEnd/>
                          <a:tailEnd/>
                        </a:ln>
                      </wps:spPr>
                      <wps:txbx>
                        <w:txbxContent>
                          <w:p w14:paraId="47E90A17" w14:textId="5AF8F295" w:rsidR="007A7DA7" w:rsidRPr="00951FF9" w:rsidRDefault="007A7DA7" w:rsidP="00476808">
                            <w:pPr>
                              <w:jc w:val="center"/>
                              <w:rPr>
                                <w:color w:val="0070C0"/>
                                <w:sz w:val="24"/>
                                <w:szCs w:val="32"/>
                              </w:rPr>
                            </w:pPr>
                            <w:r w:rsidRPr="00951FF9">
                              <w:rPr>
                                <w:color w:val="0070C0"/>
                                <w:sz w:val="24"/>
                                <w:szCs w:val="32"/>
                              </w:rPr>
                              <w:t>Fig</w:t>
                            </w:r>
                            <w:r>
                              <w:rPr>
                                <w:color w:val="0070C0"/>
                                <w:sz w:val="24"/>
                                <w:szCs w:val="32"/>
                              </w:rPr>
                              <w:t>ure</w:t>
                            </w:r>
                            <w:r w:rsidRPr="00951FF9">
                              <w:rPr>
                                <w:color w:val="0070C0"/>
                                <w:sz w:val="24"/>
                                <w:szCs w:val="32"/>
                              </w:rPr>
                              <w:t>1.</w:t>
                            </w:r>
                            <w:r>
                              <w:rPr>
                                <w:color w:val="0070C0"/>
                                <w:sz w:val="24"/>
                                <w:szCs w:val="32"/>
                              </w:rPr>
                              <w:t>8</w:t>
                            </w:r>
                            <w:r w:rsidRPr="00951FF9">
                              <w:rPr>
                                <w:color w:val="0070C0"/>
                                <w:sz w:val="24"/>
                                <w:szCs w:val="32"/>
                              </w:rPr>
                              <w:t xml:space="preserve"> : </w:t>
                            </w:r>
                            <w:r>
                              <w:rPr>
                                <w:color w:val="0070C0"/>
                                <w:sz w:val="24"/>
                                <w:szCs w:val="32"/>
                              </w:rPr>
                              <w:t>Our Buck Converter</w:t>
                            </w:r>
                            <w:r w:rsidRPr="00951FF9">
                              <w:rPr>
                                <w:color w:val="0070C0"/>
                                <w:sz w:val="24"/>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F548E3" id="_x0000_s1049" type="#_x0000_t202" style="position:absolute;left:0;text-align:left;margin-left:137.1pt;margin-top:4.15pt;width:182.4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" strokecolor="window">
                <v:textbox style="mso-fit-shape-to-text:t">
                  <w:txbxContent>
                    <w:p w14:paraId="47E90A17" w14:textId="5AF8F295" w:rsidR="007A7DA7" w:rsidRPr="00951FF9" w:rsidRDefault="007A7DA7" w:rsidP="00476808">
                      <w:pPr>
                        <w:jc w:val="center"/>
                        <w:rPr>
                          <w:color w:val="0070C0"/>
                          <w:sz w:val="24"/>
                          <w:szCs w:val="32"/>
                        </w:rPr>
                      </w:pPr>
                      <w:r w:rsidRPr="00951FF9">
                        <w:rPr>
                          <w:color w:val="0070C0"/>
                          <w:sz w:val="24"/>
                          <w:szCs w:val="32"/>
                        </w:rPr>
                        <w:t>Fig</w:t>
                      </w:r>
                      <w:r>
                        <w:rPr>
                          <w:color w:val="0070C0"/>
                          <w:sz w:val="24"/>
                          <w:szCs w:val="32"/>
                        </w:rPr>
                        <w:t>ure</w:t>
                      </w:r>
                      <w:r w:rsidRPr="00951FF9">
                        <w:rPr>
                          <w:color w:val="0070C0"/>
                          <w:sz w:val="24"/>
                          <w:szCs w:val="32"/>
                        </w:rPr>
                        <w:t>1.</w:t>
                      </w:r>
                      <w:r>
                        <w:rPr>
                          <w:color w:val="0070C0"/>
                          <w:sz w:val="24"/>
                          <w:szCs w:val="32"/>
                        </w:rPr>
                        <w:t>8</w:t>
                      </w:r>
                      <w:r w:rsidRPr="00951FF9">
                        <w:rPr>
                          <w:color w:val="0070C0"/>
                          <w:sz w:val="24"/>
                          <w:szCs w:val="32"/>
                        </w:rPr>
                        <w:t xml:space="preserve"> : </w:t>
                      </w:r>
                      <w:r>
                        <w:rPr>
                          <w:color w:val="0070C0"/>
                          <w:sz w:val="24"/>
                          <w:szCs w:val="32"/>
                        </w:rPr>
                        <w:t>Our Buck Converter</w:t>
                      </w:r>
                      <w:r w:rsidRPr="00951FF9">
                        <w:rPr>
                          <w:color w:val="0070C0"/>
                          <w:sz w:val="24"/>
                          <w:szCs w:val="32"/>
                        </w:rPr>
                        <w:t xml:space="preserve"> .</w:t>
                      </w:r>
                    </w:p>
                  </w:txbxContent>
                </v:textbox>
                <w10:wrap type="square"/>
              </v:shape>
            </w:pict>
          </mc:Fallback>
        </mc:AlternateContent>
      </w:r>
    </w:p>
    <w:p w14:paraId="30CA4D37" w14:textId="368B168D" w:rsidR="00476808" w:rsidRDefault="00476808" w:rsidP="00824290">
      <w:pPr>
        <w:pStyle w:val="ListParagraph"/>
        <w:spacing w:line="360" w:lineRule="auto"/>
        <w:ind w:left="360"/>
        <w:rPr>
          <w:rFonts w:asciiTheme="majorBidi" w:hAnsiTheme="majorBidi" w:cstheme="majorBidi"/>
          <w:sz w:val="24"/>
          <w:shd w:val="clear" w:color="auto" w:fill="FFFFFF"/>
        </w:rPr>
      </w:pPr>
    </w:p>
    <w:p w14:paraId="7E2DF864" w14:textId="7153E266" w:rsidR="00824290" w:rsidRPr="00824290" w:rsidRDefault="00824290" w:rsidP="001153DE">
      <w:pPr>
        <w:pStyle w:val="Heading3"/>
        <w:rPr>
          <w:shd w:val="clear" w:color="auto" w:fill="FFFFFF"/>
        </w:rPr>
      </w:pPr>
      <w:bookmarkStart w:id="33" w:name="_Toc58341197"/>
      <w:r w:rsidRPr="00824290">
        <w:rPr>
          <w:shd w:val="clear" w:color="auto" w:fill="FFFFFF"/>
        </w:rPr>
        <w:t>Uses of DC to DC Converter</w:t>
      </w:r>
      <w:bookmarkEnd w:id="33"/>
      <w:r w:rsidRPr="00824290">
        <w:rPr>
          <w:shd w:val="clear" w:color="auto" w:fill="FFFFFF"/>
        </w:rPr>
        <w:t xml:space="preserve"> </w:t>
      </w:r>
    </w:p>
    <w:p w14:paraId="0157FAFC" w14:textId="5F469AAC" w:rsidR="00824290" w:rsidRPr="00E9150D" w:rsidRDefault="00824290" w:rsidP="00824290">
      <w:pPr>
        <w:pStyle w:val="NormalWeb"/>
        <w:shd w:val="clear" w:color="auto" w:fill="FFFFFF"/>
        <w:spacing w:before="120" w:beforeAutospacing="0" w:after="120" w:afterAutospacing="0" w:line="360" w:lineRule="auto"/>
        <w:jc w:val="both"/>
        <w:rPr>
          <w:rFonts w:asciiTheme="majorBidi" w:hAnsiTheme="majorBidi" w:cstheme="majorBidi"/>
        </w:rPr>
      </w:pPr>
      <w:r w:rsidRPr="00E9150D">
        <w:rPr>
          <w:rFonts w:asciiTheme="majorBidi" w:hAnsiTheme="majorBidi" w:cstheme="majorBidi"/>
        </w:rPr>
        <w:t>DC to DC converters are used in portable electronic devices such as </w:t>
      </w:r>
      <w:hyperlink r:id="rId29" w:tooltip="Cellular phone" w:history="1">
        <w:r w:rsidRPr="00E9150D">
          <w:rPr>
            <w:rStyle w:val="Hyperlink"/>
            <w:rFonts w:asciiTheme="majorBidi" w:hAnsiTheme="majorBidi" w:cstheme="majorBidi"/>
            <w:color w:val="auto"/>
            <w:u w:val="none"/>
          </w:rPr>
          <w:t>cellular phones</w:t>
        </w:r>
      </w:hyperlink>
      <w:r w:rsidRPr="00E9150D">
        <w:rPr>
          <w:rFonts w:asciiTheme="majorBidi" w:hAnsiTheme="majorBidi" w:cstheme="majorBidi"/>
        </w:rPr>
        <w:t> and </w:t>
      </w:r>
      <w:hyperlink r:id="rId30" w:tooltip="Laptop computer" w:history="1">
        <w:r w:rsidRPr="00E9150D">
          <w:rPr>
            <w:rStyle w:val="Hyperlink"/>
            <w:rFonts w:asciiTheme="majorBidi" w:hAnsiTheme="majorBidi" w:cstheme="majorBidi"/>
            <w:color w:val="auto"/>
            <w:u w:val="none"/>
          </w:rPr>
          <w:t>laptop computers</w:t>
        </w:r>
      </w:hyperlink>
      <w:r w:rsidRPr="00E9150D">
        <w:rPr>
          <w:rFonts w:asciiTheme="majorBidi" w:hAnsiTheme="majorBidi" w:cstheme="majorBidi"/>
        </w:rPr>
        <w:t>, which are supplied with power from </w:t>
      </w:r>
      <w:hyperlink r:id="rId31" w:tooltip="Battery (electricity)" w:history="1">
        <w:r w:rsidRPr="00E9150D">
          <w:rPr>
            <w:rStyle w:val="Hyperlink"/>
            <w:rFonts w:asciiTheme="majorBidi" w:hAnsiTheme="majorBidi" w:cstheme="majorBidi"/>
            <w:color w:val="auto"/>
            <w:u w:val="none"/>
          </w:rPr>
          <w:t>batteries</w:t>
        </w:r>
      </w:hyperlink>
      <w:r w:rsidRPr="00E9150D">
        <w:rPr>
          <w:rFonts w:asciiTheme="majorBidi" w:hAnsiTheme="majorBidi" w:cstheme="majorBidi"/>
        </w:rPr>
        <w:t> primarily. Such electronic devices often contain several sub-</w:t>
      </w:r>
      <w:hyperlink r:id="rId32" w:tooltip="Electrical network" w:history="1">
        <w:r w:rsidRPr="00E9150D">
          <w:rPr>
            <w:rStyle w:val="Hyperlink"/>
            <w:rFonts w:asciiTheme="majorBidi" w:hAnsiTheme="majorBidi" w:cstheme="majorBidi"/>
            <w:color w:val="auto"/>
            <w:u w:val="none"/>
          </w:rPr>
          <w:t>circuits</w:t>
        </w:r>
      </w:hyperlink>
      <w:r w:rsidRPr="00E9150D">
        <w:rPr>
          <w:rFonts w:asciiTheme="majorBidi" w:hAnsiTheme="majorBidi" w:cstheme="majorBidi"/>
        </w:rPr>
        <w:t>, each with its own voltage level requirement different from that supplied by the battery or an external supply (sometimes higher or lower than the supply voltage). Additionally, the battery voltage declines as its stored energy is drained. Switched DC to DC converters offer a method to increase voltage from a partially lowered battery voltage thereby saving space instead of using multiple batteries to accomplish the same thing. Most DC to DC converter circuits also regulate the output voltage. Some exceptions include high-efficiency </w:t>
      </w:r>
      <w:hyperlink r:id="rId33" w:tooltip="LED power sources" w:history="1">
        <w:r w:rsidRPr="00E9150D">
          <w:rPr>
            <w:rStyle w:val="Hyperlink"/>
            <w:rFonts w:asciiTheme="majorBidi" w:hAnsiTheme="majorBidi" w:cstheme="majorBidi"/>
            <w:color w:val="auto"/>
            <w:u w:val="none"/>
          </w:rPr>
          <w:t>LED power sources</w:t>
        </w:r>
      </w:hyperlink>
      <w:r w:rsidRPr="00E9150D">
        <w:rPr>
          <w:rFonts w:asciiTheme="majorBidi" w:hAnsiTheme="majorBidi" w:cstheme="majorBidi"/>
        </w:rPr>
        <w:t>, which are a kind of DC to DC converter that regulates the current through the LEDs, and simple </w:t>
      </w:r>
      <w:hyperlink r:id="rId34" w:tooltip="Charge pump" w:history="1">
        <w:r w:rsidRPr="00E9150D">
          <w:rPr>
            <w:rStyle w:val="Hyperlink"/>
            <w:rFonts w:asciiTheme="majorBidi" w:hAnsiTheme="majorBidi" w:cstheme="majorBidi"/>
            <w:color w:val="auto"/>
            <w:u w:val="none"/>
          </w:rPr>
          <w:t>charge pumps</w:t>
        </w:r>
      </w:hyperlink>
      <w:r w:rsidRPr="00E9150D">
        <w:rPr>
          <w:rFonts w:asciiTheme="majorBidi" w:hAnsiTheme="majorBidi" w:cstheme="majorBidi"/>
        </w:rPr>
        <w:t> which double or triple the output voltage.</w:t>
      </w:r>
    </w:p>
    <w:p w14:paraId="27445264" w14:textId="77777777" w:rsidR="00824290" w:rsidRPr="00824290" w:rsidRDefault="00824290" w:rsidP="00824290">
      <w:pPr>
        <w:pStyle w:val="NormalWeb"/>
        <w:shd w:val="clear" w:color="auto" w:fill="FFFFFF"/>
        <w:spacing w:before="120" w:beforeAutospacing="0" w:after="120" w:afterAutospacing="0" w:line="360" w:lineRule="auto"/>
        <w:jc w:val="both"/>
        <w:rPr>
          <w:rFonts w:asciiTheme="majorBidi" w:hAnsiTheme="majorBidi" w:cstheme="majorBidi"/>
        </w:rPr>
      </w:pPr>
      <w:r w:rsidRPr="00E9150D">
        <w:rPr>
          <w:rFonts w:asciiTheme="majorBidi" w:hAnsiTheme="majorBidi" w:cstheme="majorBidi"/>
        </w:rPr>
        <w:t>DC to DC converters which are developed to maximize the energy harvest for </w:t>
      </w:r>
      <w:hyperlink r:id="rId35" w:tooltip="Photovoltaic systems" w:history="1">
        <w:r w:rsidRPr="00E9150D">
          <w:rPr>
            <w:rStyle w:val="Hyperlink"/>
            <w:rFonts w:asciiTheme="majorBidi" w:hAnsiTheme="majorBidi" w:cstheme="majorBidi"/>
            <w:color w:val="auto"/>
            <w:u w:val="none"/>
          </w:rPr>
          <w:t>photovoltaic systems</w:t>
        </w:r>
      </w:hyperlink>
      <w:r w:rsidRPr="00E9150D">
        <w:rPr>
          <w:rFonts w:asciiTheme="majorBidi" w:hAnsiTheme="majorBidi" w:cstheme="majorBidi"/>
        </w:rPr>
        <w:t> and for </w:t>
      </w:r>
      <w:hyperlink r:id="rId36" w:tooltip="Wind turbine" w:history="1">
        <w:r w:rsidRPr="00E9150D">
          <w:rPr>
            <w:rStyle w:val="Hyperlink"/>
            <w:rFonts w:asciiTheme="majorBidi" w:hAnsiTheme="majorBidi" w:cstheme="majorBidi"/>
            <w:color w:val="auto"/>
            <w:u w:val="none"/>
          </w:rPr>
          <w:t>wind turbines</w:t>
        </w:r>
      </w:hyperlink>
      <w:r w:rsidRPr="00E9150D">
        <w:rPr>
          <w:rFonts w:asciiTheme="majorBidi" w:hAnsiTheme="majorBidi" w:cstheme="majorBidi"/>
        </w:rPr>
        <w:t> are called </w:t>
      </w:r>
      <w:hyperlink r:id="rId37" w:tooltip="Power optimizer" w:history="1">
        <w:r w:rsidRPr="00E9150D">
          <w:rPr>
            <w:rStyle w:val="Hyperlink"/>
            <w:rFonts w:asciiTheme="majorBidi" w:hAnsiTheme="majorBidi" w:cstheme="majorBidi"/>
            <w:color w:val="auto"/>
            <w:u w:val="none"/>
          </w:rPr>
          <w:t>power optimizers</w:t>
        </w:r>
      </w:hyperlink>
      <w:r w:rsidRPr="00824290">
        <w:rPr>
          <w:rFonts w:asciiTheme="majorBidi" w:hAnsiTheme="majorBidi" w:cstheme="majorBidi"/>
        </w:rPr>
        <w:t>.</w:t>
      </w:r>
    </w:p>
    <w:p w14:paraId="25DDB76A" w14:textId="3DC5277C" w:rsidR="00824290" w:rsidRDefault="00824290" w:rsidP="00824290">
      <w:pPr>
        <w:pStyle w:val="ListParagraph"/>
        <w:spacing w:line="360" w:lineRule="auto"/>
        <w:ind w:left="360"/>
        <w:rPr>
          <w:rFonts w:asciiTheme="majorBidi" w:hAnsiTheme="majorBidi" w:cstheme="majorBidi"/>
          <w:sz w:val="24"/>
        </w:rPr>
      </w:pPr>
    </w:p>
    <w:p w14:paraId="4F8894CA" w14:textId="1954BDAC" w:rsidR="00A9245A" w:rsidRDefault="00A9245A" w:rsidP="00824290">
      <w:pPr>
        <w:pStyle w:val="ListParagraph"/>
        <w:spacing w:line="360" w:lineRule="auto"/>
        <w:ind w:left="360"/>
        <w:rPr>
          <w:rFonts w:asciiTheme="majorBidi" w:hAnsiTheme="majorBidi" w:cstheme="majorBidi"/>
          <w:sz w:val="24"/>
        </w:rPr>
      </w:pPr>
    </w:p>
    <w:p w14:paraId="62FD3311" w14:textId="77777777" w:rsidR="00BE771A" w:rsidRDefault="00BE771A" w:rsidP="00824290">
      <w:pPr>
        <w:pStyle w:val="ListParagraph"/>
        <w:spacing w:line="360" w:lineRule="auto"/>
        <w:ind w:left="360"/>
        <w:rPr>
          <w:rFonts w:asciiTheme="majorBidi" w:hAnsiTheme="majorBidi" w:cstheme="majorBidi"/>
          <w:sz w:val="24"/>
        </w:rPr>
      </w:pPr>
    </w:p>
    <w:p w14:paraId="165AD68B" w14:textId="77777777" w:rsidR="00A9245A" w:rsidRPr="00824290" w:rsidRDefault="00A9245A" w:rsidP="00824290">
      <w:pPr>
        <w:pStyle w:val="ListParagraph"/>
        <w:spacing w:line="360" w:lineRule="auto"/>
        <w:ind w:left="360"/>
        <w:rPr>
          <w:rFonts w:asciiTheme="majorBidi" w:hAnsiTheme="majorBidi" w:cstheme="majorBidi"/>
          <w:sz w:val="24"/>
        </w:rPr>
      </w:pPr>
    </w:p>
    <w:p w14:paraId="74FF16A3" w14:textId="272F974D" w:rsidR="00617215" w:rsidRDefault="00824290" w:rsidP="001153DE">
      <w:pPr>
        <w:pStyle w:val="Heading3"/>
      </w:pPr>
      <w:bookmarkStart w:id="34" w:name="_Toc58341198"/>
      <w:r w:rsidRPr="00824290">
        <w:lastRenderedPageBreak/>
        <w:t>Types of DC to DC Converters</w:t>
      </w:r>
      <w:bookmarkEnd w:id="34"/>
      <w:r w:rsidRPr="00824290">
        <w:t xml:space="preserve"> </w:t>
      </w:r>
    </w:p>
    <w:p w14:paraId="37F049DE" w14:textId="4A1F3B5D" w:rsidR="00824290" w:rsidRPr="00824290" w:rsidRDefault="00824290" w:rsidP="00E9150D">
      <w:pPr>
        <w:pStyle w:val="ListParagraph"/>
        <w:numPr>
          <w:ilvl w:val="0"/>
          <w:numId w:val="11"/>
        </w:numPr>
        <w:spacing w:line="360" w:lineRule="auto"/>
        <w:rPr>
          <w:sz w:val="44"/>
          <w:szCs w:val="44"/>
        </w:rPr>
      </w:pPr>
      <w:r>
        <w:rPr>
          <w:sz w:val="24"/>
        </w:rPr>
        <w:t>Buck Converter (Step Down converter)</w:t>
      </w:r>
    </w:p>
    <w:p w14:paraId="2B3548E3" w14:textId="46CF224A" w:rsidR="00824290" w:rsidRPr="00824290" w:rsidRDefault="00824290" w:rsidP="00E9150D">
      <w:pPr>
        <w:pStyle w:val="ListParagraph"/>
        <w:numPr>
          <w:ilvl w:val="0"/>
          <w:numId w:val="11"/>
        </w:numPr>
        <w:spacing w:line="360" w:lineRule="auto"/>
        <w:rPr>
          <w:sz w:val="44"/>
          <w:szCs w:val="44"/>
        </w:rPr>
      </w:pPr>
      <w:r>
        <w:rPr>
          <w:sz w:val="24"/>
        </w:rPr>
        <w:t xml:space="preserve">Boost Converter (Step Up Converter) </w:t>
      </w:r>
    </w:p>
    <w:p w14:paraId="13351F68" w14:textId="389E874B" w:rsidR="00951FF9" w:rsidRPr="007F2D87" w:rsidRDefault="00951FF9" w:rsidP="007F2D87">
      <w:pPr>
        <w:rPr>
          <w:sz w:val="24"/>
        </w:rPr>
      </w:pPr>
    </w:p>
    <w:p w14:paraId="1447579A" w14:textId="7B053A23" w:rsidR="00951FF9" w:rsidRDefault="00951FF9" w:rsidP="00824290">
      <w:pPr>
        <w:pStyle w:val="ListParagraph"/>
        <w:ind w:left="1440"/>
        <w:rPr>
          <w:sz w:val="24"/>
        </w:rPr>
      </w:pPr>
    </w:p>
    <w:p w14:paraId="2BD1C4EF" w14:textId="59B687AA" w:rsidR="00824290" w:rsidRDefault="00824290" w:rsidP="001153DE">
      <w:pPr>
        <w:pStyle w:val="Heading3"/>
      </w:pPr>
      <w:bookmarkStart w:id="35" w:name="_Toc58341199"/>
      <w:r>
        <w:t>Buck Converter</w:t>
      </w:r>
      <w:bookmarkEnd w:id="35"/>
      <w:r>
        <w:t xml:space="preserve"> </w:t>
      </w:r>
    </w:p>
    <w:p w14:paraId="748E7D17" w14:textId="549C5BE9" w:rsidR="00951FF9" w:rsidRPr="00951FF9" w:rsidRDefault="00951FF9" w:rsidP="00951FF9">
      <w:pPr>
        <w:pStyle w:val="ListParagraph"/>
        <w:spacing w:line="360" w:lineRule="auto"/>
        <w:rPr>
          <w:sz w:val="24"/>
        </w:rPr>
      </w:pPr>
      <w:r>
        <w:rPr>
          <w:noProof/>
          <w:sz w:val="24"/>
        </w:rPr>
        <w:drawing>
          <wp:anchor distT="0" distB="0" distL="114300" distR="114300" simplePos="0" relativeHeight="251642368" behindDoc="0" locked="0" layoutInCell="1" allowOverlap="1" wp14:anchorId="0E94EE8F" wp14:editId="3CD3124F">
            <wp:simplePos x="0" y="0"/>
            <wp:positionH relativeFrom="column">
              <wp:posOffset>1885950</wp:posOffset>
            </wp:positionH>
            <wp:positionV relativeFrom="paragraph">
              <wp:posOffset>626745</wp:posOffset>
            </wp:positionV>
            <wp:extent cx="4770120" cy="1249680"/>
            <wp:effectExtent l="0" t="0" r="0" b="7620"/>
            <wp:wrapThrough wrapText="bothSides">
              <wp:wrapPolygon edited="0">
                <wp:start x="0" y="0"/>
                <wp:lineTo x="0" y="21402"/>
                <wp:lineTo x="21479" y="21402"/>
                <wp:lineTo x="2147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70120" cy="1249680"/>
                    </a:xfrm>
                    <a:prstGeom prst="rect">
                      <a:avLst/>
                    </a:prstGeom>
                    <a:noFill/>
                    <a:ln>
                      <a:noFill/>
                    </a:ln>
                  </pic:spPr>
                </pic:pic>
              </a:graphicData>
            </a:graphic>
          </wp:anchor>
        </w:drawing>
      </w:r>
      <w:r w:rsidRPr="00951FF9">
        <w:rPr>
          <w:sz w:val="24"/>
        </w:rPr>
        <w:t>A buck converter (step down converter) is the one which converts the DC voltage level of an input source to a lower value and shift the current level of the source to a higher value at the output. </w:t>
      </w:r>
    </w:p>
    <w:p w14:paraId="7B3EBF23" w14:textId="42F2AFA8" w:rsidR="00951FF9" w:rsidRDefault="00951FF9" w:rsidP="00951FF9">
      <w:pPr>
        <w:pStyle w:val="ListParagraph"/>
        <w:rPr>
          <w:sz w:val="24"/>
        </w:rPr>
      </w:pPr>
    </w:p>
    <w:p w14:paraId="47FB4786" w14:textId="422DC99E" w:rsidR="00951FF9" w:rsidRDefault="00951FF9" w:rsidP="00951FF9">
      <w:pPr>
        <w:pStyle w:val="ListParagraph"/>
        <w:rPr>
          <w:sz w:val="24"/>
        </w:rPr>
      </w:pPr>
    </w:p>
    <w:p w14:paraId="37AFC8C7" w14:textId="0ED60A35" w:rsidR="00951FF9" w:rsidRDefault="00951FF9" w:rsidP="00951FF9">
      <w:pPr>
        <w:pStyle w:val="ListParagraph"/>
        <w:rPr>
          <w:sz w:val="24"/>
        </w:rPr>
      </w:pPr>
    </w:p>
    <w:p w14:paraId="08199EC4" w14:textId="4F6A786F" w:rsidR="00951FF9" w:rsidRDefault="00951FF9" w:rsidP="00951FF9">
      <w:pPr>
        <w:pStyle w:val="ListParagraph"/>
        <w:rPr>
          <w:sz w:val="24"/>
        </w:rPr>
      </w:pPr>
    </w:p>
    <w:p w14:paraId="61AA6830" w14:textId="306B6C59" w:rsidR="00951FF9" w:rsidRDefault="00951FF9" w:rsidP="00951FF9">
      <w:pPr>
        <w:pStyle w:val="ListParagraph"/>
        <w:rPr>
          <w:sz w:val="24"/>
        </w:rPr>
      </w:pPr>
    </w:p>
    <w:p w14:paraId="052FA772" w14:textId="6C5B4985" w:rsidR="00951FF9" w:rsidRDefault="00951FF9" w:rsidP="00951FF9">
      <w:pPr>
        <w:pStyle w:val="ListParagraph"/>
        <w:rPr>
          <w:sz w:val="24"/>
        </w:rPr>
      </w:pPr>
    </w:p>
    <w:p w14:paraId="3A15471F" w14:textId="0D7EE4DF" w:rsidR="00951FF9" w:rsidRDefault="00951FF9" w:rsidP="00951FF9">
      <w:pPr>
        <w:pStyle w:val="ListParagraph"/>
        <w:rPr>
          <w:sz w:val="24"/>
        </w:rPr>
      </w:pPr>
      <w:r w:rsidRPr="00951FF9">
        <w:rPr>
          <w:noProof/>
          <w:sz w:val="24"/>
        </w:rPr>
        <mc:AlternateContent>
          <mc:Choice Requires="wps">
            <w:drawing>
              <wp:anchor distT="45720" distB="45720" distL="114300" distR="114300" simplePos="0" relativeHeight="251643392" behindDoc="0" locked="0" layoutInCell="1" allowOverlap="1" wp14:anchorId="1F5F4B34" wp14:editId="282A4FF5">
                <wp:simplePos x="0" y="0"/>
                <wp:positionH relativeFrom="column">
                  <wp:posOffset>2853690</wp:posOffset>
                </wp:positionH>
                <wp:positionV relativeFrom="paragraph">
                  <wp:posOffset>53340</wp:posOffset>
                </wp:positionV>
                <wp:extent cx="2598420" cy="1404620"/>
                <wp:effectExtent l="0" t="0" r="11430" b="101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1404620"/>
                        </a:xfrm>
                        <a:prstGeom prst="rect">
                          <a:avLst/>
                        </a:prstGeom>
                        <a:solidFill>
                          <a:srgbClr val="FFFFFF"/>
                        </a:solidFill>
                        <a:ln w="9525">
                          <a:solidFill>
                            <a:schemeClr val="bg1"/>
                          </a:solidFill>
                          <a:miter lim="800000"/>
                          <a:headEnd/>
                          <a:tailEnd/>
                        </a:ln>
                      </wps:spPr>
                      <wps:txbx>
                        <w:txbxContent>
                          <w:p w14:paraId="3994DB50" w14:textId="79EEE6E9" w:rsidR="007A7DA7" w:rsidRPr="00951FF9" w:rsidRDefault="007A7DA7" w:rsidP="00951FF9">
                            <w:pPr>
                              <w:jc w:val="center"/>
                              <w:rPr>
                                <w:color w:val="0070C0"/>
                                <w:sz w:val="24"/>
                                <w:szCs w:val="32"/>
                              </w:rPr>
                            </w:pPr>
                            <w:r w:rsidRPr="00951FF9">
                              <w:rPr>
                                <w:color w:val="0070C0"/>
                                <w:sz w:val="24"/>
                                <w:szCs w:val="32"/>
                              </w:rPr>
                              <w:t>Fig</w:t>
                            </w:r>
                            <w:r>
                              <w:rPr>
                                <w:color w:val="0070C0"/>
                                <w:sz w:val="24"/>
                                <w:szCs w:val="32"/>
                              </w:rPr>
                              <w:t>ure</w:t>
                            </w:r>
                            <w:r w:rsidRPr="00951FF9">
                              <w:rPr>
                                <w:color w:val="0070C0"/>
                                <w:sz w:val="24"/>
                                <w:szCs w:val="32"/>
                              </w:rPr>
                              <w:t>1.</w:t>
                            </w:r>
                            <w:r>
                              <w:rPr>
                                <w:color w:val="0070C0"/>
                                <w:sz w:val="24"/>
                                <w:szCs w:val="32"/>
                              </w:rPr>
                              <w:t>9</w:t>
                            </w:r>
                            <w:r w:rsidRPr="00951FF9">
                              <w:rPr>
                                <w:color w:val="0070C0"/>
                                <w:sz w:val="24"/>
                                <w:szCs w:val="32"/>
                              </w:rPr>
                              <w:t xml:space="preserve">: Buck Converter </w:t>
                            </w:r>
                            <w:r>
                              <w:rPr>
                                <w:color w:val="0070C0"/>
                                <w:sz w:val="24"/>
                                <w:szCs w:val="32"/>
                              </w:rPr>
                              <w:t>Circuit</w:t>
                            </w:r>
                            <w:r w:rsidRPr="00951FF9">
                              <w:rPr>
                                <w:color w:val="0070C0"/>
                                <w:sz w:val="24"/>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5F4B34" id="_x0000_s1050" type="#_x0000_t202" style="position:absolute;left:0;text-align:left;margin-left:224.7pt;margin-top:4.2pt;width:204.6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" strokecolor="white [3212]">
                <v:textbox style="mso-fit-shape-to-text:t">
                  <w:txbxContent>
                    <w:p w14:paraId="3994DB50" w14:textId="79EEE6E9" w:rsidR="007A7DA7" w:rsidRPr="00951FF9" w:rsidRDefault="007A7DA7" w:rsidP="00951FF9">
                      <w:pPr>
                        <w:jc w:val="center"/>
                        <w:rPr>
                          <w:color w:val="0070C0"/>
                          <w:sz w:val="24"/>
                          <w:szCs w:val="32"/>
                        </w:rPr>
                      </w:pPr>
                      <w:r w:rsidRPr="00951FF9">
                        <w:rPr>
                          <w:color w:val="0070C0"/>
                          <w:sz w:val="24"/>
                          <w:szCs w:val="32"/>
                        </w:rPr>
                        <w:t>Fig</w:t>
                      </w:r>
                      <w:r>
                        <w:rPr>
                          <w:color w:val="0070C0"/>
                          <w:sz w:val="24"/>
                          <w:szCs w:val="32"/>
                        </w:rPr>
                        <w:t>ure</w:t>
                      </w:r>
                      <w:r w:rsidRPr="00951FF9">
                        <w:rPr>
                          <w:color w:val="0070C0"/>
                          <w:sz w:val="24"/>
                          <w:szCs w:val="32"/>
                        </w:rPr>
                        <w:t>1.</w:t>
                      </w:r>
                      <w:r>
                        <w:rPr>
                          <w:color w:val="0070C0"/>
                          <w:sz w:val="24"/>
                          <w:szCs w:val="32"/>
                        </w:rPr>
                        <w:t>9</w:t>
                      </w:r>
                      <w:r w:rsidRPr="00951FF9">
                        <w:rPr>
                          <w:color w:val="0070C0"/>
                          <w:sz w:val="24"/>
                          <w:szCs w:val="32"/>
                        </w:rPr>
                        <w:t xml:space="preserve">: Buck Converter </w:t>
                      </w:r>
                      <w:r>
                        <w:rPr>
                          <w:color w:val="0070C0"/>
                          <w:sz w:val="24"/>
                          <w:szCs w:val="32"/>
                        </w:rPr>
                        <w:t>Circuit</w:t>
                      </w:r>
                      <w:r w:rsidRPr="00951FF9">
                        <w:rPr>
                          <w:color w:val="0070C0"/>
                          <w:sz w:val="24"/>
                          <w:szCs w:val="32"/>
                        </w:rPr>
                        <w:t>.</w:t>
                      </w:r>
                    </w:p>
                  </w:txbxContent>
                </v:textbox>
                <w10:wrap type="square"/>
              </v:shape>
            </w:pict>
          </mc:Fallback>
        </mc:AlternateContent>
      </w:r>
    </w:p>
    <w:p w14:paraId="525FD960" w14:textId="5F49EBB9" w:rsidR="00951FF9" w:rsidRDefault="00951FF9" w:rsidP="00951FF9">
      <w:pPr>
        <w:pStyle w:val="ListParagraph"/>
        <w:rPr>
          <w:sz w:val="24"/>
        </w:rPr>
      </w:pPr>
    </w:p>
    <w:p w14:paraId="69A6E6A6" w14:textId="06C7CD6A" w:rsidR="00EE054E" w:rsidRDefault="00EE054E" w:rsidP="00951FF9">
      <w:pPr>
        <w:pStyle w:val="ListParagraph"/>
        <w:rPr>
          <w:sz w:val="24"/>
        </w:rPr>
      </w:pPr>
    </w:p>
    <w:p w14:paraId="6D7B6961" w14:textId="4C166C5C" w:rsidR="00EE054E" w:rsidRDefault="00EE054E" w:rsidP="001153DE">
      <w:pPr>
        <w:pStyle w:val="Heading3"/>
      </w:pPr>
      <w:bookmarkStart w:id="36" w:name="_Toc58341200"/>
      <w:r>
        <w:t>How a Buck Converter work ?</w:t>
      </w:r>
      <w:bookmarkEnd w:id="36"/>
    </w:p>
    <w:p w14:paraId="0C409A27" w14:textId="17652989" w:rsidR="00EE054E" w:rsidRDefault="00EE054E" w:rsidP="00EE054E">
      <w:pPr>
        <w:pStyle w:val="ListParagraph"/>
        <w:rPr>
          <w:color w:val="FF0000"/>
          <w:sz w:val="44"/>
          <w:szCs w:val="44"/>
        </w:rPr>
      </w:pPr>
    </w:p>
    <w:p w14:paraId="20323ACC" w14:textId="778D8BDC" w:rsidR="00EE054E" w:rsidRPr="00EE054E" w:rsidRDefault="00EE054E" w:rsidP="00EE054E">
      <w:pPr>
        <w:pStyle w:val="ListParagraph"/>
        <w:numPr>
          <w:ilvl w:val="1"/>
          <w:numId w:val="21"/>
        </w:numPr>
        <w:spacing w:line="360" w:lineRule="auto"/>
        <w:jc w:val="both"/>
        <w:rPr>
          <w:color w:val="000000" w:themeColor="text1"/>
          <w:sz w:val="24"/>
        </w:rPr>
      </w:pPr>
      <w:r w:rsidRPr="00EE054E">
        <w:rPr>
          <w:color w:val="000000" w:themeColor="text1"/>
          <w:sz w:val="24"/>
        </w:rPr>
        <w:t xml:space="preserve">There are two states for a buck converter, the on-state and the off-state. During the on-state, current flows towards the load from the source, while it charges up the inductor simultaneously. </w:t>
      </w:r>
    </w:p>
    <w:p w14:paraId="4206763B" w14:textId="160E3D0A" w:rsidR="00EE054E" w:rsidRPr="00EE054E" w:rsidRDefault="00EE054E" w:rsidP="00EE054E">
      <w:pPr>
        <w:pStyle w:val="ListParagraph"/>
        <w:numPr>
          <w:ilvl w:val="1"/>
          <w:numId w:val="21"/>
        </w:numPr>
        <w:spacing w:line="360" w:lineRule="auto"/>
        <w:jc w:val="both"/>
        <w:rPr>
          <w:color w:val="000000" w:themeColor="text1"/>
          <w:sz w:val="24"/>
        </w:rPr>
      </w:pPr>
      <w:r w:rsidRPr="00EE054E">
        <w:rPr>
          <w:color w:val="000000" w:themeColor="text1"/>
          <w:sz w:val="24"/>
        </w:rPr>
        <w:t xml:space="preserve">During the off-state, the magnetic field of the inductor would collapsed and re-formed as current, and therefore discharged to the load. </w:t>
      </w:r>
    </w:p>
    <w:p w14:paraId="69AC8091" w14:textId="5892DEFE" w:rsidR="00EE054E" w:rsidRDefault="00EE054E" w:rsidP="00EE054E">
      <w:pPr>
        <w:pStyle w:val="ListParagraph"/>
        <w:rPr>
          <w:color w:val="FF0000"/>
          <w:sz w:val="44"/>
          <w:szCs w:val="44"/>
        </w:rPr>
      </w:pPr>
      <w:r>
        <w:rPr>
          <w:noProof/>
        </w:rPr>
        <w:drawing>
          <wp:anchor distT="0" distB="0" distL="114300" distR="114300" simplePos="0" relativeHeight="251677184" behindDoc="0" locked="0" layoutInCell="1" allowOverlap="1" wp14:anchorId="75AB5721" wp14:editId="6C14784C">
            <wp:simplePos x="0" y="0"/>
            <wp:positionH relativeFrom="page">
              <wp:posOffset>4160520</wp:posOffset>
            </wp:positionH>
            <wp:positionV relativeFrom="paragraph">
              <wp:posOffset>232410</wp:posOffset>
            </wp:positionV>
            <wp:extent cx="3020060" cy="1333500"/>
            <wp:effectExtent l="228600" t="228600" r="237490" b="228600"/>
            <wp:wrapThrough wrapText="bothSides">
              <wp:wrapPolygon edited="0">
                <wp:start x="-681" y="-3703"/>
                <wp:lineTo x="-1635" y="-3086"/>
                <wp:lineTo x="-1635" y="21909"/>
                <wp:lineTo x="-817" y="24377"/>
                <wp:lineTo x="-681" y="24994"/>
                <wp:lineTo x="22209" y="24994"/>
                <wp:lineTo x="22345" y="24377"/>
                <wp:lineTo x="23162" y="21909"/>
                <wp:lineTo x="23162" y="1851"/>
                <wp:lineTo x="22209" y="-2777"/>
                <wp:lineTo x="22209" y="-3703"/>
                <wp:lineTo x="-681" y="-3703"/>
              </wp:wrapPolygon>
            </wp:wrapThrough>
            <wp:docPr id="24" name="Picture 4">
              <a:extLst xmlns:a="http://schemas.openxmlformats.org/drawingml/2006/main">
                <a:ext uri="{FF2B5EF4-FFF2-40B4-BE49-F238E27FC236}">
                  <a16:creationId xmlns:a16="http://schemas.microsoft.com/office/drawing/2014/main" id="{F4E7A3E1-0143-45F6-9D9C-6A11E339C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4E7A3E1-0143-45F6-9D9C-6A11E339C176}"/>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020060" cy="1333500"/>
                    </a:xfrm>
                    <a:prstGeom prst="rect">
                      <a:avLst/>
                    </a:prstGeom>
                    <a:effectLst>
                      <a:glow rad="228600">
                        <a:srgbClr val="D64A3B">
                          <a:satMod val="175000"/>
                          <a:alpha val="40000"/>
                        </a:srgbClr>
                      </a:glow>
                    </a:effectLst>
                  </pic:spPr>
                </pic:pic>
              </a:graphicData>
            </a:graphic>
            <wp14:sizeRelH relativeFrom="margin">
              <wp14:pctWidth>0</wp14:pctWidth>
            </wp14:sizeRelH>
            <wp14:sizeRelV relativeFrom="margin">
              <wp14:pctHeight>0</wp14:pctHeight>
            </wp14:sizeRelV>
          </wp:anchor>
        </w:drawing>
      </w:r>
    </w:p>
    <w:p w14:paraId="57965DB4" w14:textId="1F3BD5E4" w:rsidR="00951FF9" w:rsidRDefault="00951FF9" w:rsidP="00951FF9">
      <w:pPr>
        <w:pStyle w:val="ListParagraph"/>
        <w:rPr>
          <w:sz w:val="24"/>
        </w:rPr>
      </w:pPr>
    </w:p>
    <w:p w14:paraId="0B892144" w14:textId="1185E445" w:rsidR="00951FF9" w:rsidRDefault="00951FF9" w:rsidP="00951FF9">
      <w:pPr>
        <w:pStyle w:val="ListParagraph"/>
        <w:rPr>
          <w:sz w:val="24"/>
        </w:rPr>
      </w:pPr>
    </w:p>
    <w:p w14:paraId="5DF9375C" w14:textId="685F4AD3" w:rsidR="00EE054E" w:rsidRDefault="00EE054E" w:rsidP="00951FF9">
      <w:pPr>
        <w:pStyle w:val="ListParagraph"/>
        <w:rPr>
          <w:sz w:val="24"/>
        </w:rPr>
      </w:pPr>
    </w:p>
    <w:p w14:paraId="37C45BEF" w14:textId="17E5F0DF" w:rsidR="00EE054E" w:rsidRDefault="00EE054E" w:rsidP="00951FF9">
      <w:pPr>
        <w:pStyle w:val="ListParagraph"/>
        <w:rPr>
          <w:sz w:val="24"/>
        </w:rPr>
      </w:pPr>
    </w:p>
    <w:p w14:paraId="5A116470" w14:textId="684702BD" w:rsidR="00EE054E" w:rsidRDefault="00EE054E" w:rsidP="00951FF9">
      <w:pPr>
        <w:pStyle w:val="ListParagraph"/>
        <w:rPr>
          <w:sz w:val="24"/>
        </w:rPr>
      </w:pPr>
    </w:p>
    <w:p w14:paraId="44949B85" w14:textId="141F0F71" w:rsidR="00EE054E" w:rsidRPr="007F2D87" w:rsidRDefault="00EE054E" w:rsidP="007F2D87">
      <w:pPr>
        <w:rPr>
          <w:sz w:val="24"/>
        </w:rPr>
      </w:pPr>
    </w:p>
    <w:p w14:paraId="06A01887" w14:textId="2A3C3E37" w:rsidR="00EE054E" w:rsidRDefault="00EE054E" w:rsidP="00951FF9">
      <w:pPr>
        <w:pStyle w:val="ListParagraph"/>
        <w:rPr>
          <w:sz w:val="24"/>
        </w:rPr>
      </w:pPr>
    </w:p>
    <w:p w14:paraId="2723AA80" w14:textId="6C0E672A" w:rsidR="00EE054E" w:rsidRDefault="00EE054E" w:rsidP="00951FF9">
      <w:pPr>
        <w:pStyle w:val="ListParagraph"/>
        <w:rPr>
          <w:sz w:val="24"/>
        </w:rPr>
      </w:pPr>
    </w:p>
    <w:p w14:paraId="45D4FFC3" w14:textId="7F989916" w:rsidR="00EE054E" w:rsidRDefault="00BE771A" w:rsidP="00951FF9">
      <w:pPr>
        <w:pStyle w:val="ListParagraph"/>
        <w:rPr>
          <w:sz w:val="24"/>
        </w:rPr>
      </w:pPr>
      <w:r w:rsidRPr="00951FF9">
        <w:rPr>
          <w:noProof/>
          <w:sz w:val="24"/>
        </w:rPr>
        <mc:AlternateContent>
          <mc:Choice Requires="wps">
            <w:drawing>
              <wp:anchor distT="45720" distB="45720" distL="114300" distR="114300" simplePos="0" relativeHeight="251680256" behindDoc="0" locked="0" layoutInCell="1" allowOverlap="1" wp14:anchorId="014881E3" wp14:editId="1C35D150">
                <wp:simplePos x="0" y="0"/>
                <wp:positionH relativeFrom="margin">
                  <wp:align>right</wp:align>
                </wp:positionH>
                <wp:positionV relativeFrom="paragraph">
                  <wp:posOffset>10160</wp:posOffset>
                </wp:positionV>
                <wp:extent cx="2598420" cy="304800"/>
                <wp:effectExtent l="0" t="0" r="1143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04800"/>
                        </a:xfrm>
                        <a:prstGeom prst="rect">
                          <a:avLst/>
                        </a:prstGeom>
                        <a:solidFill>
                          <a:srgbClr val="FFFFFF"/>
                        </a:solidFill>
                        <a:ln w="9525">
                          <a:solidFill>
                            <a:schemeClr val="bg1"/>
                          </a:solidFill>
                          <a:miter lim="800000"/>
                          <a:headEnd/>
                          <a:tailEnd/>
                        </a:ln>
                      </wps:spPr>
                      <wps:txbx>
                        <w:txbxContent>
                          <w:p w14:paraId="16015DC2" w14:textId="7C4262DE" w:rsidR="007A7DA7" w:rsidRPr="00A9245A" w:rsidRDefault="007A7DA7" w:rsidP="00A9245A">
                            <w:pPr>
                              <w:jc w:val="center"/>
                              <w:rPr>
                                <w:color w:val="0070C0"/>
                                <w:sz w:val="24"/>
                                <w:szCs w:val="32"/>
                              </w:rPr>
                            </w:pPr>
                            <w:r w:rsidRPr="00951FF9">
                              <w:rPr>
                                <w:color w:val="0070C0"/>
                                <w:sz w:val="24"/>
                                <w:szCs w:val="32"/>
                              </w:rPr>
                              <w:t>Fig</w:t>
                            </w:r>
                            <w:r>
                              <w:rPr>
                                <w:color w:val="0070C0"/>
                                <w:sz w:val="24"/>
                                <w:szCs w:val="32"/>
                              </w:rPr>
                              <w:t>ure</w:t>
                            </w:r>
                            <w:r w:rsidRPr="00951FF9">
                              <w:rPr>
                                <w:color w:val="0070C0"/>
                                <w:sz w:val="24"/>
                                <w:szCs w:val="32"/>
                              </w:rPr>
                              <w:t>1.</w:t>
                            </w:r>
                            <w:r>
                              <w:rPr>
                                <w:color w:val="0070C0"/>
                                <w:sz w:val="24"/>
                                <w:szCs w:val="32"/>
                              </w:rPr>
                              <w:t>10</w:t>
                            </w:r>
                            <w:r w:rsidRPr="00951FF9">
                              <w:rPr>
                                <w:color w:val="0070C0"/>
                                <w:sz w:val="24"/>
                                <w:szCs w:val="32"/>
                              </w:rPr>
                              <w:t xml:space="preserve">: </w:t>
                            </w:r>
                            <w:r>
                              <w:rPr>
                                <w:color w:val="0070C0"/>
                                <w:sz w:val="24"/>
                                <w:szCs w:val="32"/>
                              </w:rPr>
                              <w:t xml:space="preserve">Buck </w:t>
                            </w:r>
                            <w:r w:rsidRPr="00A9245A">
                              <w:rPr>
                                <w:color w:val="0070C0"/>
                                <w:sz w:val="24"/>
                                <w:szCs w:val="32"/>
                              </w:rPr>
                              <w:t>ON-OFF state</w:t>
                            </w:r>
                          </w:p>
                          <w:p w14:paraId="6FA8EB56" w14:textId="4D769027" w:rsidR="007A7DA7" w:rsidRPr="00951FF9" w:rsidRDefault="007A7DA7" w:rsidP="00A9245A">
                            <w:pPr>
                              <w:jc w:val="center"/>
                              <w:rPr>
                                <w:color w:val="0070C0"/>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881E3" id="_x0000_s1051" type="#_x0000_t202" style="position:absolute;left:0;text-align:left;margin-left:153.4pt;margin-top:.8pt;width:204.6pt;height:24pt;z-index:251680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" strokecolor="white [3212]">
                <v:textbox>
                  <w:txbxContent>
                    <w:p w14:paraId="16015DC2" w14:textId="7C4262DE" w:rsidR="007A7DA7" w:rsidRPr="00A9245A" w:rsidRDefault="007A7DA7" w:rsidP="00A9245A">
                      <w:pPr>
                        <w:jc w:val="center"/>
                        <w:rPr>
                          <w:color w:val="0070C0"/>
                          <w:sz w:val="24"/>
                          <w:szCs w:val="32"/>
                        </w:rPr>
                      </w:pPr>
                      <w:r w:rsidRPr="00951FF9">
                        <w:rPr>
                          <w:color w:val="0070C0"/>
                          <w:sz w:val="24"/>
                          <w:szCs w:val="32"/>
                        </w:rPr>
                        <w:t>Fig</w:t>
                      </w:r>
                      <w:r>
                        <w:rPr>
                          <w:color w:val="0070C0"/>
                          <w:sz w:val="24"/>
                          <w:szCs w:val="32"/>
                        </w:rPr>
                        <w:t>ure</w:t>
                      </w:r>
                      <w:r w:rsidRPr="00951FF9">
                        <w:rPr>
                          <w:color w:val="0070C0"/>
                          <w:sz w:val="24"/>
                          <w:szCs w:val="32"/>
                        </w:rPr>
                        <w:t>1.</w:t>
                      </w:r>
                      <w:r>
                        <w:rPr>
                          <w:color w:val="0070C0"/>
                          <w:sz w:val="24"/>
                          <w:szCs w:val="32"/>
                        </w:rPr>
                        <w:t>10</w:t>
                      </w:r>
                      <w:r w:rsidRPr="00951FF9">
                        <w:rPr>
                          <w:color w:val="0070C0"/>
                          <w:sz w:val="24"/>
                          <w:szCs w:val="32"/>
                        </w:rPr>
                        <w:t xml:space="preserve">: </w:t>
                      </w:r>
                      <w:r>
                        <w:rPr>
                          <w:color w:val="0070C0"/>
                          <w:sz w:val="24"/>
                          <w:szCs w:val="32"/>
                        </w:rPr>
                        <w:t xml:space="preserve">Buck </w:t>
                      </w:r>
                      <w:r w:rsidRPr="00A9245A">
                        <w:rPr>
                          <w:color w:val="0070C0"/>
                          <w:sz w:val="24"/>
                          <w:szCs w:val="32"/>
                        </w:rPr>
                        <w:t>ON-OFF state</w:t>
                      </w:r>
                    </w:p>
                    <w:p w14:paraId="6FA8EB56" w14:textId="4D769027" w:rsidR="007A7DA7" w:rsidRPr="00951FF9" w:rsidRDefault="007A7DA7" w:rsidP="00A9245A">
                      <w:pPr>
                        <w:jc w:val="center"/>
                        <w:rPr>
                          <w:color w:val="0070C0"/>
                          <w:sz w:val="24"/>
                          <w:szCs w:val="32"/>
                        </w:rPr>
                      </w:pPr>
                    </w:p>
                  </w:txbxContent>
                </v:textbox>
                <w10:wrap type="square" anchorx="margin"/>
              </v:shape>
            </w:pict>
          </mc:Fallback>
        </mc:AlternateContent>
      </w:r>
    </w:p>
    <w:p w14:paraId="0BE8996A" w14:textId="127464DD" w:rsidR="00EE054E" w:rsidRDefault="00EE054E" w:rsidP="00951FF9">
      <w:pPr>
        <w:pStyle w:val="ListParagraph"/>
        <w:rPr>
          <w:sz w:val="24"/>
        </w:rPr>
      </w:pPr>
    </w:p>
    <w:p w14:paraId="3D64C36C" w14:textId="45DAB07C" w:rsidR="00951FF9" w:rsidRDefault="00951FF9" w:rsidP="00951FF9">
      <w:pPr>
        <w:pStyle w:val="ListParagraph"/>
        <w:rPr>
          <w:sz w:val="24"/>
        </w:rPr>
      </w:pPr>
    </w:p>
    <w:p w14:paraId="71B1542B" w14:textId="1BC7A59A" w:rsidR="00A9245A" w:rsidRDefault="00A9245A" w:rsidP="00951FF9">
      <w:pPr>
        <w:pStyle w:val="ListParagraph"/>
        <w:rPr>
          <w:sz w:val="24"/>
        </w:rPr>
      </w:pPr>
    </w:p>
    <w:p w14:paraId="5528C9CE" w14:textId="77777777" w:rsidR="001153DE" w:rsidRDefault="001153DE" w:rsidP="00951FF9">
      <w:pPr>
        <w:pStyle w:val="ListParagraph"/>
        <w:rPr>
          <w:sz w:val="24"/>
        </w:rPr>
      </w:pPr>
    </w:p>
    <w:p w14:paraId="694C9C6D" w14:textId="5388D23C" w:rsidR="00951FF9" w:rsidRDefault="00951FF9" w:rsidP="00AD35D3">
      <w:pPr>
        <w:pStyle w:val="Heading3"/>
      </w:pPr>
      <w:bookmarkStart w:id="37" w:name="_Toc58341201"/>
      <w:r>
        <w:lastRenderedPageBreak/>
        <w:t>Boost Converter</w:t>
      </w:r>
      <w:bookmarkEnd w:id="37"/>
    </w:p>
    <w:p w14:paraId="1BCD68D1" w14:textId="5E55F7CF" w:rsidR="00951FF9" w:rsidRPr="00951FF9" w:rsidRDefault="00951FF9" w:rsidP="00951FF9">
      <w:pPr>
        <w:rPr>
          <w:color w:val="FF0000"/>
          <w:sz w:val="44"/>
          <w:szCs w:val="44"/>
        </w:rPr>
      </w:pPr>
    </w:p>
    <w:p w14:paraId="48CDDBAB" w14:textId="550A1060" w:rsidR="00951FF9" w:rsidRPr="00951FF9" w:rsidRDefault="00951FF9" w:rsidP="00951FF9">
      <w:pPr>
        <w:spacing w:line="360" w:lineRule="auto"/>
        <w:ind w:left="360"/>
        <w:jc w:val="both"/>
        <w:rPr>
          <w:color w:val="000000" w:themeColor="text1"/>
          <w:sz w:val="24"/>
        </w:rPr>
      </w:pPr>
      <w:r w:rsidRPr="00951FF9">
        <w:rPr>
          <w:color w:val="000000" w:themeColor="text1"/>
          <w:sz w:val="24"/>
        </w:rPr>
        <w:t>A boost converter</w:t>
      </w:r>
      <w:r w:rsidRPr="00951FF9">
        <w:rPr>
          <w:b/>
          <w:bCs/>
          <w:color w:val="000000" w:themeColor="text1"/>
          <w:sz w:val="24"/>
        </w:rPr>
        <w:t> </w:t>
      </w:r>
      <w:r w:rsidRPr="00951FF9">
        <w:rPr>
          <w:color w:val="000000" w:themeColor="text1"/>
          <w:sz w:val="24"/>
        </w:rPr>
        <w:t>(step-up converter) is a DC-to-DC power converter that steps up voltage (while stepping down current) from its input (supply) to its output (load). It is a class of switched-mode power supply (SMPS) containing at least two semiconductors (a diode and a transistor) and at least one energy storage element: a capacitor, inductor, or the two in combination. To reduce voltage ripple, filters made of capacitors (sometimes in combination with inductors) are normally added to such a converter's output (load-side filter) and input (supply-side filter).</w:t>
      </w:r>
    </w:p>
    <w:p w14:paraId="2A3B290F" w14:textId="7DC1C001" w:rsidR="00951FF9" w:rsidRPr="00824290" w:rsidRDefault="00951FF9" w:rsidP="00951FF9">
      <w:pPr>
        <w:pStyle w:val="ListParagraph"/>
        <w:rPr>
          <w:color w:val="FF0000"/>
          <w:sz w:val="44"/>
          <w:szCs w:val="44"/>
        </w:rPr>
      </w:pPr>
      <w:r>
        <w:rPr>
          <w:noProof/>
          <w:color w:val="FF0000"/>
          <w:sz w:val="44"/>
          <w:szCs w:val="44"/>
        </w:rPr>
        <w:drawing>
          <wp:anchor distT="0" distB="0" distL="114300" distR="114300" simplePos="0" relativeHeight="251644416" behindDoc="0" locked="0" layoutInCell="1" allowOverlap="1" wp14:anchorId="6752A3DF" wp14:editId="675F3D99">
            <wp:simplePos x="0" y="0"/>
            <wp:positionH relativeFrom="margin">
              <wp:posOffset>3139440</wp:posOffset>
            </wp:positionH>
            <wp:positionV relativeFrom="paragraph">
              <wp:posOffset>6985</wp:posOffset>
            </wp:positionV>
            <wp:extent cx="3314700" cy="1325880"/>
            <wp:effectExtent l="0" t="0" r="0" b="7620"/>
            <wp:wrapThrough wrapText="bothSides">
              <wp:wrapPolygon edited="0">
                <wp:start x="0" y="0"/>
                <wp:lineTo x="0" y="21414"/>
                <wp:lineTo x="21476" y="21414"/>
                <wp:lineTo x="2147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14700" cy="1325880"/>
                    </a:xfrm>
                    <a:prstGeom prst="rect">
                      <a:avLst/>
                    </a:prstGeom>
                    <a:noFill/>
                    <a:ln>
                      <a:noFill/>
                    </a:ln>
                  </pic:spPr>
                </pic:pic>
              </a:graphicData>
            </a:graphic>
            <wp14:sizeRelV relativeFrom="margin">
              <wp14:pctHeight>0</wp14:pctHeight>
            </wp14:sizeRelV>
          </wp:anchor>
        </w:drawing>
      </w:r>
      <w:r>
        <w:rPr>
          <w:color w:val="FF0000"/>
          <w:sz w:val="44"/>
          <w:szCs w:val="44"/>
        </w:rPr>
        <w:t xml:space="preserve"> </w:t>
      </w:r>
    </w:p>
    <w:p w14:paraId="5ED673AE" w14:textId="3245754D" w:rsidR="00824290" w:rsidRPr="00824290" w:rsidRDefault="00824290" w:rsidP="00800570">
      <w:pPr>
        <w:rPr>
          <w:color w:val="FF0000"/>
          <w:sz w:val="44"/>
          <w:szCs w:val="44"/>
        </w:rPr>
      </w:pPr>
    </w:p>
    <w:p w14:paraId="1E9AC2EF" w14:textId="133214B1" w:rsidR="00617215" w:rsidRDefault="00617215" w:rsidP="00800570"/>
    <w:p w14:paraId="3582A7DA" w14:textId="6B35C19F" w:rsidR="00617215" w:rsidRDefault="00617215" w:rsidP="00800570"/>
    <w:p w14:paraId="1915FEC6" w14:textId="638804F5" w:rsidR="00476808" w:rsidRDefault="00476808" w:rsidP="00476808"/>
    <w:p w14:paraId="42B301F0" w14:textId="02209B6F" w:rsidR="007F2D87" w:rsidRDefault="007F2D87" w:rsidP="007F2D87"/>
    <w:p w14:paraId="1ABD7EDF" w14:textId="268F4176" w:rsidR="00617215" w:rsidRDefault="007F2D87" w:rsidP="007F2D87">
      <w:r w:rsidRPr="00951FF9">
        <w:rPr>
          <w:noProof/>
          <w:sz w:val="24"/>
        </w:rPr>
        <mc:AlternateContent>
          <mc:Choice Requires="wps">
            <w:drawing>
              <wp:anchor distT="45720" distB="45720" distL="114300" distR="114300" simplePos="0" relativeHeight="251645440" behindDoc="0" locked="0" layoutInCell="1" allowOverlap="1" wp14:anchorId="7D38F4E4" wp14:editId="4DAF48AF">
                <wp:simplePos x="0" y="0"/>
                <wp:positionH relativeFrom="column">
                  <wp:posOffset>3905250</wp:posOffset>
                </wp:positionH>
                <wp:positionV relativeFrom="paragraph">
                  <wp:posOffset>12065</wp:posOffset>
                </wp:positionV>
                <wp:extent cx="1905000" cy="1404620"/>
                <wp:effectExtent l="0" t="0" r="19050"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4620"/>
                        </a:xfrm>
                        <a:prstGeom prst="rect">
                          <a:avLst/>
                        </a:prstGeom>
                        <a:solidFill>
                          <a:srgbClr val="FFFFFF"/>
                        </a:solidFill>
                        <a:ln w="9525">
                          <a:solidFill>
                            <a:schemeClr val="bg1"/>
                          </a:solidFill>
                          <a:miter lim="800000"/>
                          <a:headEnd/>
                          <a:tailEnd/>
                        </a:ln>
                      </wps:spPr>
                      <wps:txbx>
                        <w:txbxContent>
                          <w:p w14:paraId="35DB6FB5" w14:textId="3E0AD8C0" w:rsidR="007A7DA7" w:rsidRPr="00951FF9" w:rsidRDefault="007A7DA7" w:rsidP="00951FF9">
                            <w:pPr>
                              <w:jc w:val="center"/>
                              <w:rPr>
                                <w:color w:val="0070C0"/>
                                <w:sz w:val="24"/>
                                <w:szCs w:val="32"/>
                              </w:rPr>
                            </w:pPr>
                            <w:r w:rsidRPr="00951FF9">
                              <w:rPr>
                                <w:color w:val="0070C0"/>
                                <w:sz w:val="24"/>
                                <w:szCs w:val="32"/>
                              </w:rPr>
                              <w:t>Fig1.</w:t>
                            </w:r>
                            <w:r>
                              <w:rPr>
                                <w:color w:val="0070C0"/>
                                <w:sz w:val="24"/>
                                <w:szCs w:val="32"/>
                              </w:rPr>
                              <w:t>11</w:t>
                            </w:r>
                            <w:r w:rsidRPr="00951FF9">
                              <w:rPr>
                                <w:color w:val="0070C0"/>
                                <w:sz w:val="24"/>
                                <w:szCs w:val="32"/>
                              </w:rPr>
                              <w:t>: B</w:t>
                            </w:r>
                            <w:r>
                              <w:rPr>
                                <w:color w:val="0070C0"/>
                                <w:sz w:val="24"/>
                                <w:szCs w:val="32"/>
                              </w:rPr>
                              <w:t>oost</w:t>
                            </w:r>
                            <w:r w:rsidRPr="00951FF9">
                              <w:rPr>
                                <w:color w:val="0070C0"/>
                                <w:sz w:val="24"/>
                                <w:szCs w:val="32"/>
                              </w:rPr>
                              <w:t xml:space="preserve"> Converter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38F4E4" id="_x0000_s1052" type="#_x0000_t202" style="position:absolute;margin-left:307.5pt;margin-top:.95pt;width:150pt;height:110.6pt;z-index:25164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" strokecolor="white [3212]">
                <v:textbox style="mso-fit-shape-to-text:t">
                  <w:txbxContent>
                    <w:p w14:paraId="35DB6FB5" w14:textId="3E0AD8C0" w:rsidR="007A7DA7" w:rsidRPr="00951FF9" w:rsidRDefault="007A7DA7" w:rsidP="00951FF9">
                      <w:pPr>
                        <w:jc w:val="center"/>
                        <w:rPr>
                          <w:color w:val="0070C0"/>
                          <w:sz w:val="24"/>
                          <w:szCs w:val="32"/>
                        </w:rPr>
                      </w:pPr>
                      <w:r w:rsidRPr="00951FF9">
                        <w:rPr>
                          <w:color w:val="0070C0"/>
                          <w:sz w:val="24"/>
                          <w:szCs w:val="32"/>
                        </w:rPr>
                        <w:t>Fig1.</w:t>
                      </w:r>
                      <w:r>
                        <w:rPr>
                          <w:color w:val="0070C0"/>
                          <w:sz w:val="24"/>
                          <w:szCs w:val="32"/>
                        </w:rPr>
                        <w:t>11</w:t>
                      </w:r>
                      <w:r w:rsidRPr="00951FF9">
                        <w:rPr>
                          <w:color w:val="0070C0"/>
                          <w:sz w:val="24"/>
                          <w:szCs w:val="32"/>
                        </w:rPr>
                        <w:t>: B</w:t>
                      </w:r>
                      <w:r>
                        <w:rPr>
                          <w:color w:val="0070C0"/>
                          <w:sz w:val="24"/>
                          <w:szCs w:val="32"/>
                        </w:rPr>
                        <w:t>oost</w:t>
                      </w:r>
                      <w:r w:rsidRPr="00951FF9">
                        <w:rPr>
                          <w:color w:val="0070C0"/>
                          <w:sz w:val="24"/>
                          <w:szCs w:val="32"/>
                        </w:rPr>
                        <w:t xml:space="preserve"> Converter .</w:t>
                      </w:r>
                    </w:p>
                  </w:txbxContent>
                </v:textbox>
                <w10:wrap type="square"/>
              </v:shape>
            </w:pict>
          </mc:Fallback>
        </mc:AlternateContent>
      </w:r>
    </w:p>
    <w:p w14:paraId="149AA0DA" w14:textId="2B8BA8BC" w:rsidR="00617215" w:rsidRDefault="00617215" w:rsidP="00800570"/>
    <w:p w14:paraId="6F2E1AD9" w14:textId="3BBE45F5" w:rsidR="00617215" w:rsidRDefault="00617215" w:rsidP="00800570"/>
    <w:p w14:paraId="74C89C76" w14:textId="37E7C81C" w:rsidR="00617215" w:rsidRDefault="00617215" w:rsidP="00800570"/>
    <w:p w14:paraId="337EB7A1" w14:textId="627C6303" w:rsidR="00617215" w:rsidRDefault="007F2D87" w:rsidP="00AD35D3">
      <w:pPr>
        <w:pStyle w:val="Heading3"/>
      </w:pPr>
      <w:bookmarkStart w:id="38" w:name="_Toc58341202"/>
      <w:r>
        <w:t xml:space="preserve">How a boost </w:t>
      </w:r>
      <w:r w:rsidR="004E180D">
        <w:t>con</w:t>
      </w:r>
      <w:r>
        <w:t>verter work ?</w:t>
      </w:r>
      <w:bookmarkEnd w:id="38"/>
    </w:p>
    <w:p w14:paraId="707C8E6D" w14:textId="19306776" w:rsidR="00BC1487" w:rsidRDefault="00BC1487" w:rsidP="00800570"/>
    <w:p w14:paraId="3C9D3341" w14:textId="2D0E0E03" w:rsidR="007F2D87" w:rsidRPr="007F2D87" w:rsidRDefault="007F2D87" w:rsidP="007F2D87">
      <w:pPr>
        <w:numPr>
          <w:ilvl w:val="1"/>
          <w:numId w:val="23"/>
        </w:numPr>
        <w:spacing w:line="276" w:lineRule="auto"/>
        <w:rPr>
          <w:sz w:val="24"/>
        </w:rPr>
      </w:pPr>
      <w:r w:rsidRPr="007F2D87">
        <w:rPr>
          <w:sz w:val="24"/>
        </w:rPr>
        <w:t>Continuous Conduction Mode (CCM): The Boost Converter Continuous Switching Mode is constructed with given components that are inductor, capacitor and input voltage source and one switching device. In this inductor acts as a power storage element. The boost converter switch is controlled by the PWM (pulse width modulator). When switch is ON the energy is developed in the inductor and more energy is delivered to the output. It is possible to convert high voltage capacitors from low voltage input source. The input voltage is always greater than the output voltage. In continuous conduction mode, the current is increased with respect to input voltage.</w:t>
      </w:r>
    </w:p>
    <w:p w14:paraId="75C4110A" w14:textId="700668C2" w:rsidR="007F2D87" w:rsidRPr="007F2D87" w:rsidRDefault="007F2D87" w:rsidP="007F2D87">
      <w:pPr>
        <w:numPr>
          <w:ilvl w:val="1"/>
          <w:numId w:val="23"/>
        </w:numPr>
        <w:spacing w:line="276" w:lineRule="auto"/>
        <w:rPr>
          <w:sz w:val="24"/>
        </w:rPr>
      </w:pPr>
      <w:r w:rsidRPr="007F2D87">
        <w:rPr>
          <w:sz w:val="24"/>
        </w:rPr>
        <w:t>Discontinuous Conduction Mode (DCM): The discontinuous conduction mode circuit is build with inductor, capacitor, switching device and input voltage source. Inductor is a power storage element same as continuous conduction mode. In discontinuous mode, when the switch is ON the energy is delivered to the inductor. And if the switch is OFF some period of time the inductor current reaches to zero when next switching cycle is on. The output capacitor is charging and discharging with respect to input voltage. The output voltage is less than compared to the continuous mode.</w:t>
      </w:r>
    </w:p>
    <w:p w14:paraId="70FDD9B4" w14:textId="422FB016" w:rsidR="007F2D87" w:rsidRDefault="007F2D87" w:rsidP="00800570">
      <w:r>
        <w:rPr>
          <w:noProof/>
        </w:rPr>
        <w:drawing>
          <wp:anchor distT="0" distB="0" distL="114300" distR="114300" simplePos="0" relativeHeight="251678208" behindDoc="0" locked="0" layoutInCell="1" allowOverlap="1" wp14:anchorId="7E7A8CFE" wp14:editId="4A809F46">
            <wp:simplePos x="0" y="0"/>
            <wp:positionH relativeFrom="margin">
              <wp:posOffset>971550</wp:posOffset>
            </wp:positionH>
            <wp:positionV relativeFrom="paragraph">
              <wp:posOffset>6350</wp:posOffset>
            </wp:positionV>
            <wp:extent cx="2727960" cy="1158240"/>
            <wp:effectExtent l="0" t="0" r="0" b="0"/>
            <wp:wrapThrough wrapText="bothSides">
              <wp:wrapPolygon edited="0">
                <wp:start x="302" y="355"/>
                <wp:lineTo x="603" y="11013"/>
                <wp:lineTo x="1207" y="12434"/>
                <wp:lineTo x="905" y="16342"/>
                <wp:lineTo x="2112" y="18118"/>
                <wp:lineTo x="2112" y="19539"/>
                <wp:lineTo x="20966" y="19539"/>
                <wp:lineTo x="21419" y="15987"/>
                <wp:lineTo x="21117" y="12434"/>
                <wp:lineTo x="17497" y="12434"/>
                <wp:lineTo x="21419" y="9237"/>
                <wp:lineTo x="21419" y="3553"/>
                <wp:lineTo x="19156" y="2842"/>
                <wp:lineTo x="6034" y="355"/>
                <wp:lineTo x="302" y="355"/>
              </wp:wrapPolygon>
            </wp:wrapThrough>
            <wp:docPr id="25" name="Picture 6">
              <a:extLst xmlns:a="http://schemas.openxmlformats.org/drawingml/2006/main">
                <a:ext uri="{FF2B5EF4-FFF2-40B4-BE49-F238E27FC236}">
                  <a16:creationId xmlns:a16="http://schemas.microsoft.com/office/drawing/2014/main" id="{21EBFFF8-C687-4629-9A59-5BC652930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1EBFFF8-C687-4629-9A59-5BC652930C9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27960" cy="1158240"/>
                    </a:xfrm>
                    <a:prstGeom prst="rect">
                      <a:avLst/>
                    </a:prstGeom>
                  </pic:spPr>
                </pic:pic>
              </a:graphicData>
            </a:graphic>
            <wp14:sizeRelH relativeFrom="margin">
              <wp14:pctWidth>0</wp14:pctWidth>
            </wp14:sizeRelH>
            <wp14:sizeRelV relativeFrom="margin">
              <wp14:pctHeight>0</wp14:pctHeight>
            </wp14:sizeRelV>
          </wp:anchor>
        </w:drawing>
      </w:r>
    </w:p>
    <w:p w14:paraId="68FECEE6" w14:textId="5943ADCC" w:rsidR="00EE054E" w:rsidRDefault="00EE054E" w:rsidP="00800570"/>
    <w:p w14:paraId="438BE770" w14:textId="2F9320B5" w:rsidR="00EE054E" w:rsidRDefault="00EE054E" w:rsidP="00800570"/>
    <w:p w14:paraId="06FDDE17" w14:textId="1ECF5A36" w:rsidR="00EE054E" w:rsidRDefault="00BE771A" w:rsidP="00800570">
      <w:r w:rsidRPr="00951FF9">
        <w:rPr>
          <w:noProof/>
          <w:sz w:val="24"/>
        </w:rPr>
        <mc:AlternateContent>
          <mc:Choice Requires="wps">
            <w:drawing>
              <wp:anchor distT="45720" distB="45720" distL="114300" distR="114300" simplePos="0" relativeHeight="251682304" behindDoc="0" locked="0" layoutInCell="1" allowOverlap="1" wp14:anchorId="4217251A" wp14:editId="1EE7C4FD">
                <wp:simplePos x="0" y="0"/>
                <wp:positionH relativeFrom="column">
                  <wp:posOffset>3745230</wp:posOffset>
                </wp:positionH>
                <wp:positionV relativeFrom="paragraph">
                  <wp:posOffset>86360</wp:posOffset>
                </wp:positionV>
                <wp:extent cx="2186940" cy="1404620"/>
                <wp:effectExtent l="0" t="0" r="22860" b="1016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404620"/>
                        </a:xfrm>
                        <a:prstGeom prst="rect">
                          <a:avLst/>
                        </a:prstGeom>
                        <a:solidFill>
                          <a:srgbClr val="FFFFFF"/>
                        </a:solidFill>
                        <a:ln w="9525">
                          <a:solidFill>
                            <a:schemeClr val="bg1"/>
                          </a:solidFill>
                          <a:miter lim="800000"/>
                          <a:headEnd/>
                          <a:tailEnd/>
                        </a:ln>
                      </wps:spPr>
                      <wps:txbx>
                        <w:txbxContent>
                          <w:p w14:paraId="63DE739A" w14:textId="6C8F920F" w:rsidR="007A7DA7" w:rsidRPr="00951FF9" w:rsidRDefault="007A7DA7" w:rsidP="00BE771A">
                            <w:pPr>
                              <w:jc w:val="center"/>
                              <w:rPr>
                                <w:color w:val="0070C0"/>
                                <w:sz w:val="24"/>
                                <w:szCs w:val="32"/>
                              </w:rPr>
                            </w:pPr>
                            <w:r w:rsidRPr="00951FF9">
                              <w:rPr>
                                <w:color w:val="0070C0"/>
                                <w:sz w:val="24"/>
                                <w:szCs w:val="32"/>
                              </w:rPr>
                              <w:t>Fig1.</w:t>
                            </w:r>
                            <w:r>
                              <w:rPr>
                                <w:color w:val="0070C0"/>
                                <w:sz w:val="24"/>
                                <w:szCs w:val="32"/>
                              </w:rPr>
                              <w:t>12</w:t>
                            </w:r>
                            <w:r w:rsidRPr="00951FF9">
                              <w:rPr>
                                <w:color w:val="0070C0"/>
                                <w:sz w:val="24"/>
                                <w:szCs w:val="32"/>
                              </w:rPr>
                              <w:t>: B</w:t>
                            </w:r>
                            <w:r>
                              <w:rPr>
                                <w:color w:val="0070C0"/>
                                <w:sz w:val="24"/>
                                <w:szCs w:val="32"/>
                              </w:rPr>
                              <w:t>oost</w:t>
                            </w:r>
                            <w:r w:rsidRPr="00951FF9">
                              <w:rPr>
                                <w:color w:val="0070C0"/>
                                <w:sz w:val="24"/>
                                <w:szCs w:val="32"/>
                              </w:rPr>
                              <w:t xml:space="preserve"> </w:t>
                            </w:r>
                            <w:r>
                              <w:rPr>
                                <w:color w:val="0070C0"/>
                                <w:sz w:val="24"/>
                                <w:szCs w:val="32"/>
                              </w:rPr>
                              <w:t>On-OFF state</w:t>
                            </w:r>
                            <w:r w:rsidRPr="00951FF9">
                              <w:rPr>
                                <w:color w:val="0070C0"/>
                                <w:sz w:val="24"/>
                                <w:szCs w:val="32"/>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17251A" id="_x0000_s1053" type="#_x0000_t202" style="position:absolute;margin-left:294.9pt;margin-top:6.8pt;width:172.2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" strokecolor="white [3212]">
                <v:textbox style="mso-fit-shape-to-text:t">
                  <w:txbxContent>
                    <w:p w14:paraId="63DE739A" w14:textId="6C8F920F" w:rsidR="007A7DA7" w:rsidRPr="00951FF9" w:rsidRDefault="007A7DA7" w:rsidP="00BE771A">
                      <w:pPr>
                        <w:jc w:val="center"/>
                        <w:rPr>
                          <w:color w:val="0070C0"/>
                          <w:sz w:val="24"/>
                          <w:szCs w:val="32"/>
                        </w:rPr>
                      </w:pPr>
                      <w:r w:rsidRPr="00951FF9">
                        <w:rPr>
                          <w:color w:val="0070C0"/>
                          <w:sz w:val="24"/>
                          <w:szCs w:val="32"/>
                        </w:rPr>
                        <w:t>Fig1.</w:t>
                      </w:r>
                      <w:r>
                        <w:rPr>
                          <w:color w:val="0070C0"/>
                          <w:sz w:val="24"/>
                          <w:szCs w:val="32"/>
                        </w:rPr>
                        <w:t>12</w:t>
                      </w:r>
                      <w:r w:rsidRPr="00951FF9">
                        <w:rPr>
                          <w:color w:val="0070C0"/>
                          <w:sz w:val="24"/>
                          <w:szCs w:val="32"/>
                        </w:rPr>
                        <w:t>: B</w:t>
                      </w:r>
                      <w:r>
                        <w:rPr>
                          <w:color w:val="0070C0"/>
                          <w:sz w:val="24"/>
                          <w:szCs w:val="32"/>
                        </w:rPr>
                        <w:t>oost</w:t>
                      </w:r>
                      <w:r w:rsidRPr="00951FF9">
                        <w:rPr>
                          <w:color w:val="0070C0"/>
                          <w:sz w:val="24"/>
                          <w:szCs w:val="32"/>
                        </w:rPr>
                        <w:t xml:space="preserve"> </w:t>
                      </w:r>
                      <w:r>
                        <w:rPr>
                          <w:color w:val="0070C0"/>
                          <w:sz w:val="24"/>
                          <w:szCs w:val="32"/>
                        </w:rPr>
                        <w:t>On-OFF state</w:t>
                      </w:r>
                      <w:r w:rsidRPr="00951FF9">
                        <w:rPr>
                          <w:color w:val="0070C0"/>
                          <w:sz w:val="24"/>
                          <w:szCs w:val="32"/>
                        </w:rPr>
                        <w:t xml:space="preserve"> .</w:t>
                      </w:r>
                    </w:p>
                  </w:txbxContent>
                </v:textbox>
                <w10:wrap type="square"/>
              </v:shape>
            </w:pict>
          </mc:Fallback>
        </mc:AlternateContent>
      </w:r>
    </w:p>
    <w:p w14:paraId="6A25E303" w14:textId="436B18C5" w:rsidR="00BC1487" w:rsidRDefault="00BC1487" w:rsidP="00800570"/>
    <w:p w14:paraId="7EA21D52" w14:textId="42E5D3E7" w:rsidR="007F2D87" w:rsidRDefault="007F2D87" w:rsidP="00800570"/>
    <w:p w14:paraId="05FF122C" w14:textId="77777777" w:rsidR="00AD35D3" w:rsidRDefault="00AD35D3" w:rsidP="00800570"/>
    <w:p w14:paraId="183B5543" w14:textId="5C2C9E9A" w:rsidR="00BC1487" w:rsidRPr="00AD35D3" w:rsidRDefault="00B91625" w:rsidP="00AD35D3">
      <w:pPr>
        <w:pStyle w:val="Heading2"/>
      </w:pPr>
      <w:bookmarkStart w:id="39" w:name="_Toc58341203"/>
      <w:r w:rsidRPr="00AD35D3">
        <w:lastRenderedPageBreak/>
        <w:t>Li-ion Battery</w:t>
      </w:r>
      <w:bookmarkEnd w:id="39"/>
    </w:p>
    <w:p w14:paraId="2AC7B6EA" w14:textId="66D9E867" w:rsidR="0087507D" w:rsidRDefault="0087507D" w:rsidP="0087507D">
      <w:pPr>
        <w:pStyle w:val="ListParagraph"/>
        <w:spacing w:line="360" w:lineRule="auto"/>
        <w:rPr>
          <w:color w:val="000000" w:themeColor="text1"/>
          <w:sz w:val="24"/>
        </w:rPr>
      </w:pPr>
      <w:r>
        <w:rPr>
          <w:color w:val="000000" w:themeColor="text1"/>
          <w:sz w:val="24"/>
        </w:rPr>
        <w:t>We are going to talk about the most important Electric characteristics which are the internal resistance and it affect om the performance , the charging current limit , and the charging voltage .</w:t>
      </w:r>
    </w:p>
    <w:p w14:paraId="50B5AFAD" w14:textId="22573644" w:rsidR="0087507D" w:rsidRPr="00AD35D3" w:rsidRDefault="00B61B13" w:rsidP="00AD35D3">
      <w:pPr>
        <w:pStyle w:val="Heading3"/>
      </w:pPr>
      <w:bookmarkStart w:id="40" w:name="_Toc58341204"/>
      <w:r w:rsidRPr="00AD35D3">
        <w:t>Internal Resistance</w:t>
      </w:r>
      <w:bookmarkEnd w:id="40"/>
      <w:r w:rsidRPr="00AD35D3">
        <w:t xml:space="preserve"> </w:t>
      </w:r>
    </w:p>
    <w:p w14:paraId="131A35FC" w14:textId="29AAEEAD" w:rsidR="00B61B13" w:rsidRPr="004E21EA" w:rsidRDefault="00B61B13" w:rsidP="004E21EA">
      <w:pPr>
        <w:pStyle w:val="NormalWeb"/>
        <w:shd w:val="clear" w:color="auto" w:fill="FFFFFF"/>
        <w:spacing w:before="0" w:beforeAutospacing="0" w:after="0" w:afterAutospacing="0" w:line="360" w:lineRule="auto"/>
        <w:rPr>
          <w:rFonts w:asciiTheme="majorBidi" w:hAnsiTheme="majorBidi" w:cstheme="majorBidi"/>
          <w:color w:val="333333"/>
        </w:rPr>
      </w:pPr>
      <w:r w:rsidRPr="004E21EA">
        <w:rPr>
          <w:rFonts w:asciiTheme="majorBidi" w:hAnsiTheme="majorBidi" w:cstheme="majorBidi"/>
          <w:color w:val="333333"/>
        </w:rPr>
        <w:t xml:space="preserve">With the move from analog to digital, new demands are placed on the battery. Unlike analog portable devices that draw a steady current, the digital equipment loads the battery with short, heavy current spikes. One of the urgent requirements of a battery for digital applications is low internal resistance. Measured in milliohms, the internal resistance is the gatekeeper that, to a large extent, determines the runtime. The lower the resistance, the less restriction the battery encounters in delivering the needed power spikes. A high mOhm reading can trigger an early 'low battery' indication on a seemingly good battery because the available energy cannot be delivered in the required manner and remains in the battery . Figure </w:t>
      </w:r>
      <w:r w:rsidR="00EC076F" w:rsidRPr="004E21EA">
        <w:rPr>
          <w:rFonts w:asciiTheme="majorBidi" w:hAnsiTheme="majorBidi" w:cstheme="majorBidi"/>
          <w:color w:val="333333"/>
        </w:rPr>
        <w:t>2.1</w:t>
      </w:r>
      <w:r w:rsidRPr="004E21EA">
        <w:rPr>
          <w:rFonts w:asciiTheme="majorBidi" w:hAnsiTheme="majorBidi" w:cstheme="majorBidi"/>
          <w:color w:val="333333"/>
        </w:rPr>
        <w:t xml:space="preserve"> demonstrates the voltage signature and corresponding runtime of a battery with low, medium and high internal resistance when connected to a digital load. Similar to a soft ball that easily deforms when squeezed, the voltage of a battery with high internal resistance modulates the supply voltage and leaves dips, reflecting the load pulses. These pulses push the voltage towards the end-of-discharge line, resulting in a premature cut-off. As seen in the chart, the internal resistance governs much of the runtime.</w:t>
      </w:r>
      <w:r w:rsidRPr="004E21EA">
        <w:rPr>
          <w:rFonts w:asciiTheme="majorBidi" w:hAnsiTheme="majorBidi" w:cstheme="majorBidi"/>
          <w:color w:val="333333"/>
        </w:rPr>
        <w:b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981"/>
        <w:gridCol w:w="199"/>
        <w:gridCol w:w="2792"/>
      </w:tblGrid>
      <w:tr w:rsidR="00B61B13" w14:paraId="1C25959A" w14:textId="77777777" w:rsidTr="00B61B13">
        <w:trPr>
          <w:tblCellSpacing w:w="0" w:type="dxa"/>
        </w:trPr>
        <w:tc>
          <w:tcPr>
            <w:tcW w:w="3500" w:type="pct"/>
            <w:shd w:val="clear" w:color="auto" w:fill="FFFFFF"/>
            <w:vAlign w:val="center"/>
            <w:hideMark/>
          </w:tcPr>
          <w:p w14:paraId="0B02E0E5" w14:textId="77777777" w:rsidR="00B61B13" w:rsidRDefault="00B61B13">
            <w:pPr>
              <w:rPr>
                <w:rFonts w:ascii="Arial" w:hAnsi="Arial" w:cs="Arial"/>
                <w:color w:val="333333"/>
                <w:sz w:val="18"/>
                <w:szCs w:val="18"/>
              </w:rPr>
            </w:pPr>
            <w:r>
              <w:rPr>
                <w:rFonts w:ascii="Arial" w:hAnsi="Arial" w:cs="Arial"/>
                <w:noProof/>
                <w:color w:val="333333"/>
                <w:sz w:val="18"/>
                <w:szCs w:val="18"/>
              </w:rPr>
              <w:drawing>
                <wp:inline distT="0" distB="0" distL="0" distR="0" wp14:anchorId="4EA8E3E3" wp14:editId="1F46DB26">
                  <wp:extent cx="4191000" cy="32766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91000" cy="3276600"/>
                          </a:xfrm>
                          <a:prstGeom prst="rect">
                            <a:avLst/>
                          </a:prstGeom>
                          <a:noFill/>
                          <a:ln>
                            <a:noFill/>
                          </a:ln>
                        </pic:spPr>
                      </pic:pic>
                    </a:graphicData>
                  </a:graphic>
                </wp:inline>
              </w:drawing>
            </w:r>
          </w:p>
          <w:p w14:paraId="5D2C667F" w14:textId="77777777" w:rsidR="00B61B13" w:rsidRDefault="00B61B13">
            <w:pPr>
              <w:rPr>
                <w:rFonts w:ascii="Arial" w:hAnsi="Arial" w:cs="Arial"/>
                <w:color w:val="333333"/>
                <w:sz w:val="18"/>
                <w:szCs w:val="18"/>
              </w:rPr>
            </w:pPr>
          </w:p>
          <w:p w14:paraId="08784BA9" w14:textId="77777777" w:rsidR="00B61B13" w:rsidRDefault="00B61B13" w:rsidP="00B61B13">
            <w:pPr>
              <w:rPr>
                <w:rFonts w:ascii="Arial" w:hAnsi="Arial" w:cs="Arial"/>
                <w:color w:val="333333"/>
                <w:sz w:val="18"/>
                <w:szCs w:val="18"/>
              </w:rPr>
            </w:pPr>
          </w:p>
          <w:p w14:paraId="05950621" w14:textId="71DA57C3" w:rsidR="00B61B13" w:rsidRDefault="00B61B13" w:rsidP="00B61B13">
            <w:pPr>
              <w:rPr>
                <w:rFonts w:ascii="Arial" w:hAnsi="Arial" w:cs="Arial"/>
                <w:color w:val="333333"/>
                <w:sz w:val="18"/>
                <w:szCs w:val="18"/>
              </w:rPr>
            </w:pPr>
          </w:p>
          <w:p w14:paraId="6065B8EB" w14:textId="3973EA8F" w:rsidR="00AD35D3" w:rsidRDefault="00AD35D3" w:rsidP="00B61B13">
            <w:pPr>
              <w:rPr>
                <w:rFonts w:ascii="Arial" w:hAnsi="Arial" w:cs="Arial"/>
                <w:color w:val="333333"/>
                <w:sz w:val="18"/>
                <w:szCs w:val="18"/>
              </w:rPr>
            </w:pPr>
          </w:p>
          <w:p w14:paraId="2EFA4BF6" w14:textId="5340F84E" w:rsidR="00AD35D3" w:rsidRDefault="00AD35D3" w:rsidP="00B61B13">
            <w:pPr>
              <w:rPr>
                <w:rFonts w:ascii="Arial" w:hAnsi="Arial" w:cs="Arial"/>
                <w:color w:val="333333"/>
                <w:sz w:val="18"/>
                <w:szCs w:val="18"/>
              </w:rPr>
            </w:pPr>
          </w:p>
          <w:p w14:paraId="7E829D4D" w14:textId="77777777" w:rsidR="00AD35D3" w:rsidRDefault="00AD35D3" w:rsidP="00B61B13">
            <w:pPr>
              <w:rPr>
                <w:rFonts w:ascii="Arial" w:hAnsi="Arial" w:cs="Arial"/>
                <w:color w:val="333333"/>
                <w:sz w:val="18"/>
                <w:szCs w:val="18"/>
              </w:rPr>
            </w:pPr>
          </w:p>
          <w:p w14:paraId="0AA77274" w14:textId="77777777" w:rsidR="00B61B13" w:rsidRDefault="00B61B13" w:rsidP="00B61B13">
            <w:pPr>
              <w:rPr>
                <w:rFonts w:ascii="Arial" w:hAnsi="Arial" w:cs="Arial"/>
                <w:color w:val="333333"/>
                <w:sz w:val="18"/>
                <w:szCs w:val="18"/>
              </w:rPr>
            </w:pPr>
            <w:r>
              <w:rPr>
                <w:rFonts w:ascii="Arial" w:hAnsi="Arial" w:cs="Arial"/>
                <w:color w:val="333333"/>
                <w:sz w:val="18"/>
                <w:szCs w:val="18"/>
              </w:rPr>
              <w:t> </w:t>
            </w:r>
          </w:p>
          <w:p w14:paraId="6F95CA74" w14:textId="64BEE6C1" w:rsidR="00AD35D3" w:rsidRDefault="00AD35D3" w:rsidP="00B61B13">
            <w:pPr>
              <w:rPr>
                <w:rFonts w:ascii="Arial" w:hAnsi="Arial" w:cs="Arial"/>
                <w:color w:val="333333"/>
                <w:sz w:val="18"/>
                <w:szCs w:val="18"/>
              </w:rPr>
            </w:pPr>
          </w:p>
        </w:tc>
        <w:tc>
          <w:tcPr>
            <w:tcW w:w="100" w:type="pct"/>
            <w:shd w:val="clear" w:color="auto" w:fill="FFFFFF"/>
            <w:vAlign w:val="center"/>
            <w:hideMark/>
          </w:tcPr>
          <w:p w14:paraId="6084B009" w14:textId="77777777" w:rsidR="00B61B13" w:rsidRDefault="00B61B13">
            <w:pPr>
              <w:rPr>
                <w:rFonts w:ascii="Arial" w:hAnsi="Arial" w:cs="Arial"/>
                <w:color w:val="333333"/>
                <w:sz w:val="18"/>
                <w:szCs w:val="18"/>
              </w:rPr>
            </w:pPr>
            <w:r>
              <w:rPr>
                <w:rFonts w:ascii="Arial" w:hAnsi="Arial" w:cs="Arial"/>
                <w:color w:val="333333"/>
                <w:sz w:val="18"/>
                <w:szCs w:val="18"/>
              </w:rPr>
              <w:lastRenderedPageBreak/>
              <w:t> </w:t>
            </w:r>
          </w:p>
        </w:tc>
        <w:tc>
          <w:tcPr>
            <w:tcW w:w="420" w:type="dxa"/>
            <w:shd w:val="clear" w:color="auto" w:fill="FFFFFF"/>
            <w:vAlign w:val="center"/>
            <w:hideMark/>
          </w:tcPr>
          <w:p w14:paraId="5D6238B0" w14:textId="4BAC996C" w:rsidR="00B61B13" w:rsidRDefault="00B61B13">
            <w:pPr>
              <w:rPr>
                <w:rFonts w:ascii="Arial" w:hAnsi="Arial" w:cs="Arial"/>
                <w:color w:val="333333"/>
                <w:sz w:val="18"/>
                <w:szCs w:val="18"/>
              </w:rPr>
            </w:pPr>
            <w:r w:rsidRPr="00EC076F">
              <w:rPr>
                <w:rFonts w:ascii="Arial" w:hAnsi="Arial" w:cs="Arial"/>
                <w:b/>
                <w:bCs/>
                <w:i/>
                <w:iCs/>
                <w:color w:val="5B9BD5" w:themeColor="accent1"/>
                <w:szCs w:val="20"/>
              </w:rPr>
              <w:t xml:space="preserve">Figure </w:t>
            </w:r>
            <w:r w:rsidR="00EC076F" w:rsidRPr="00EC076F">
              <w:rPr>
                <w:rFonts w:ascii="Arial" w:hAnsi="Arial" w:cs="Arial"/>
                <w:b/>
                <w:bCs/>
                <w:i/>
                <w:iCs/>
                <w:color w:val="5B9BD5" w:themeColor="accent1"/>
                <w:szCs w:val="20"/>
              </w:rPr>
              <w:t>2.1</w:t>
            </w:r>
            <w:r>
              <w:rPr>
                <w:rFonts w:ascii="Arial" w:hAnsi="Arial" w:cs="Arial"/>
                <w:b/>
                <w:bCs/>
                <w:i/>
                <w:iCs/>
                <w:color w:val="333333"/>
                <w:szCs w:val="20"/>
              </w:rPr>
              <w:t>:</w:t>
            </w:r>
            <w:r w:rsidRPr="004E21EA">
              <w:rPr>
                <w:rFonts w:asciiTheme="majorBidi" w:hAnsiTheme="majorBidi" w:cstheme="majorBidi"/>
                <w:i/>
                <w:iCs/>
                <w:color w:val="4472C4" w:themeColor="accent5"/>
                <w:sz w:val="22"/>
                <w:szCs w:val="22"/>
              </w:rPr>
              <w:t> Discharge curve on a pulsed load with diverse internal resistance. This chart demonstrates the runtime of 3 batteries with same capacities but different internal resistance levels</w:t>
            </w:r>
            <w:r w:rsidRPr="004E21EA">
              <w:rPr>
                <w:rFonts w:asciiTheme="majorBidi" w:hAnsiTheme="majorBidi" w:cstheme="majorBidi"/>
                <w:i/>
                <w:iCs/>
                <w:color w:val="333333"/>
                <w:sz w:val="22"/>
                <w:szCs w:val="22"/>
              </w:rPr>
              <w:t>.</w:t>
            </w:r>
          </w:p>
        </w:tc>
      </w:tr>
    </w:tbl>
    <w:p w14:paraId="68E8EA5E" w14:textId="628115DB" w:rsidR="00B61B13" w:rsidRPr="00064A0A" w:rsidRDefault="00B61B13" w:rsidP="004E21EA">
      <w:pPr>
        <w:pStyle w:val="Heading4"/>
        <w:rPr>
          <w:b/>
          <w:bCs/>
          <w:sz w:val="28"/>
          <w:szCs w:val="28"/>
        </w:rPr>
      </w:pPr>
      <w:bookmarkStart w:id="41" w:name="_Toc38657288"/>
      <w:bookmarkStart w:id="42" w:name="_Toc38657551"/>
      <w:r w:rsidRPr="00064A0A">
        <w:rPr>
          <w:b/>
          <w:bCs/>
          <w:sz w:val="28"/>
          <w:szCs w:val="28"/>
        </w:rPr>
        <w:lastRenderedPageBreak/>
        <w:t>Talk-time as a function of internal resistance</w:t>
      </w:r>
      <w:bookmarkEnd w:id="41"/>
      <w:bookmarkEnd w:id="42"/>
      <w:r w:rsidRPr="00064A0A">
        <w:rPr>
          <w:b/>
          <w:bCs/>
          <w:sz w:val="28"/>
          <w:szCs w:val="28"/>
        </w:rPr>
        <w:t> </w:t>
      </w:r>
    </w:p>
    <w:p w14:paraId="0D3052D8" w14:textId="77777777" w:rsidR="004E21EA" w:rsidRPr="004E21EA" w:rsidRDefault="004E21EA" w:rsidP="004E21EA"/>
    <w:p w14:paraId="3F824311" w14:textId="570788A5" w:rsidR="00B61B13" w:rsidRDefault="00B61B13" w:rsidP="004E21EA">
      <w:pPr>
        <w:pStyle w:val="NormalWeb"/>
        <w:shd w:val="clear" w:color="auto" w:fill="FFFFFF"/>
        <w:spacing w:before="0" w:beforeAutospacing="0" w:after="0" w:afterAutospacing="0" w:line="360" w:lineRule="auto"/>
        <w:rPr>
          <w:rFonts w:ascii="Arial" w:hAnsi="Arial" w:cs="Arial"/>
          <w:color w:val="333333"/>
          <w:sz w:val="18"/>
          <w:szCs w:val="18"/>
        </w:rPr>
      </w:pPr>
      <w:r w:rsidRPr="004E21EA">
        <w:rPr>
          <w:rFonts w:asciiTheme="majorBidi" w:hAnsiTheme="majorBidi" w:cstheme="majorBidi"/>
          <w:color w:val="333333"/>
        </w:rPr>
        <w:t>As part of ongoing research to measure the runtime of batteries with various internal resistance levels, Cadex Electronics examined several cell phone batteries that had been in service for a while. All batteries were similar in size and generated good capacity readings when checked with a battery analyzer under a steady discharge load. The nickel-cadmium pack produced a capacity of 113%, nickel-metal-hydride checked in at 107% and the lithium-ion provided 94%. The internal resistance varied widely and measured a low 155 mOhm for nickel-cadmium, a high 778 mOhm for nickel-metal-hydride and a moderate 320 mOhm for lithium-ion. These internal resistance readings are typical of aging batteries with these chemistries.</w:t>
      </w:r>
      <w:r w:rsidR="004E21EA">
        <w:rPr>
          <w:rFonts w:asciiTheme="majorBidi" w:hAnsiTheme="majorBidi" w:cstheme="majorBidi"/>
          <w:color w:val="333333"/>
        </w:rPr>
        <w:t xml:space="preserve"> </w:t>
      </w:r>
      <w:r w:rsidRPr="004E21EA">
        <w:rPr>
          <w:rFonts w:asciiTheme="majorBidi" w:hAnsiTheme="majorBidi" w:cstheme="majorBidi"/>
          <w:color w:val="333333"/>
        </w:rPr>
        <w:t>Let's now check how the test batteries perform on a cell phone. The maximum pulse current of a GSM (Global System for Mobile Communications) cell phones is 2.5 amperes. This represents a large current from a relatively small battery of about 800 milliampere (mAh) hours. A current pulse of 2.4 amperes from an 800 mAh battery, for example, correspond to a C-rate of 3C. This is three times the current rating of the battery. Such high current pulses can only be delivered if the internal battery resistance is low.</w:t>
      </w:r>
      <w:r w:rsidR="004E21EA">
        <w:rPr>
          <w:rFonts w:asciiTheme="majorBidi" w:hAnsiTheme="majorBidi" w:cstheme="majorBidi"/>
          <w:color w:val="333333"/>
        </w:rPr>
        <w:t xml:space="preserve"> </w:t>
      </w:r>
      <w:r w:rsidRPr="004E21EA">
        <w:rPr>
          <w:rFonts w:asciiTheme="majorBidi" w:hAnsiTheme="majorBidi" w:cstheme="majorBidi"/>
          <w:color w:val="333333"/>
        </w:rPr>
        <w:t>Figures 2</w:t>
      </w:r>
      <w:r w:rsidR="00234E6F" w:rsidRPr="004E21EA">
        <w:rPr>
          <w:rFonts w:asciiTheme="majorBidi" w:hAnsiTheme="majorBidi" w:cstheme="majorBidi"/>
          <w:color w:val="333333"/>
        </w:rPr>
        <w:t>.2</w:t>
      </w:r>
      <w:r w:rsidRPr="004E21EA">
        <w:rPr>
          <w:rFonts w:asciiTheme="majorBidi" w:hAnsiTheme="majorBidi" w:cstheme="majorBidi"/>
          <w:color w:val="333333"/>
        </w:rPr>
        <w:t xml:space="preserve">, </w:t>
      </w:r>
      <w:r w:rsidR="00234E6F" w:rsidRPr="004E21EA">
        <w:rPr>
          <w:rFonts w:asciiTheme="majorBidi" w:hAnsiTheme="majorBidi" w:cstheme="majorBidi"/>
          <w:color w:val="333333"/>
        </w:rPr>
        <w:t>2.</w:t>
      </w:r>
      <w:r w:rsidRPr="004E21EA">
        <w:rPr>
          <w:rFonts w:asciiTheme="majorBidi" w:hAnsiTheme="majorBidi" w:cstheme="majorBidi"/>
          <w:color w:val="333333"/>
        </w:rPr>
        <w:t xml:space="preserve">3 and </w:t>
      </w:r>
      <w:r w:rsidR="00234E6F" w:rsidRPr="004E21EA">
        <w:rPr>
          <w:rFonts w:asciiTheme="majorBidi" w:hAnsiTheme="majorBidi" w:cstheme="majorBidi"/>
          <w:color w:val="333333"/>
        </w:rPr>
        <w:t>2.</w:t>
      </w:r>
      <w:r w:rsidRPr="004E21EA">
        <w:rPr>
          <w:rFonts w:asciiTheme="majorBidi" w:hAnsiTheme="majorBidi" w:cstheme="majorBidi"/>
          <w:color w:val="333333"/>
        </w:rPr>
        <w:t>4 reveal the talk time of the three batteries under a simulated GSM current of 1C, 2C and 3C. One can see a direct relationship between the battery's internal resistance and the talk time. nickel-cadmium performed best under the circumstances and provided a talk time of 120 minutes at a 3C discharge (orange line). nickel-metal-hydride performed only at 1C (blue line) and failed at 3C. lithium-ion allowed a moderate 50 minutes talk time at 3C.</w:t>
      </w:r>
      <w:r>
        <w:rPr>
          <w:rFonts w:ascii="Arial" w:hAnsi="Arial" w:cs="Arial"/>
          <w:color w:val="333333"/>
          <w:sz w:val="18"/>
          <w:szCs w:val="18"/>
        </w:rPr>
        <w:t> </w:t>
      </w:r>
      <w:r>
        <w:rPr>
          <w:rFonts w:ascii="Arial" w:hAnsi="Arial" w:cs="Arial"/>
          <w:color w:val="333333"/>
          <w:sz w:val="18"/>
          <w:szCs w:val="18"/>
        </w:rPr>
        <w:br/>
      </w:r>
      <w:r>
        <w:rPr>
          <w:rFonts w:ascii="Arial" w:hAnsi="Arial" w:cs="Arial"/>
          <w:color w:val="333333"/>
          <w:sz w:val="18"/>
          <w:szCs w:val="18"/>
        </w:rPr>
        <w:lastRenderedPageBreak/>
        <w:br/>
      </w:r>
      <w:r>
        <w:rPr>
          <w:rFonts w:ascii="Arial" w:hAnsi="Arial" w:cs="Arial"/>
          <w:i/>
          <w:iCs/>
          <w:noProof/>
          <w:color w:val="333333"/>
          <w:sz w:val="20"/>
          <w:szCs w:val="20"/>
        </w:rPr>
        <w:drawing>
          <wp:inline distT="0" distB="0" distL="0" distR="0" wp14:anchorId="403B5BE6" wp14:editId="6F592A19">
            <wp:extent cx="5440680" cy="3185160"/>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0680" cy="3185160"/>
                    </a:xfrm>
                    <a:prstGeom prst="rect">
                      <a:avLst/>
                    </a:prstGeom>
                    <a:noFill/>
                    <a:ln>
                      <a:noFill/>
                    </a:ln>
                  </pic:spPr>
                </pic:pic>
              </a:graphicData>
            </a:graphic>
          </wp:inline>
        </w:drawing>
      </w:r>
    </w:p>
    <w:p w14:paraId="0353AF62" w14:textId="788DA794" w:rsidR="00B61B13" w:rsidRDefault="00B61B13" w:rsidP="00B61B13">
      <w:pPr>
        <w:shd w:val="clear" w:color="auto" w:fill="FFFFFF"/>
        <w:rPr>
          <w:rFonts w:ascii="Arial" w:hAnsi="Arial" w:cs="Arial"/>
          <w:color w:val="333333"/>
          <w:sz w:val="18"/>
          <w:szCs w:val="18"/>
        </w:rPr>
      </w:pPr>
      <w:r w:rsidRPr="00234E6F">
        <w:rPr>
          <w:rFonts w:ascii="Arial" w:hAnsi="Arial" w:cs="Arial"/>
          <w:b/>
          <w:bCs/>
          <w:i/>
          <w:iCs/>
          <w:color w:val="5B9BD5" w:themeColor="accent1"/>
          <w:sz w:val="18"/>
          <w:szCs w:val="18"/>
        </w:rPr>
        <w:t>Figure 2</w:t>
      </w:r>
      <w:r w:rsidR="00234E6F" w:rsidRPr="00234E6F">
        <w:rPr>
          <w:rFonts w:ascii="Arial" w:hAnsi="Arial" w:cs="Arial"/>
          <w:b/>
          <w:bCs/>
          <w:i/>
          <w:iCs/>
          <w:color w:val="5B9BD5" w:themeColor="accent1"/>
          <w:sz w:val="18"/>
          <w:szCs w:val="18"/>
        </w:rPr>
        <w:t>.2</w:t>
      </w:r>
      <w:r>
        <w:rPr>
          <w:rFonts w:ascii="Arial" w:hAnsi="Arial" w:cs="Arial"/>
          <w:b/>
          <w:bCs/>
          <w:i/>
          <w:iCs/>
          <w:color w:val="333333"/>
          <w:sz w:val="18"/>
          <w:szCs w:val="18"/>
        </w:rPr>
        <w:t>:</w:t>
      </w:r>
      <w:r>
        <w:rPr>
          <w:rFonts w:ascii="Arial" w:hAnsi="Arial" w:cs="Arial"/>
          <w:i/>
          <w:iCs/>
          <w:color w:val="333333"/>
          <w:sz w:val="18"/>
          <w:szCs w:val="18"/>
        </w:rPr>
        <w:t> </w:t>
      </w:r>
      <w:r w:rsidRPr="004E21EA">
        <w:rPr>
          <w:rFonts w:asciiTheme="majorBidi" w:hAnsiTheme="majorBidi" w:cstheme="majorBidi"/>
          <w:i/>
          <w:iCs/>
          <w:color w:val="4472C4" w:themeColor="accent5"/>
          <w:szCs w:val="20"/>
        </w:rPr>
        <w:t>Discharge and resulting talk-time of nickel-cadmium at 1C, 2C and 3C under the GSM load schedule. The battery tested has a capacity of 113%, the internal resistance is a low 155 mOhm</w:t>
      </w:r>
      <w:r>
        <w:rPr>
          <w:rFonts w:ascii="Arial" w:hAnsi="Arial" w:cs="Arial"/>
          <w:i/>
          <w:iCs/>
          <w:color w:val="333333"/>
          <w:sz w:val="18"/>
          <w:szCs w:val="18"/>
        </w:rPr>
        <w:t>.</w:t>
      </w:r>
    </w:p>
    <w:p w14:paraId="26089374" w14:textId="50324B91" w:rsidR="00B61B13" w:rsidRDefault="00B61B13" w:rsidP="00B61B13">
      <w:pPr>
        <w:shd w:val="clear" w:color="auto" w:fill="FFFFFF"/>
        <w:rPr>
          <w:rFonts w:ascii="Arial" w:hAnsi="Arial" w:cs="Arial"/>
          <w:color w:val="333333"/>
          <w:sz w:val="18"/>
          <w:szCs w:val="18"/>
        </w:rPr>
      </w:pPr>
      <w:r>
        <w:rPr>
          <w:rFonts w:ascii="Arial" w:hAnsi="Arial" w:cs="Arial"/>
          <w:i/>
          <w:iCs/>
          <w:noProof/>
          <w:color w:val="333333"/>
          <w:szCs w:val="20"/>
        </w:rPr>
        <w:drawing>
          <wp:inline distT="0" distB="0" distL="0" distR="0" wp14:anchorId="404157A1" wp14:editId="1577179C">
            <wp:extent cx="5448300" cy="31927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8300" cy="3192780"/>
                    </a:xfrm>
                    <a:prstGeom prst="rect">
                      <a:avLst/>
                    </a:prstGeom>
                    <a:noFill/>
                    <a:ln>
                      <a:noFill/>
                    </a:ln>
                  </pic:spPr>
                </pic:pic>
              </a:graphicData>
            </a:graphic>
          </wp:inline>
        </w:drawing>
      </w:r>
    </w:p>
    <w:p w14:paraId="2C9700E8" w14:textId="2362545F" w:rsidR="00B61B13" w:rsidRDefault="00B61B13" w:rsidP="00B61B13">
      <w:pPr>
        <w:shd w:val="clear" w:color="auto" w:fill="FFFFFF"/>
        <w:rPr>
          <w:rFonts w:ascii="Arial" w:hAnsi="Arial" w:cs="Arial"/>
          <w:color w:val="333333"/>
          <w:sz w:val="18"/>
          <w:szCs w:val="18"/>
        </w:rPr>
      </w:pPr>
    </w:p>
    <w:p w14:paraId="25818C44" w14:textId="29806F50" w:rsidR="00B61B13" w:rsidRDefault="00B61B13" w:rsidP="00B61B13">
      <w:pPr>
        <w:shd w:val="clear" w:color="auto" w:fill="FFFFFF"/>
        <w:rPr>
          <w:rFonts w:ascii="Arial" w:hAnsi="Arial" w:cs="Arial"/>
          <w:i/>
          <w:iCs/>
          <w:color w:val="333333"/>
          <w:szCs w:val="20"/>
        </w:rPr>
      </w:pPr>
      <w:r w:rsidRPr="00234E6F">
        <w:rPr>
          <w:rFonts w:ascii="Arial" w:hAnsi="Arial" w:cs="Arial"/>
          <w:b/>
          <w:bCs/>
          <w:i/>
          <w:iCs/>
          <w:color w:val="5B9BD5" w:themeColor="accent1"/>
          <w:szCs w:val="20"/>
        </w:rPr>
        <w:t xml:space="preserve">Figure </w:t>
      </w:r>
      <w:r w:rsidR="00234E6F" w:rsidRPr="00234E6F">
        <w:rPr>
          <w:rFonts w:ascii="Arial" w:hAnsi="Arial" w:cs="Arial"/>
          <w:b/>
          <w:bCs/>
          <w:i/>
          <w:iCs/>
          <w:color w:val="5B9BD5" w:themeColor="accent1"/>
          <w:szCs w:val="20"/>
        </w:rPr>
        <w:t>2.</w:t>
      </w:r>
      <w:r w:rsidRPr="00234E6F">
        <w:rPr>
          <w:rFonts w:ascii="Arial" w:hAnsi="Arial" w:cs="Arial"/>
          <w:b/>
          <w:bCs/>
          <w:i/>
          <w:iCs/>
          <w:color w:val="5B9BD5" w:themeColor="accent1"/>
          <w:szCs w:val="20"/>
        </w:rPr>
        <w:t>3:</w:t>
      </w:r>
      <w:r w:rsidRPr="00226180">
        <w:rPr>
          <w:rFonts w:ascii="Arial" w:hAnsi="Arial" w:cs="Arial"/>
          <w:b/>
          <w:bCs/>
          <w:i/>
          <w:iCs/>
          <w:color w:val="4472C4" w:themeColor="accent5"/>
          <w:szCs w:val="20"/>
        </w:rPr>
        <w:t> </w:t>
      </w:r>
      <w:r w:rsidRPr="004E21EA">
        <w:rPr>
          <w:rFonts w:asciiTheme="majorBidi" w:hAnsiTheme="majorBidi" w:cstheme="majorBidi"/>
          <w:i/>
          <w:iCs/>
          <w:color w:val="4472C4" w:themeColor="accent5"/>
          <w:szCs w:val="20"/>
        </w:rPr>
        <w:t>Discharge and resulting talk-time of nickel-metal-hydride at 1C, 2C and 3C under the GSM load schedule. The battery tested has a capacity of 107%, the internal resistance is a high 778 mOhm</w:t>
      </w:r>
      <w:r>
        <w:rPr>
          <w:rFonts w:ascii="Arial" w:hAnsi="Arial" w:cs="Arial"/>
          <w:i/>
          <w:iCs/>
          <w:color w:val="333333"/>
          <w:szCs w:val="20"/>
        </w:rPr>
        <w:t>.</w:t>
      </w:r>
    </w:p>
    <w:p w14:paraId="67154AED" w14:textId="0519C2B1" w:rsidR="00B61B13" w:rsidRDefault="00B61B13" w:rsidP="00B61B13">
      <w:pPr>
        <w:shd w:val="clear" w:color="auto" w:fill="FFFFFF"/>
        <w:rPr>
          <w:rFonts w:ascii="Arial" w:hAnsi="Arial" w:cs="Arial"/>
          <w:i/>
          <w:iCs/>
          <w:color w:val="333333"/>
          <w:szCs w:val="20"/>
        </w:rPr>
      </w:pPr>
    </w:p>
    <w:p w14:paraId="484EA5D7" w14:textId="0C3D0306" w:rsidR="007A0320" w:rsidRDefault="007A0320" w:rsidP="00B61B13">
      <w:pPr>
        <w:shd w:val="clear" w:color="auto" w:fill="FFFFFF"/>
        <w:rPr>
          <w:rFonts w:ascii="Arial" w:hAnsi="Arial" w:cs="Arial"/>
          <w:i/>
          <w:iCs/>
          <w:color w:val="333333"/>
          <w:szCs w:val="20"/>
        </w:rPr>
      </w:pPr>
    </w:p>
    <w:p w14:paraId="1BA9AF76" w14:textId="57BCF0C5" w:rsidR="007A0320" w:rsidRDefault="007A0320" w:rsidP="00B61B13">
      <w:pPr>
        <w:shd w:val="clear" w:color="auto" w:fill="FFFFFF"/>
        <w:rPr>
          <w:rFonts w:ascii="Arial" w:hAnsi="Arial" w:cs="Arial"/>
          <w:i/>
          <w:iCs/>
          <w:color w:val="333333"/>
          <w:szCs w:val="20"/>
        </w:rPr>
      </w:pPr>
    </w:p>
    <w:p w14:paraId="066DAA89" w14:textId="3833EBA3" w:rsidR="007A0320" w:rsidRDefault="007A0320" w:rsidP="00B61B13">
      <w:pPr>
        <w:shd w:val="clear" w:color="auto" w:fill="FFFFFF"/>
        <w:rPr>
          <w:rFonts w:ascii="Arial" w:hAnsi="Arial" w:cs="Arial"/>
          <w:i/>
          <w:iCs/>
          <w:color w:val="333333"/>
          <w:szCs w:val="20"/>
        </w:rPr>
      </w:pPr>
    </w:p>
    <w:p w14:paraId="3AE3A9F3" w14:textId="77777777" w:rsidR="007A0320" w:rsidRDefault="007A0320" w:rsidP="00B61B13">
      <w:pPr>
        <w:shd w:val="clear" w:color="auto" w:fill="FFFFFF"/>
        <w:rPr>
          <w:rFonts w:ascii="Arial" w:hAnsi="Arial" w:cs="Arial"/>
          <w:i/>
          <w:iCs/>
          <w:color w:val="333333"/>
          <w:szCs w:val="20"/>
        </w:rPr>
      </w:pPr>
    </w:p>
    <w:p w14:paraId="0C13F05F" w14:textId="77777777" w:rsidR="00B61B13" w:rsidRDefault="00B61B13" w:rsidP="00B61B13">
      <w:pPr>
        <w:shd w:val="clear" w:color="auto" w:fill="FFFFFF"/>
        <w:rPr>
          <w:rFonts w:ascii="Arial" w:hAnsi="Arial" w:cs="Arial"/>
          <w:i/>
          <w:iCs/>
          <w:color w:val="333333"/>
          <w:szCs w:val="20"/>
        </w:rPr>
      </w:pPr>
    </w:p>
    <w:p w14:paraId="3A9A1890" w14:textId="58597BE7" w:rsidR="00B61B13" w:rsidRPr="004E21EA" w:rsidRDefault="00B61B13" w:rsidP="00B61B13">
      <w:pPr>
        <w:shd w:val="clear" w:color="auto" w:fill="FFFFFF"/>
        <w:rPr>
          <w:rFonts w:asciiTheme="majorBidi" w:hAnsiTheme="majorBidi" w:cstheme="majorBidi"/>
          <w:i/>
          <w:iCs/>
          <w:color w:val="4472C4" w:themeColor="accent5"/>
          <w:szCs w:val="20"/>
        </w:rPr>
      </w:pPr>
      <w:r>
        <w:rPr>
          <w:rFonts w:ascii="Arial" w:hAnsi="Arial" w:cs="Arial"/>
          <w:i/>
          <w:iCs/>
          <w:noProof/>
          <w:color w:val="333333"/>
          <w:szCs w:val="20"/>
        </w:rPr>
        <w:lastRenderedPageBreak/>
        <w:drawing>
          <wp:inline distT="0" distB="0" distL="0" distR="0" wp14:anchorId="25CB837F" wp14:editId="1179B4CC">
            <wp:extent cx="5448300" cy="29794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48300" cy="2979420"/>
                    </a:xfrm>
                    <a:prstGeom prst="rect">
                      <a:avLst/>
                    </a:prstGeom>
                    <a:noFill/>
                    <a:ln>
                      <a:noFill/>
                    </a:ln>
                  </pic:spPr>
                </pic:pic>
              </a:graphicData>
            </a:graphic>
          </wp:inline>
        </w:drawing>
      </w:r>
      <w:r>
        <w:rPr>
          <w:rFonts w:ascii="Arial" w:hAnsi="Arial" w:cs="Arial"/>
          <w:i/>
          <w:iCs/>
          <w:color w:val="333333"/>
          <w:szCs w:val="20"/>
        </w:rPr>
        <w:br/>
      </w:r>
      <w:r w:rsidRPr="00234E6F">
        <w:rPr>
          <w:rFonts w:ascii="Arial" w:hAnsi="Arial" w:cs="Arial"/>
          <w:b/>
          <w:bCs/>
          <w:i/>
          <w:iCs/>
          <w:color w:val="5B9BD5" w:themeColor="accent1"/>
          <w:szCs w:val="20"/>
        </w:rPr>
        <w:t xml:space="preserve">Figure </w:t>
      </w:r>
      <w:r w:rsidR="00234E6F" w:rsidRPr="00234E6F">
        <w:rPr>
          <w:rFonts w:ascii="Arial" w:hAnsi="Arial" w:cs="Arial"/>
          <w:b/>
          <w:bCs/>
          <w:i/>
          <w:iCs/>
          <w:color w:val="5B9BD5" w:themeColor="accent1"/>
          <w:szCs w:val="20"/>
        </w:rPr>
        <w:t>2.</w:t>
      </w:r>
      <w:r w:rsidRPr="00234E6F">
        <w:rPr>
          <w:rFonts w:ascii="Arial" w:hAnsi="Arial" w:cs="Arial"/>
          <w:b/>
          <w:bCs/>
          <w:i/>
          <w:iCs/>
          <w:color w:val="5B9BD5" w:themeColor="accent1"/>
          <w:szCs w:val="20"/>
        </w:rPr>
        <w:t>4:</w:t>
      </w:r>
      <w:r>
        <w:rPr>
          <w:rFonts w:ascii="Arial" w:hAnsi="Arial" w:cs="Arial"/>
          <w:i/>
          <w:iCs/>
          <w:color w:val="333333"/>
          <w:szCs w:val="20"/>
        </w:rPr>
        <w:t> </w:t>
      </w:r>
      <w:r w:rsidRPr="004E21EA">
        <w:rPr>
          <w:rFonts w:asciiTheme="majorBidi" w:hAnsiTheme="majorBidi" w:cstheme="majorBidi"/>
          <w:i/>
          <w:iCs/>
          <w:color w:val="4472C4" w:themeColor="accent5"/>
          <w:szCs w:val="20"/>
        </w:rPr>
        <w:t>Discharge and resulting talk-time of a lithium-ion battery at 1C, 2C and 3C under the GSM load schedule. The battery tested has a capacity of 94%, the internal resistance is 320 mOhm</w:t>
      </w:r>
    </w:p>
    <w:p w14:paraId="3E339F28" w14:textId="77777777" w:rsidR="00B61B13" w:rsidRDefault="00B61B13" w:rsidP="00B61B13">
      <w:pPr>
        <w:shd w:val="clear" w:color="auto" w:fill="FFFFFF"/>
        <w:rPr>
          <w:rFonts w:ascii="Arial" w:hAnsi="Arial" w:cs="Arial"/>
          <w:i/>
          <w:iCs/>
          <w:color w:val="333333"/>
          <w:szCs w:val="20"/>
        </w:rPr>
      </w:pPr>
    </w:p>
    <w:p w14:paraId="4EE334B8" w14:textId="77777777" w:rsidR="00B61B13" w:rsidRDefault="00B61B13" w:rsidP="00B61B13">
      <w:pPr>
        <w:shd w:val="clear" w:color="auto" w:fill="FFFFFF"/>
        <w:rPr>
          <w:rFonts w:ascii="Arial" w:hAnsi="Arial" w:cs="Arial"/>
          <w:i/>
          <w:iCs/>
          <w:color w:val="333333"/>
          <w:szCs w:val="20"/>
        </w:rPr>
      </w:pPr>
    </w:p>
    <w:p w14:paraId="75BF778D" w14:textId="77777777" w:rsidR="00B61B13" w:rsidRDefault="00B61B13" w:rsidP="00B61B13">
      <w:pPr>
        <w:shd w:val="clear" w:color="auto" w:fill="FFFFFF"/>
        <w:rPr>
          <w:rFonts w:ascii="Arial" w:hAnsi="Arial" w:cs="Arial"/>
          <w:i/>
          <w:iCs/>
          <w:color w:val="333333"/>
          <w:szCs w:val="20"/>
        </w:rPr>
      </w:pPr>
    </w:p>
    <w:p w14:paraId="1AD2BECD" w14:textId="77777777" w:rsidR="00B61B13" w:rsidRDefault="00B61B13" w:rsidP="00B61B13">
      <w:pPr>
        <w:shd w:val="clear" w:color="auto" w:fill="FFFFFF"/>
        <w:rPr>
          <w:rFonts w:ascii="Arial" w:hAnsi="Arial" w:cs="Arial"/>
          <w:i/>
          <w:iCs/>
          <w:color w:val="333333"/>
          <w:szCs w:val="20"/>
        </w:rPr>
      </w:pPr>
    </w:p>
    <w:p w14:paraId="551A577D" w14:textId="77777777" w:rsidR="00B61B13" w:rsidRDefault="00B61B13" w:rsidP="00B61B13">
      <w:pPr>
        <w:shd w:val="clear" w:color="auto" w:fill="FFFFFF"/>
        <w:rPr>
          <w:rFonts w:ascii="Arial" w:hAnsi="Arial" w:cs="Arial"/>
          <w:i/>
          <w:iCs/>
          <w:color w:val="333333"/>
          <w:szCs w:val="20"/>
        </w:rPr>
      </w:pPr>
    </w:p>
    <w:p w14:paraId="220A607E" w14:textId="77777777" w:rsidR="00B61B13" w:rsidRDefault="00B61B13" w:rsidP="00B61B13">
      <w:pPr>
        <w:shd w:val="clear" w:color="auto" w:fill="FFFFFF"/>
        <w:rPr>
          <w:rFonts w:ascii="Arial" w:hAnsi="Arial" w:cs="Arial"/>
          <w:i/>
          <w:iCs/>
          <w:color w:val="333333"/>
          <w:szCs w:val="20"/>
        </w:rPr>
      </w:pPr>
    </w:p>
    <w:p w14:paraId="380A9F9F" w14:textId="7B345769" w:rsidR="00B61B13" w:rsidRDefault="00B61B13" w:rsidP="00B61B13">
      <w:pPr>
        <w:shd w:val="clear" w:color="auto" w:fill="FFFFFF"/>
        <w:rPr>
          <w:rFonts w:ascii="Arial" w:hAnsi="Arial" w:cs="Arial"/>
          <w:color w:val="333333"/>
          <w:sz w:val="18"/>
          <w:szCs w:val="18"/>
        </w:rPr>
      </w:pPr>
      <w:r>
        <w:rPr>
          <w:rFonts w:ascii="Arial" w:hAnsi="Arial" w:cs="Arial"/>
          <w:i/>
          <w:iCs/>
          <w:color w:val="333333"/>
          <w:szCs w:val="20"/>
        </w:rPr>
        <w:t> </w:t>
      </w:r>
    </w:p>
    <w:p w14:paraId="0A9A5A5A" w14:textId="01D09000" w:rsidR="00B61B13" w:rsidRPr="00064A0A" w:rsidRDefault="00B61B13" w:rsidP="004E21EA">
      <w:pPr>
        <w:pStyle w:val="Heading4"/>
        <w:rPr>
          <w:b/>
          <w:bCs/>
          <w:sz w:val="28"/>
          <w:szCs w:val="36"/>
        </w:rPr>
      </w:pPr>
      <w:bookmarkStart w:id="43" w:name="_Toc38657289"/>
      <w:bookmarkStart w:id="44" w:name="_Toc38657552"/>
      <w:r w:rsidRPr="00064A0A">
        <w:rPr>
          <w:b/>
          <w:bCs/>
          <w:sz w:val="28"/>
          <w:szCs w:val="36"/>
        </w:rPr>
        <w:t>Internal resistance as a function of state-of-charge</w:t>
      </w:r>
      <w:bookmarkEnd w:id="43"/>
      <w:bookmarkEnd w:id="44"/>
    </w:p>
    <w:p w14:paraId="393110BD" w14:textId="77777777" w:rsidR="004E21EA" w:rsidRPr="004E21EA" w:rsidRDefault="004E21EA" w:rsidP="004E21EA">
      <w:pPr>
        <w:spacing w:line="360" w:lineRule="auto"/>
        <w:rPr>
          <w:rFonts w:asciiTheme="majorBidi" w:hAnsiTheme="majorBidi" w:cstheme="majorBidi"/>
          <w:sz w:val="24"/>
        </w:rPr>
      </w:pPr>
    </w:p>
    <w:p w14:paraId="5E88DC07" w14:textId="0279F04E" w:rsidR="00B61B13" w:rsidRDefault="00B61B13" w:rsidP="004E21EA">
      <w:pPr>
        <w:shd w:val="clear" w:color="auto" w:fill="FFFFFF"/>
        <w:spacing w:line="360" w:lineRule="auto"/>
        <w:rPr>
          <w:rFonts w:ascii="Arial" w:hAnsi="Arial" w:cs="Arial"/>
          <w:color w:val="333333"/>
          <w:sz w:val="18"/>
          <w:szCs w:val="18"/>
        </w:rPr>
      </w:pPr>
      <w:r w:rsidRPr="004E21EA">
        <w:rPr>
          <w:rFonts w:asciiTheme="majorBidi" w:hAnsiTheme="majorBidi" w:cstheme="majorBidi"/>
          <w:color w:val="333333"/>
          <w:sz w:val="24"/>
        </w:rPr>
        <w:t xml:space="preserve">The internal resistance varies with the state-of-charge of the battery. The largest changes are noticeable on nickel-based batteries. In Figure </w:t>
      </w:r>
      <w:r w:rsidR="00234E6F" w:rsidRPr="004E21EA">
        <w:rPr>
          <w:rFonts w:asciiTheme="majorBidi" w:hAnsiTheme="majorBidi" w:cstheme="majorBidi"/>
          <w:color w:val="333333"/>
          <w:sz w:val="24"/>
        </w:rPr>
        <w:t>2.</w:t>
      </w:r>
      <w:r w:rsidRPr="004E21EA">
        <w:rPr>
          <w:rFonts w:asciiTheme="majorBidi" w:hAnsiTheme="majorBidi" w:cstheme="majorBidi"/>
          <w:color w:val="333333"/>
          <w:sz w:val="24"/>
        </w:rPr>
        <w:t>5, we observe the internal resistance of nickel-metal-hydride when empty, during charge, at full charge and after a 4-hour rest period.</w:t>
      </w:r>
      <w:r w:rsidRPr="004E21EA">
        <w:rPr>
          <w:rFonts w:asciiTheme="majorBidi" w:hAnsiTheme="majorBidi" w:cstheme="majorBidi"/>
          <w:color w:val="333333"/>
          <w:sz w:val="24"/>
        </w:rPr>
        <w:br/>
        <w:t>The resistance levels are highest at low state-of-charge and immediately after charging. Contrary to popular belief, the best battery performance is not achieved immediately after a full charge but following a rest period of a few hours. During discharge, the internal battery resistance decreases, reaches the lowest point at half charge and starts creeping up again (dotted line). </w:t>
      </w:r>
      <w:r w:rsidRPr="004E21EA">
        <w:rPr>
          <w:rFonts w:asciiTheme="majorBidi" w:hAnsiTheme="majorBidi" w:cstheme="majorBidi"/>
          <w:color w:val="333333"/>
          <w:sz w:val="24"/>
        </w:rPr>
        <w:br/>
      </w:r>
      <w:r>
        <w:rPr>
          <w:rFonts w:ascii="Arial" w:hAnsi="Arial" w:cs="Arial"/>
          <w:color w:val="333333"/>
          <w:sz w:val="18"/>
          <w:szCs w:val="18"/>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6881"/>
        <w:gridCol w:w="299"/>
        <w:gridCol w:w="2792"/>
      </w:tblGrid>
      <w:tr w:rsidR="00B61B13" w14:paraId="3D0FAC5D" w14:textId="77777777" w:rsidTr="00B61B13">
        <w:trPr>
          <w:tblCellSpacing w:w="0" w:type="dxa"/>
        </w:trPr>
        <w:tc>
          <w:tcPr>
            <w:tcW w:w="3450" w:type="pct"/>
            <w:shd w:val="clear" w:color="auto" w:fill="FFFFFF"/>
            <w:vAlign w:val="center"/>
            <w:hideMark/>
          </w:tcPr>
          <w:p w14:paraId="436DCE43" w14:textId="25A76585" w:rsidR="00B61B13" w:rsidRDefault="00B61B13">
            <w:pPr>
              <w:rPr>
                <w:rFonts w:ascii="Arial" w:hAnsi="Arial" w:cs="Arial"/>
                <w:color w:val="333333"/>
                <w:sz w:val="18"/>
                <w:szCs w:val="18"/>
              </w:rPr>
            </w:pPr>
            <w:r>
              <w:rPr>
                <w:rFonts w:ascii="Arial" w:hAnsi="Arial" w:cs="Arial"/>
                <w:noProof/>
                <w:color w:val="333333"/>
                <w:sz w:val="18"/>
                <w:szCs w:val="18"/>
              </w:rPr>
              <w:lastRenderedPageBreak/>
              <w:drawing>
                <wp:inline distT="0" distB="0" distL="0" distR="0" wp14:anchorId="0B8067F8" wp14:editId="3BE39A68">
                  <wp:extent cx="4114800" cy="326136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14800" cy="3261360"/>
                          </a:xfrm>
                          <a:prstGeom prst="rect">
                            <a:avLst/>
                          </a:prstGeom>
                          <a:noFill/>
                          <a:ln>
                            <a:noFill/>
                          </a:ln>
                        </pic:spPr>
                      </pic:pic>
                    </a:graphicData>
                  </a:graphic>
                </wp:inline>
              </w:drawing>
            </w:r>
          </w:p>
        </w:tc>
        <w:tc>
          <w:tcPr>
            <w:tcW w:w="150" w:type="pct"/>
            <w:shd w:val="clear" w:color="auto" w:fill="FFFFFF"/>
            <w:vAlign w:val="center"/>
            <w:hideMark/>
          </w:tcPr>
          <w:p w14:paraId="668EB262" w14:textId="77777777" w:rsidR="00B61B13" w:rsidRDefault="00B61B13">
            <w:pPr>
              <w:rPr>
                <w:rFonts w:ascii="Arial" w:hAnsi="Arial" w:cs="Arial"/>
                <w:color w:val="333333"/>
                <w:sz w:val="18"/>
                <w:szCs w:val="18"/>
              </w:rPr>
            </w:pPr>
            <w:r>
              <w:rPr>
                <w:rFonts w:ascii="Arial" w:hAnsi="Arial" w:cs="Arial"/>
                <w:color w:val="333333"/>
                <w:sz w:val="18"/>
                <w:szCs w:val="18"/>
              </w:rPr>
              <w:t> </w:t>
            </w:r>
          </w:p>
        </w:tc>
        <w:tc>
          <w:tcPr>
            <w:tcW w:w="420" w:type="dxa"/>
            <w:shd w:val="clear" w:color="auto" w:fill="FFFFFF"/>
            <w:vAlign w:val="center"/>
            <w:hideMark/>
          </w:tcPr>
          <w:p w14:paraId="0B5E55D6" w14:textId="5EE0FB4A" w:rsidR="00B61B13" w:rsidRDefault="00B61B13">
            <w:pPr>
              <w:rPr>
                <w:rFonts w:ascii="Arial" w:hAnsi="Arial" w:cs="Arial"/>
                <w:color w:val="333333"/>
                <w:sz w:val="18"/>
                <w:szCs w:val="18"/>
              </w:rPr>
            </w:pPr>
            <w:r w:rsidRPr="00234E6F">
              <w:rPr>
                <w:rFonts w:ascii="Arial" w:hAnsi="Arial" w:cs="Arial"/>
                <w:b/>
                <w:bCs/>
                <w:i/>
                <w:iCs/>
                <w:color w:val="5B9BD5" w:themeColor="accent1"/>
                <w:szCs w:val="20"/>
              </w:rPr>
              <w:t xml:space="preserve">Figure </w:t>
            </w:r>
            <w:r w:rsidR="00234E6F" w:rsidRPr="00234E6F">
              <w:rPr>
                <w:rFonts w:ascii="Arial" w:hAnsi="Arial" w:cs="Arial"/>
                <w:b/>
                <w:bCs/>
                <w:i/>
                <w:iCs/>
                <w:color w:val="5B9BD5" w:themeColor="accent1"/>
                <w:szCs w:val="20"/>
              </w:rPr>
              <w:t>2.</w:t>
            </w:r>
            <w:r w:rsidRPr="00234E6F">
              <w:rPr>
                <w:rFonts w:ascii="Arial" w:hAnsi="Arial" w:cs="Arial"/>
                <w:b/>
                <w:bCs/>
                <w:i/>
                <w:iCs/>
                <w:color w:val="5B9BD5" w:themeColor="accent1"/>
                <w:szCs w:val="20"/>
              </w:rPr>
              <w:t>5:</w:t>
            </w:r>
            <w:r w:rsidRPr="00234E6F">
              <w:rPr>
                <w:rFonts w:ascii="Arial" w:hAnsi="Arial" w:cs="Arial"/>
                <w:i/>
                <w:iCs/>
                <w:color w:val="5B9BD5" w:themeColor="accent1"/>
                <w:szCs w:val="20"/>
              </w:rPr>
              <w:t> </w:t>
            </w:r>
            <w:r w:rsidRPr="004E21EA">
              <w:rPr>
                <w:rFonts w:asciiTheme="majorBidi" w:hAnsiTheme="majorBidi" w:cstheme="majorBidi"/>
                <w:i/>
                <w:iCs/>
                <w:color w:val="4472C4" w:themeColor="accent5"/>
                <w:szCs w:val="20"/>
              </w:rPr>
              <w:t>Internal resistance in nickel-metal-hydride. Note the higher readings immediately after a full discharge and full charge. Resting a battery before use produces the best results.</w:t>
            </w:r>
            <w:r w:rsidRPr="00226180">
              <w:rPr>
                <w:rFonts w:ascii="Arial" w:hAnsi="Arial" w:cs="Arial"/>
                <w:i/>
                <w:iCs/>
                <w:color w:val="4472C4" w:themeColor="accent5"/>
                <w:szCs w:val="20"/>
              </w:rPr>
              <w:t> </w:t>
            </w:r>
            <w:r w:rsidRPr="00226180">
              <w:rPr>
                <w:rFonts w:ascii="Arial" w:hAnsi="Arial" w:cs="Arial"/>
                <w:i/>
                <w:iCs/>
                <w:color w:val="4472C4" w:themeColor="accent5"/>
                <w:szCs w:val="20"/>
              </w:rPr>
              <w:br/>
            </w:r>
          </w:p>
        </w:tc>
      </w:tr>
    </w:tbl>
    <w:p w14:paraId="1D54396A" w14:textId="41672423" w:rsidR="00B61B13" w:rsidRPr="004E21EA" w:rsidRDefault="00B61B13" w:rsidP="004E21EA">
      <w:pPr>
        <w:pStyle w:val="NormalWeb"/>
        <w:shd w:val="clear" w:color="auto" w:fill="FFFFFF"/>
        <w:spacing w:before="0" w:beforeAutospacing="0" w:after="0" w:afterAutospacing="0" w:line="360" w:lineRule="auto"/>
        <w:rPr>
          <w:rFonts w:asciiTheme="majorBidi" w:hAnsiTheme="majorBidi" w:cstheme="majorBidi"/>
          <w:color w:val="333333"/>
          <w:sz w:val="18"/>
          <w:szCs w:val="18"/>
        </w:rPr>
      </w:pPr>
      <w:r>
        <w:rPr>
          <w:rFonts w:ascii="Arial" w:hAnsi="Arial" w:cs="Arial"/>
          <w:color w:val="333333"/>
          <w:sz w:val="18"/>
          <w:szCs w:val="18"/>
        </w:rPr>
        <w:br/>
      </w:r>
      <w:r w:rsidRPr="004E21EA">
        <w:rPr>
          <w:rFonts w:asciiTheme="majorBidi" w:hAnsiTheme="majorBidi" w:cstheme="majorBidi"/>
          <w:color w:val="333333"/>
        </w:rPr>
        <w:t>The internal resistance of lithium-ion is fairly flat from empty to full charge. The battery decreases asymptotically from 270 mW at 0% to 250 mW at 70% state-of-charge. The largest changes occur between 0% and 30% SoC. </w:t>
      </w:r>
      <w:r w:rsidRPr="004E21EA">
        <w:rPr>
          <w:rFonts w:asciiTheme="majorBidi" w:hAnsiTheme="majorBidi" w:cstheme="majorBidi"/>
          <w:color w:val="333333"/>
        </w:rPr>
        <w:br/>
        <w:t xml:space="preserve">The resistance of lead acid goes up with discharge. This change is caused by the decrease of the specific gravity, a depletion of the electrolyte as it becomes more watery. The resistance increase is almost linear with the decrease of the specific gravity. A rest of a few hours will partially restore the battery as the sulphate ions can replenish themselves. The resistance change between full charge and discharge is about 40%. Cold temperature increases the internal resistance on all batteries and adds about 50% between +30°C and -18°C to lead acid batteries. Figure </w:t>
      </w:r>
      <w:r w:rsidR="00234E6F" w:rsidRPr="004E21EA">
        <w:rPr>
          <w:rFonts w:asciiTheme="majorBidi" w:hAnsiTheme="majorBidi" w:cstheme="majorBidi"/>
          <w:color w:val="333333"/>
        </w:rPr>
        <w:t>2.</w:t>
      </w:r>
      <w:r w:rsidRPr="004E21EA">
        <w:rPr>
          <w:rFonts w:asciiTheme="majorBidi" w:hAnsiTheme="majorBidi" w:cstheme="majorBidi"/>
          <w:color w:val="333333"/>
        </w:rPr>
        <w:t>6 reveals the increase of the internal resistance of a gelled lead acid battery used for wheelchairs. </w:t>
      </w:r>
      <w:r w:rsidRPr="004E21EA">
        <w:rPr>
          <w:rFonts w:asciiTheme="majorBidi" w:hAnsiTheme="majorBidi" w:cstheme="majorBidi"/>
          <w:color w:val="333333"/>
          <w:sz w:val="18"/>
          <w:szCs w:val="18"/>
        </w:rPr>
        <w:br/>
        <w:t> </w:t>
      </w:r>
    </w:p>
    <w:tbl>
      <w:tblPr>
        <w:tblW w:w="5000" w:type="pct"/>
        <w:tblCellSpacing w:w="30" w:type="dxa"/>
        <w:shd w:val="clear" w:color="auto" w:fill="FFFFFF"/>
        <w:tblCellMar>
          <w:left w:w="0" w:type="dxa"/>
          <w:right w:w="0" w:type="dxa"/>
        </w:tblCellMar>
        <w:tblLook w:val="04A0" w:firstRow="1" w:lastRow="0" w:firstColumn="1" w:lastColumn="0" w:noHBand="0" w:noVBand="1"/>
      </w:tblPr>
      <w:tblGrid>
        <w:gridCol w:w="6944"/>
        <w:gridCol w:w="3028"/>
      </w:tblGrid>
      <w:tr w:rsidR="00B61B13" w14:paraId="088086AE" w14:textId="77777777" w:rsidTr="00B61B13">
        <w:trPr>
          <w:tblCellSpacing w:w="30" w:type="dxa"/>
        </w:trPr>
        <w:tc>
          <w:tcPr>
            <w:tcW w:w="3500" w:type="pct"/>
            <w:shd w:val="clear" w:color="auto" w:fill="FFFFFF"/>
            <w:vAlign w:val="center"/>
            <w:hideMark/>
          </w:tcPr>
          <w:p w14:paraId="432B51E1" w14:textId="59F9F93D" w:rsidR="00B61B13" w:rsidRDefault="00B61B13">
            <w:pPr>
              <w:rPr>
                <w:rFonts w:ascii="Arial" w:hAnsi="Arial" w:cs="Arial"/>
                <w:color w:val="333333"/>
                <w:sz w:val="18"/>
                <w:szCs w:val="18"/>
              </w:rPr>
            </w:pPr>
            <w:r>
              <w:rPr>
                <w:rFonts w:ascii="Arial" w:hAnsi="Arial" w:cs="Arial"/>
                <w:noProof/>
                <w:color w:val="333333"/>
                <w:sz w:val="18"/>
                <w:szCs w:val="18"/>
              </w:rPr>
              <w:drawing>
                <wp:inline distT="0" distB="0" distL="0" distR="0" wp14:anchorId="58215DD9" wp14:editId="5296D450">
                  <wp:extent cx="3642360" cy="1821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42360" cy="1821180"/>
                          </a:xfrm>
                          <a:prstGeom prst="rect">
                            <a:avLst/>
                          </a:prstGeom>
                          <a:noFill/>
                          <a:ln>
                            <a:noFill/>
                          </a:ln>
                        </pic:spPr>
                      </pic:pic>
                    </a:graphicData>
                  </a:graphic>
                </wp:inline>
              </w:drawing>
            </w:r>
            <w:r>
              <w:rPr>
                <w:rFonts w:ascii="Arial" w:hAnsi="Arial" w:cs="Arial"/>
                <w:color w:val="333333"/>
                <w:sz w:val="18"/>
                <w:szCs w:val="18"/>
              </w:rPr>
              <w:t> </w:t>
            </w:r>
          </w:p>
        </w:tc>
        <w:tc>
          <w:tcPr>
            <w:tcW w:w="450" w:type="dxa"/>
            <w:shd w:val="clear" w:color="auto" w:fill="FFFFFF"/>
            <w:vAlign w:val="center"/>
            <w:hideMark/>
          </w:tcPr>
          <w:p w14:paraId="6FF0EB51" w14:textId="506AE3BA" w:rsidR="00B61B13" w:rsidRDefault="00B61B13">
            <w:pPr>
              <w:rPr>
                <w:rFonts w:ascii="Arial" w:hAnsi="Arial" w:cs="Arial"/>
                <w:color w:val="333333"/>
                <w:sz w:val="18"/>
                <w:szCs w:val="18"/>
              </w:rPr>
            </w:pPr>
            <w:r w:rsidRPr="00234E6F">
              <w:rPr>
                <w:rFonts w:ascii="Arial" w:hAnsi="Arial" w:cs="Arial"/>
                <w:b/>
                <w:bCs/>
                <w:i/>
                <w:iCs/>
                <w:color w:val="5B9BD5" w:themeColor="accent1"/>
                <w:szCs w:val="20"/>
              </w:rPr>
              <w:t xml:space="preserve">Figure </w:t>
            </w:r>
            <w:r w:rsidR="00234E6F" w:rsidRPr="00234E6F">
              <w:rPr>
                <w:rFonts w:ascii="Arial" w:hAnsi="Arial" w:cs="Arial"/>
                <w:b/>
                <w:bCs/>
                <w:i/>
                <w:iCs/>
                <w:color w:val="5B9BD5" w:themeColor="accent1"/>
                <w:szCs w:val="20"/>
              </w:rPr>
              <w:t>2.</w:t>
            </w:r>
            <w:r w:rsidRPr="00234E6F">
              <w:rPr>
                <w:rFonts w:ascii="Arial" w:hAnsi="Arial" w:cs="Arial"/>
                <w:b/>
                <w:bCs/>
                <w:i/>
                <w:iCs/>
                <w:color w:val="5B9BD5" w:themeColor="accent1"/>
                <w:szCs w:val="20"/>
              </w:rPr>
              <w:t>6:</w:t>
            </w:r>
            <w:r w:rsidRPr="00234E6F">
              <w:rPr>
                <w:rFonts w:ascii="Arial" w:hAnsi="Arial" w:cs="Arial"/>
                <w:i/>
                <w:iCs/>
                <w:color w:val="5B9BD5" w:themeColor="accent1"/>
                <w:szCs w:val="20"/>
              </w:rPr>
              <w:t> </w:t>
            </w:r>
            <w:bookmarkStart w:id="45" w:name="_Hlk38503668"/>
            <w:r w:rsidRPr="00064A0A">
              <w:rPr>
                <w:rFonts w:asciiTheme="majorBidi" w:hAnsiTheme="majorBidi" w:cstheme="majorBidi"/>
                <w:i/>
                <w:iCs/>
                <w:color w:val="4472C4" w:themeColor="accent5"/>
                <w:szCs w:val="20"/>
              </w:rPr>
              <w:t>Typical internal resistance readings of a lead acid wheelchair battery. The battery was discharged from full charge to 10.50V. The readings were taken at open circuit voltage (OCV).</w:t>
            </w:r>
            <w:bookmarkEnd w:id="45"/>
          </w:p>
        </w:tc>
      </w:tr>
    </w:tbl>
    <w:p w14:paraId="146FE978" w14:textId="77777777" w:rsidR="00B61B13" w:rsidRPr="00AD35D3" w:rsidRDefault="00B61B13" w:rsidP="00AD35D3">
      <w:pPr>
        <w:spacing w:line="360" w:lineRule="auto"/>
        <w:rPr>
          <w:color w:val="000000" w:themeColor="text1"/>
          <w:sz w:val="24"/>
        </w:rPr>
      </w:pPr>
    </w:p>
    <w:p w14:paraId="438441F1" w14:textId="2199F964" w:rsidR="0087507D" w:rsidRPr="00064A0A" w:rsidRDefault="00AD35D3" w:rsidP="00064A0A">
      <w:pPr>
        <w:pStyle w:val="Heading3"/>
        <w:numPr>
          <w:ilvl w:val="0"/>
          <w:numId w:val="0"/>
        </w:numPr>
        <w:spacing w:line="360" w:lineRule="auto"/>
        <w:ind w:left="720"/>
        <w:rPr>
          <w:sz w:val="24"/>
          <w:szCs w:val="24"/>
        </w:rPr>
      </w:pPr>
      <w:bookmarkStart w:id="46" w:name="_Toc58341205"/>
      <w:r>
        <w:lastRenderedPageBreak/>
        <w:t>2.3.</w:t>
      </w:r>
      <w:r w:rsidR="00D679DA">
        <w:t xml:space="preserve">2 </w:t>
      </w:r>
      <w:r>
        <w:t xml:space="preserve"> </w:t>
      </w:r>
      <w:r w:rsidR="00B61B13" w:rsidRPr="00AD35D3">
        <w:t>Charging Current limit and Charging Voltage</w:t>
      </w:r>
      <w:bookmarkEnd w:id="46"/>
    </w:p>
    <w:p w14:paraId="38D9B818" w14:textId="2C4408F1" w:rsidR="00DF0E32" w:rsidRPr="00064A0A" w:rsidRDefault="00DF0E32" w:rsidP="00064A0A">
      <w:pPr>
        <w:pStyle w:val="NormalWeb"/>
        <w:shd w:val="clear" w:color="auto" w:fill="FFFFFF"/>
        <w:spacing w:before="0" w:beforeAutospacing="0" w:after="0" w:afterAutospacing="0" w:line="360" w:lineRule="auto"/>
        <w:rPr>
          <w:rFonts w:asciiTheme="majorBidi" w:hAnsiTheme="majorBidi" w:cstheme="majorBidi"/>
          <w:color w:val="333333"/>
        </w:rPr>
      </w:pPr>
      <w:r w:rsidRPr="00064A0A">
        <w:rPr>
          <w:rFonts w:asciiTheme="majorBidi" w:hAnsiTheme="majorBidi" w:cstheme="majorBidi"/>
          <w:color w:val="333333"/>
        </w:rPr>
        <w:t>Charging and discharging batteries is a chemical reaction, but Li-ion is claimed to be the exception. Battery scientists talk about energies flowing in and out of the battery as part of ion movement between anode and cathode. This claim carries merits but if the scientists were totally right, then the battery would live forever. They blame capacity fade on ions getting trapped, but as with all battery systems, internal corrosion and other degenerative effects also known as parasitic reactions on the electrolyte and electrodes till play a role. The Li ion charger is a voltage-limiting device that has similarities to the lead acid system. The differences with Li-ion lie in a higher voltage per cell, tighter voltage tolerances and the absence of trickle or float charge at full charge. While lead acid offers some flexibility in terms of voltage cut off, manufacturers of Li-ion cells are very strict on the correct setting because Li-ion cannot accept overcharge. The so-called miracle charger that promises to prolong battery life and gain extra capacity with pulses and other gimmicks does not exist. Li-ion is a “clean” system and only takes what it can absorb.</w:t>
      </w:r>
    </w:p>
    <w:p w14:paraId="13783BBA" w14:textId="17846D56" w:rsidR="00DF0E32" w:rsidRPr="00F918F9" w:rsidRDefault="00DF0E32" w:rsidP="00064A0A">
      <w:pPr>
        <w:pStyle w:val="Heading4"/>
        <w:rPr>
          <w:b/>
          <w:bCs/>
        </w:rPr>
      </w:pPr>
      <w:bookmarkStart w:id="47" w:name="_Toc38657291"/>
      <w:bookmarkStart w:id="48" w:name="_Toc38657554"/>
      <w:r w:rsidRPr="00F918F9">
        <w:rPr>
          <w:b/>
          <w:bCs/>
          <w:sz w:val="28"/>
          <w:szCs w:val="36"/>
        </w:rPr>
        <w:t>Charging Cobalt-blended Li-ion</w:t>
      </w:r>
      <w:bookmarkEnd w:id="47"/>
      <w:bookmarkEnd w:id="48"/>
    </w:p>
    <w:p w14:paraId="4E632D78" w14:textId="77777777" w:rsidR="00064A0A" w:rsidRPr="00064A0A" w:rsidRDefault="00064A0A" w:rsidP="00064A0A"/>
    <w:p w14:paraId="0697FB3B" w14:textId="5E5945F7" w:rsidR="00DF0E32" w:rsidRPr="00064A0A" w:rsidRDefault="00DF0E32" w:rsidP="00064A0A">
      <w:pPr>
        <w:pStyle w:val="NormalWeb"/>
        <w:shd w:val="clear" w:color="auto" w:fill="FFFFFF"/>
        <w:spacing w:before="0" w:beforeAutospacing="0" w:after="0" w:afterAutospacing="0" w:line="360" w:lineRule="auto"/>
        <w:rPr>
          <w:rFonts w:asciiTheme="majorBidi" w:hAnsiTheme="majorBidi" w:cstheme="majorBidi"/>
          <w:color w:val="333333"/>
        </w:rPr>
      </w:pPr>
      <w:r w:rsidRPr="00064A0A">
        <w:rPr>
          <w:rFonts w:asciiTheme="majorBidi" w:hAnsiTheme="majorBidi" w:cstheme="majorBidi"/>
          <w:color w:val="333333"/>
        </w:rPr>
        <w:t>Li-ion with the traditional cathode materials of cobalt, nickel, manganese and aluminum typically charge to 4.20V/cell. The tolerance is +/–50mV/cell. Some nickel-based varieties charge to 4.10V/cell; high capacity Li-ion may go to 4.30V/cell and higher. Boosting the voltage increases capacity, but going beyond specification stresses the battery and compromises safety.</w:t>
      </w:r>
      <w:r w:rsidRPr="00064A0A">
        <w:rPr>
          <w:rFonts w:asciiTheme="majorBidi" w:hAnsiTheme="majorBidi" w:cstheme="majorBidi"/>
          <w:color w:val="000000" w:themeColor="text1"/>
        </w:rPr>
        <w:t> </w:t>
      </w:r>
      <w:hyperlink r:id="rId48" w:history="1">
        <w:r w:rsidRPr="00064A0A">
          <w:rPr>
            <w:rStyle w:val="Hyperlink"/>
            <w:rFonts w:asciiTheme="majorBidi" w:hAnsiTheme="majorBidi" w:cstheme="majorBidi"/>
            <w:color w:val="000000" w:themeColor="text1"/>
            <w:u w:val="none"/>
          </w:rPr>
          <w:t>Protection circuits</w:t>
        </w:r>
      </w:hyperlink>
      <w:r w:rsidRPr="00064A0A">
        <w:rPr>
          <w:rFonts w:asciiTheme="majorBidi" w:hAnsiTheme="majorBidi" w:cstheme="majorBidi"/>
          <w:color w:val="333333"/>
        </w:rPr>
        <w:t xml:space="preserve"> built into the pack do not allow exceeding the set voltage. Figure </w:t>
      </w:r>
      <w:r w:rsidR="00630C74" w:rsidRPr="00064A0A">
        <w:rPr>
          <w:rFonts w:asciiTheme="majorBidi" w:hAnsiTheme="majorBidi" w:cstheme="majorBidi"/>
          <w:color w:val="333333"/>
        </w:rPr>
        <w:t>2.7</w:t>
      </w:r>
      <w:r w:rsidRPr="00064A0A">
        <w:rPr>
          <w:rFonts w:asciiTheme="majorBidi" w:hAnsiTheme="majorBidi" w:cstheme="majorBidi"/>
          <w:color w:val="333333"/>
        </w:rPr>
        <w:t xml:space="preserve"> shows the voltage and current signature as lithium-ion passes through the stages for constant current and topping charge. Full charge is reached when the current decreases to between 3 and 5 percent of the Ah rating.</w:t>
      </w:r>
    </w:p>
    <w:tbl>
      <w:tblPr>
        <w:tblW w:w="8550" w:type="dxa"/>
        <w:jc w:val="center"/>
        <w:tblCellSpacing w:w="0" w:type="dxa"/>
        <w:shd w:val="clear" w:color="auto" w:fill="FFFFFF"/>
        <w:tblCellMar>
          <w:left w:w="0" w:type="dxa"/>
          <w:right w:w="0" w:type="dxa"/>
        </w:tblCellMar>
        <w:tblLook w:val="04A0" w:firstRow="1" w:lastRow="0" w:firstColumn="1" w:lastColumn="0" w:noHBand="0" w:noVBand="1"/>
      </w:tblPr>
      <w:tblGrid>
        <w:gridCol w:w="8550"/>
      </w:tblGrid>
      <w:tr w:rsidR="00DF0E32" w14:paraId="37943FEB" w14:textId="77777777" w:rsidTr="00DF0E32">
        <w:trPr>
          <w:tblCellSpacing w:w="0" w:type="dxa"/>
          <w:jc w:val="center"/>
        </w:trPr>
        <w:tc>
          <w:tcPr>
            <w:tcW w:w="0" w:type="auto"/>
            <w:shd w:val="clear" w:color="auto" w:fill="FFFFFF"/>
            <w:vAlign w:val="center"/>
            <w:hideMark/>
          </w:tcPr>
          <w:p w14:paraId="0F8DC3CE" w14:textId="2BC9A29E" w:rsidR="00DF0E32" w:rsidRDefault="00DF0E32">
            <w:pPr>
              <w:rPr>
                <w:rFonts w:ascii="Arial" w:hAnsi="Arial" w:cs="Arial"/>
                <w:color w:val="333333"/>
                <w:sz w:val="18"/>
                <w:szCs w:val="18"/>
              </w:rPr>
            </w:pPr>
            <w:r>
              <w:rPr>
                <w:rFonts w:ascii="Arial" w:hAnsi="Arial" w:cs="Arial"/>
                <w:noProof/>
                <w:color w:val="333333"/>
                <w:sz w:val="18"/>
                <w:szCs w:val="18"/>
              </w:rPr>
              <w:drawing>
                <wp:inline distT="0" distB="0" distL="0" distR="0" wp14:anchorId="4BDCBD25" wp14:editId="16B4A53A">
                  <wp:extent cx="5364480" cy="2522220"/>
                  <wp:effectExtent l="0" t="0" r="7620" b="0"/>
                  <wp:docPr id="44" name="Picture 44" descr="Charge stages of lithium-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rge stages of lithium-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4480" cy="2522220"/>
                          </a:xfrm>
                          <a:prstGeom prst="rect">
                            <a:avLst/>
                          </a:prstGeom>
                          <a:noFill/>
                          <a:ln>
                            <a:noFill/>
                          </a:ln>
                        </pic:spPr>
                      </pic:pic>
                    </a:graphicData>
                  </a:graphic>
                </wp:inline>
              </w:drawing>
            </w:r>
            <w:r>
              <w:rPr>
                <w:rFonts w:ascii="Arial" w:hAnsi="Arial" w:cs="Arial"/>
                <w:color w:val="333333"/>
                <w:sz w:val="18"/>
                <w:szCs w:val="18"/>
              </w:rPr>
              <w:br/>
            </w:r>
          </w:p>
          <w:p w14:paraId="40EBCB26" w14:textId="2C0C9289" w:rsidR="00273052" w:rsidRPr="00273052" w:rsidRDefault="00064A0A" w:rsidP="00273052">
            <w:pPr>
              <w:pStyle w:val="NormalWeb"/>
              <w:spacing w:before="0" w:beforeAutospacing="0" w:after="0" w:afterAutospacing="0"/>
            </w:pPr>
            <w:r>
              <w:rPr>
                <w:rStyle w:val="Strong"/>
                <w:rFonts w:asciiTheme="majorBidi" w:hAnsiTheme="majorBidi" w:cstheme="majorBidi"/>
                <w:color w:val="5B9BD5" w:themeColor="accent1"/>
                <w:sz w:val="20"/>
                <w:szCs w:val="20"/>
              </w:rPr>
              <w:t xml:space="preserve"> </w:t>
            </w:r>
            <w:r>
              <w:rPr>
                <w:rStyle w:val="Strong"/>
                <w:color w:val="5B9BD5" w:themeColor="accent1"/>
              </w:rPr>
              <w:t xml:space="preserve">                                     </w:t>
            </w:r>
            <w:r w:rsidR="00DF0E32" w:rsidRPr="00064A0A">
              <w:rPr>
                <w:rStyle w:val="Strong"/>
                <w:rFonts w:asciiTheme="majorBidi" w:hAnsiTheme="majorBidi" w:cstheme="majorBidi"/>
                <w:color w:val="5B9BD5" w:themeColor="accent1"/>
                <w:sz w:val="20"/>
                <w:szCs w:val="20"/>
              </w:rPr>
              <w:t xml:space="preserve">Figure </w:t>
            </w:r>
            <w:r w:rsidR="00630C74" w:rsidRPr="00064A0A">
              <w:rPr>
                <w:rStyle w:val="Strong"/>
                <w:rFonts w:asciiTheme="majorBidi" w:hAnsiTheme="majorBidi" w:cstheme="majorBidi"/>
                <w:color w:val="5B9BD5" w:themeColor="accent1"/>
                <w:sz w:val="20"/>
                <w:szCs w:val="20"/>
              </w:rPr>
              <w:t>2.7</w:t>
            </w:r>
            <w:r w:rsidR="00DF0E32" w:rsidRPr="00064A0A">
              <w:rPr>
                <w:rStyle w:val="Strong"/>
                <w:rFonts w:asciiTheme="majorBidi" w:hAnsiTheme="majorBidi" w:cstheme="majorBidi"/>
                <w:color w:val="5B9BD5" w:themeColor="accent1"/>
                <w:sz w:val="20"/>
                <w:szCs w:val="20"/>
              </w:rPr>
              <w:t>:</w:t>
            </w:r>
            <w:r w:rsidR="00DF0E32" w:rsidRPr="00064A0A">
              <w:rPr>
                <w:rStyle w:val="Strong"/>
                <w:rFonts w:asciiTheme="majorBidi" w:hAnsiTheme="majorBidi" w:cstheme="majorBidi"/>
                <w:color w:val="333333"/>
                <w:sz w:val="20"/>
                <w:szCs w:val="20"/>
              </w:rPr>
              <w:t xml:space="preserve"> </w:t>
            </w:r>
            <w:r w:rsidR="00DF0E32" w:rsidRPr="00064A0A">
              <w:rPr>
                <w:rStyle w:val="Strong"/>
                <w:rFonts w:asciiTheme="majorBidi" w:hAnsiTheme="majorBidi" w:cstheme="majorBidi"/>
                <w:b w:val="0"/>
                <w:bCs w:val="0"/>
                <w:color w:val="4472C4" w:themeColor="accent5"/>
                <w:sz w:val="20"/>
                <w:szCs w:val="20"/>
              </w:rPr>
              <w:t>Charge stages of lithium-ion</w:t>
            </w:r>
            <w:r w:rsidR="00DF0E32" w:rsidRPr="00273052">
              <w:rPr>
                <w:rStyle w:val="Strong"/>
                <w:rFonts w:ascii="Arial" w:hAnsi="Arial" w:cs="Arial"/>
                <w:b w:val="0"/>
                <w:bCs w:val="0"/>
                <w:color w:val="4472C4" w:themeColor="accent5"/>
                <w:sz w:val="20"/>
                <w:szCs w:val="20"/>
              </w:rPr>
              <w:t>. </w:t>
            </w:r>
          </w:p>
          <w:p w14:paraId="4C822362" w14:textId="6C69CCA8" w:rsidR="00DF0E32" w:rsidRDefault="00DF0E32">
            <w:pPr>
              <w:pStyle w:val="NormalWeb"/>
              <w:spacing w:before="0" w:beforeAutospacing="0" w:after="0" w:afterAutospacing="0"/>
              <w:rPr>
                <w:rFonts w:ascii="Arial" w:hAnsi="Arial" w:cs="Arial"/>
                <w:color w:val="333333"/>
                <w:sz w:val="18"/>
                <w:szCs w:val="18"/>
              </w:rPr>
            </w:pPr>
          </w:p>
        </w:tc>
      </w:tr>
    </w:tbl>
    <w:p w14:paraId="49DF1031" w14:textId="77777777" w:rsidR="007A0320" w:rsidRPr="00064A0A" w:rsidRDefault="00DF0E32" w:rsidP="00064A0A">
      <w:pPr>
        <w:pStyle w:val="NormalWeb"/>
        <w:shd w:val="clear" w:color="auto" w:fill="FFFFFF"/>
        <w:spacing w:before="0" w:beforeAutospacing="0" w:after="0" w:afterAutospacing="0" w:line="360" w:lineRule="auto"/>
        <w:rPr>
          <w:rFonts w:asciiTheme="majorBidi" w:hAnsiTheme="majorBidi" w:cstheme="majorBidi"/>
          <w:color w:val="333333"/>
        </w:rPr>
      </w:pPr>
      <w:r>
        <w:rPr>
          <w:rFonts w:ascii="Arial" w:hAnsi="Arial" w:cs="Arial"/>
          <w:color w:val="333333"/>
          <w:sz w:val="18"/>
          <w:szCs w:val="18"/>
        </w:rPr>
        <w:lastRenderedPageBreak/>
        <w:br/>
      </w:r>
      <w:r w:rsidRPr="00064A0A">
        <w:rPr>
          <w:rFonts w:asciiTheme="majorBidi" w:hAnsiTheme="majorBidi" w:cstheme="majorBidi"/>
          <w:color w:val="333333"/>
        </w:rPr>
        <w:t>The advised charge rate of an Energy Cell is between 0.5C and 1C; the complete charge time is about 2–3 hours. Manufacturers of these cells recommend charging at 0.8C or less to prolong battery life; however, most Power Cells can take a higher charge C-rate with little stress. Charge efficiency is about 99 percent and the cell remains cool during charge.</w:t>
      </w:r>
      <w:r w:rsidR="007A0320" w:rsidRPr="00064A0A">
        <w:rPr>
          <w:rFonts w:asciiTheme="majorBidi" w:hAnsiTheme="majorBidi" w:cstheme="majorBidi"/>
          <w:color w:val="333333"/>
        </w:rPr>
        <w:t xml:space="preserve"> </w:t>
      </w:r>
    </w:p>
    <w:p w14:paraId="3230AD5D" w14:textId="502C2D9F" w:rsidR="00DF0E32" w:rsidRPr="007A0320" w:rsidRDefault="00DF0E32" w:rsidP="00064A0A">
      <w:pPr>
        <w:pStyle w:val="NormalWeb"/>
        <w:shd w:val="clear" w:color="auto" w:fill="FFFFFF"/>
        <w:spacing w:before="0" w:beforeAutospacing="0" w:after="0" w:afterAutospacing="0" w:line="360" w:lineRule="auto"/>
        <w:rPr>
          <w:rFonts w:ascii="Arial" w:hAnsi="Arial" w:cs="Arial"/>
          <w:color w:val="333333"/>
          <w:sz w:val="22"/>
          <w:szCs w:val="22"/>
        </w:rPr>
      </w:pPr>
      <w:r w:rsidRPr="00064A0A">
        <w:rPr>
          <w:rFonts w:asciiTheme="majorBidi" w:hAnsiTheme="majorBidi" w:cstheme="majorBidi"/>
          <w:color w:val="333333"/>
        </w:rPr>
        <w:t>Some Li-ion packs may experience a temperature rise of about 5ºC (9ºF) when reaching full charge. This could be due to the protection circuit and/or elevated internal resistance. Discontinue using the battery or charger if the temperature rises more than 10ºC (18ºF) under moderate charging speeds. Full charge occurs when the battery reaches the voltage threshold and the current drops to 3 percent of the rated current. A battery is also considered fully charged if the current levels off and cannot go down further. Elevated </w:t>
      </w:r>
      <w:hyperlink r:id="rId50" w:history="1">
        <w:r w:rsidRPr="00064A0A">
          <w:rPr>
            <w:rStyle w:val="Hyperlink"/>
            <w:rFonts w:asciiTheme="majorBidi" w:hAnsiTheme="majorBidi" w:cstheme="majorBidi"/>
            <w:color w:val="000000" w:themeColor="text1"/>
            <w:u w:val="none"/>
          </w:rPr>
          <w:t>self-discharge</w:t>
        </w:r>
      </w:hyperlink>
      <w:r w:rsidRPr="00064A0A">
        <w:rPr>
          <w:rFonts w:asciiTheme="majorBidi" w:hAnsiTheme="majorBidi" w:cstheme="majorBidi"/>
          <w:color w:val="333333"/>
        </w:rPr>
        <w:t xml:space="preserve"> might be the cause of this condition. Increasing the charge current does not hasten the full-charge state by much. Although the battery reaches the voltage peak quicker, the saturation charge will take longer accordingly. With higher current, Stage 1 is shorter but the saturation during Stage 2 will take longer. A high current charge will, however, quickly fill the battery to about 70 percent. Li-ion does not need to be fully charged as is the case with lead acid, nor is it desirable to do so. In fact, it is better not to fully charge because a high voltage stresses the battery. Choosing a lower voltage threshold or eliminating the saturation charge altogether, prolongs battery life but this reduces the runtime. Chargers for consumer products go for maximum capacity and cannot be adjusted; extended service life is perceived less important. Some lower-cost consumer chargers may use the simplified “charge-and-run” method that charges a lithium-ion battery in one hour or less without going to the Stage 2 saturation charge. “Ready” appears when the battery reaches the voltage threshold at Stage 1. State-of-charge (SoC) at this point is about 85 percent, a level that may be sufficient for many users. Certain industrial chargers set the charge voltage threshold lower on purpose to prolong battery life. Table 2 illustrates the estimated capacities when charged to different voltage thresholds with and without saturation charge. </w:t>
      </w:r>
      <w:r w:rsidRPr="00064A0A">
        <w:rPr>
          <w:rFonts w:asciiTheme="majorBidi" w:hAnsiTheme="majorBidi" w:cstheme="majorBidi"/>
          <w:color w:val="333333"/>
        </w:rPr>
        <w:br/>
      </w:r>
      <w:r>
        <w:rPr>
          <w:rFonts w:ascii="Arial" w:hAnsi="Arial" w:cs="Arial"/>
          <w:color w:val="333333"/>
          <w:sz w:val="18"/>
          <w:szCs w:val="18"/>
        </w:rPr>
        <w:t> </w:t>
      </w:r>
    </w:p>
    <w:tbl>
      <w:tblPr>
        <w:tblW w:w="8550" w:type="dxa"/>
        <w:tblCellSpacing w:w="0" w:type="dxa"/>
        <w:shd w:val="clear" w:color="auto" w:fill="FFFFFF"/>
        <w:tblCellMar>
          <w:top w:w="120" w:type="dxa"/>
          <w:left w:w="120" w:type="dxa"/>
          <w:bottom w:w="120" w:type="dxa"/>
          <w:right w:w="120" w:type="dxa"/>
        </w:tblCellMar>
        <w:tblLook w:val="04A0" w:firstRow="1" w:lastRow="0" w:firstColumn="1" w:lastColumn="0" w:noHBand="0" w:noVBand="1"/>
      </w:tblPr>
      <w:tblGrid>
        <w:gridCol w:w="2137"/>
        <w:gridCol w:w="2137"/>
        <w:gridCol w:w="2138"/>
        <w:gridCol w:w="2138"/>
      </w:tblGrid>
      <w:tr w:rsidR="00DF0E32" w14:paraId="6D0E9B36" w14:textId="77777777" w:rsidTr="00DF0E32">
        <w:trPr>
          <w:tblCellSpacing w:w="0" w:type="dxa"/>
        </w:trPr>
        <w:tc>
          <w:tcPr>
            <w:tcW w:w="2010" w:type="dxa"/>
            <w:shd w:val="clear" w:color="auto" w:fill="E0E0E0"/>
            <w:vAlign w:val="center"/>
            <w:hideMark/>
          </w:tcPr>
          <w:p w14:paraId="10779464"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Charge V/cell</w:t>
            </w:r>
          </w:p>
        </w:tc>
        <w:tc>
          <w:tcPr>
            <w:tcW w:w="2010" w:type="dxa"/>
            <w:shd w:val="clear" w:color="auto" w:fill="E0E0E0"/>
            <w:vAlign w:val="center"/>
            <w:hideMark/>
          </w:tcPr>
          <w:p w14:paraId="56847E5E"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Capacity at</w:t>
            </w:r>
            <w:r>
              <w:rPr>
                <w:rFonts w:ascii="Arial" w:hAnsi="Arial" w:cs="Arial"/>
                <w:b/>
                <w:bCs/>
                <w:color w:val="333333"/>
                <w:sz w:val="18"/>
                <w:szCs w:val="18"/>
              </w:rPr>
              <w:br/>
            </w:r>
            <w:r>
              <w:rPr>
                <w:rStyle w:val="Strong"/>
                <w:rFonts w:ascii="Arial" w:hAnsi="Arial" w:cs="Arial"/>
                <w:color w:val="333333"/>
                <w:sz w:val="18"/>
                <w:szCs w:val="18"/>
              </w:rPr>
              <w:t>cut-off voltage*</w:t>
            </w:r>
          </w:p>
        </w:tc>
        <w:tc>
          <w:tcPr>
            <w:tcW w:w="2010" w:type="dxa"/>
            <w:shd w:val="clear" w:color="auto" w:fill="E0E0E0"/>
            <w:vAlign w:val="center"/>
            <w:hideMark/>
          </w:tcPr>
          <w:p w14:paraId="33F0C546"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Charge time</w:t>
            </w:r>
          </w:p>
        </w:tc>
        <w:tc>
          <w:tcPr>
            <w:tcW w:w="2010" w:type="dxa"/>
            <w:shd w:val="clear" w:color="auto" w:fill="E0E0E0"/>
            <w:vAlign w:val="center"/>
            <w:hideMark/>
          </w:tcPr>
          <w:p w14:paraId="36CCE233"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Capacity with full saturation</w:t>
            </w:r>
          </w:p>
        </w:tc>
      </w:tr>
      <w:tr w:rsidR="00DF0E32" w14:paraId="16D318C6" w14:textId="77777777" w:rsidTr="00DF0E32">
        <w:trPr>
          <w:tblCellSpacing w:w="0" w:type="dxa"/>
        </w:trPr>
        <w:tc>
          <w:tcPr>
            <w:tcW w:w="2010" w:type="dxa"/>
            <w:shd w:val="clear" w:color="auto" w:fill="EEEEEE"/>
            <w:vAlign w:val="center"/>
            <w:hideMark/>
          </w:tcPr>
          <w:p w14:paraId="64655AE7"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3.80</w:t>
            </w:r>
          </w:p>
          <w:p w14:paraId="1F5D4C87"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3.90</w:t>
            </w:r>
          </w:p>
          <w:p w14:paraId="594D8D24"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4.00</w:t>
            </w:r>
          </w:p>
          <w:p w14:paraId="0F2C7D77"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4.10</w:t>
            </w:r>
          </w:p>
          <w:p w14:paraId="38D5FA79" w14:textId="77777777" w:rsidR="00DF0E32" w:rsidRDefault="00DF0E32">
            <w:pPr>
              <w:pStyle w:val="NormalWeb"/>
              <w:spacing w:before="0" w:beforeAutospacing="0" w:after="0" w:afterAutospacing="0"/>
              <w:jc w:val="center"/>
              <w:rPr>
                <w:rFonts w:ascii="Arial" w:hAnsi="Arial" w:cs="Arial"/>
                <w:color w:val="333333"/>
                <w:sz w:val="18"/>
                <w:szCs w:val="18"/>
              </w:rPr>
            </w:pPr>
            <w:r>
              <w:rPr>
                <w:rStyle w:val="Strong"/>
                <w:rFonts w:ascii="Arial" w:hAnsi="Arial" w:cs="Arial"/>
                <w:color w:val="333333"/>
                <w:sz w:val="18"/>
                <w:szCs w:val="18"/>
              </w:rPr>
              <w:t>4.20</w:t>
            </w:r>
          </w:p>
        </w:tc>
        <w:tc>
          <w:tcPr>
            <w:tcW w:w="2010" w:type="dxa"/>
            <w:shd w:val="clear" w:color="auto" w:fill="EEEEEE"/>
            <w:vAlign w:val="center"/>
            <w:hideMark/>
          </w:tcPr>
          <w:p w14:paraId="03F6CF4C"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~40%</w:t>
            </w:r>
          </w:p>
          <w:p w14:paraId="2E7B5A32"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~60%</w:t>
            </w:r>
          </w:p>
          <w:p w14:paraId="4D4003DC"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~70%</w:t>
            </w:r>
          </w:p>
          <w:p w14:paraId="2BE0E4A4"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~80%</w:t>
            </w:r>
          </w:p>
          <w:p w14:paraId="6DB0399F"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~85%</w:t>
            </w:r>
          </w:p>
        </w:tc>
        <w:tc>
          <w:tcPr>
            <w:tcW w:w="2010" w:type="dxa"/>
            <w:shd w:val="clear" w:color="auto" w:fill="EEEEEE"/>
            <w:vAlign w:val="center"/>
            <w:hideMark/>
          </w:tcPr>
          <w:p w14:paraId="1C9F84FF"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120 min</w:t>
            </w:r>
          </w:p>
          <w:p w14:paraId="2EBDE468"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135 min</w:t>
            </w:r>
          </w:p>
          <w:p w14:paraId="45F04558"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150 min</w:t>
            </w:r>
          </w:p>
          <w:p w14:paraId="2DA11976"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165 min</w:t>
            </w:r>
          </w:p>
          <w:p w14:paraId="185A8B34"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180 min</w:t>
            </w:r>
          </w:p>
        </w:tc>
        <w:tc>
          <w:tcPr>
            <w:tcW w:w="2010" w:type="dxa"/>
            <w:shd w:val="clear" w:color="auto" w:fill="EEEEEE"/>
            <w:vAlign w:val="center"/>
            <w:hideMark/>
          </w:tcPr>
          <w:p w14:paraId="649AFA5E"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~65%</w:t>
            </w:r>
          </w:p>
          <w:p w14:paraId="2883D5FF"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~75%</w:t>
            </w:r>
          </w:p>
          <w:p w14:paraId="64B5560D"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~80%</w:t>
            </w:r>
          </w:p>
          <w:p w14:paraId="1BB31654"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~90%</w:t>
            </w:r>
          </w:p>
          <w:p w14:paraId="406C53AE" w14:textId="77777777" w:rsidR="00DF0E32" w:rsidRDefault="00DF0E32">
            <w:pPr>
              <w:pStyle w:val="NormalWeb"/>
              <w:spacing w:before="0" w:beforeAutospacing="0" w:after="0" w:afterAutospacing="0"/>
              <w:jc w:val="center"/>
              <w:rPr>
                <w:rFonts w:ascii="Arial" w:hAnsi="Arial" w:cs="Arial"/>
                <w:color w:val="333333"/>
                <w:sz w:val="18"/>
                <w:szCs w:val="18"/>
              </w:rPr>
            </w:pPr>
            <w:r>
              <w:rPr>
                <w:rFonts w:ascii="Arial" w:hAnsi="Arial" w:cs="Arial"/>
                <w:color w:val="333333"/>
                <w:sz w:val="18"/>
                <w:szCs w:val="18"/>
              </w:rPr>
              <w:t>100%</w:t>
            </w:r>
          </w:p>
        </w:tc>
      </w:tr>
    </w:tbl>
    <w:p w14:paraId="4A50D613" w14:textId="77777777" w:rsidR="00064A0A" w:rsidRDefault="00064A0A" w:rsidP="00DF0E32">
      <w:pPr>
        <w:pStyle w:val="NormalWeb"/>
        <w:shd w:val="clear" w:color="auto" w:fill="FFFFFF"/>
        <w:spacing w:before="0" w:beforeAutospacing="0" w:after="0" w:afterAutospacing="0"/>
        <w:rPr>
          <w:rStyle w:val="Strong"/>
          <w:rFonts w:ascii="Arial" w:hAnsi="Arial" w:cs="Arial"/>
          <w:color w:val="5B9BD5" w:themeColor="accent1"/>
          <w:sz w:val="18"/>
          <w:szCs w:val="18"/>
        </w:rPr>
      </w:pPr>
      <w:r>
        <w:rPr>
          <w:rStyle w:val="Strong"/>
          <w:rFonts w:ascii="Arial" w:hAnsi="Arial" w:cs="Arial"/>
          <w:color w:val="5B9BD5" w:themeColor="accent1"/>
          <w:sz w:val="18"/>
          <w:szCs w:val="18"/>
        </w:rPr>
        <w:t xml:space="preserve">               </w:t>
      </w:r>
    </w:p>
    <w:p w14:paraId="3B6A203F" w14:textId="1A49FEE6" w:rsidR="00DF0E32" w:rsidRPr="00064A0A" w:rsidRDefault="00064A0A" w:rsidP="00DF0E32">
      <w:pPr>
        <w:pStyle w:val="NormalWeb"/>
        <w:shd w:val="clear" w:color="auto" w:fill="FFFFFF"/>
        <w:spacing w:before="0" w:beforeAutospacing="0" w:after="0" w:afterAutospacing="0"/>
        <w:rPr>
          <w:rFonts w:asciiTheme="majorBidi" w:hAnsiTheme="majorBidi" w:cstheme="majorBidi"/>
          <w:color w:val="333333"/>
          <w:sz w:val="20"/>
          <w:szCs w:val="20"/>
        </w:rPr>
      </w:pPr>
      <w:r>
        <w:rPr>
          <w:rStyle w:val="Strong"/>
          <w:rFonts w:ascii="Arial" w:hAnsi="Arial" w:cs="Arial"/>
          <w:color w:val="5B9BD5" w:themeColor="accent1"/>
          <w:sz w:val="18"/>
          <w:szCs w:val="18"/>
        </w:rPr>
        <w:t xml:space="preserve">                                           </w:t>
      </w:r>
      <w:r w:rsidR="00DF0E32" w:rsidRPr="00064A0A">
        <w:rPr>
          <w:rStyle w:val="Strong"/>
          <w:rFonts w:asciiTheme="majorBidi" w:hAnsiTheme="majorBidi" w:cstheme="majorBidi"/>
          <w:color w:val="5B9BD5" w:themeColor="accent1"/>
          <w:sz w:val="20"/>
          <w:szCs w:val="20"/>
        </w:rPr>
        <w:t>Table 2</w:t>
      </w:r>
      <w:r w:rsidR="00630C74" w:rsidRPr="00064A0A">
        <w:rPr>
          <w:rStyle w:val="Strong"/>
          <w:rFonts w:asciiTheme="majorBidi" w:hAnsiTheme="majorBidi" w:cstheme="majorBidi"/>
          <w:color w:val="5B9BD5" w:themeColor="accent1"/>
          <w:sz w:val="20"/>
          <w:szCs w:val="20"/>
        </w:rPr>
        <w:t>.1</w:t>
      </w:r>
      <w:r w:rsidR="00DF0E32" w:rsidRPr="00064A0A">
        <w:rPr>
          <w:rStyle w:val="Strong"/>
          <w:rFonts w:asciiTheme="majorBidi" w:hAnsiTheme="majorBidi" w:cstheme="majorBidi"/>
          <w:color w:val="5B9BD5" w:themeColor="accent1"/>
          <w:sz w:val="20"/>
          <w:szCs w:val="20"/>
        </w:rPr>
        <w:t>:</w:t>
      </w:r>
      <w:r w:rsidR="00DF0E32" w:rsidRPr="00064A0A">
        <w:rPr>
          <w:rStyle w:val="Strong"/>
          <w:rFonts w:asciiTheme="majorBidi" w:hAnsiTheme="majorBidi" w:cstheme="majorBidi"/>
          <w:color w:val="333333"/>
          <w:sz w:val="20"/>
          <w:szCs w:val="20"/>
        </w:rPr>
        <w:t xml:space="preserve"> </w:t>
      </w:r>
      <w:r w:rsidR="00DF0E32" w:rsidRPr="00064A0A">
        <w:rPr>
          <w:rStyle w:val="Strong"/>
          <w:rFonts w:asciiTheme="majorBidi" w:hAnsiTheme="majorBidi" w:cstheme="majorBidi"/>
          <w:color w:val="4472C4" w:themeColor="accent5"/>
          <w:sz w:val="20"/>
          <w:szCs w:val="20"/>
        </w:rPr>
        <w:t>Typical charge characteristics of lithium-ion</w:t>
      </w:r>
      <w:r w:rsidR="00DF0E32" w:rsidRPr="00064A0A">
        <w:rPr>
          <w:rStyle w:val="Strong"/>
          <w:rFonts w:asciiTheme="majorBidi" w:hAnsiTheme="majorBidi" w:cstheme="majorBidi"/>
          <w:color w:val="333333"/>
          <w:sz w:val="20"/>
          <w:szCs w:val="20"/>
        </w:rPr>
        <w:t>. </w:t>
      </w:r>
      <w:r w:rsidR="00273052" w:rsidRPr="00064A0A">
        <w:rPr>
          <w:rFonts w:asciiTheme="majorBidi" w:hAnsiTheme="majorBidi" w:cstheme="majorBidi"/>
          <w:color w:val="333333"/>
          <w:sz w:val="20"/>
          <w:szCs w:val="20"/>
        </w:rPr>
        <w:t xml:space="preserve"> </w:t>
      </w:r>
      <w:r w:rsidR="00DF0E32" w:rsidRPr="00064A0A">
        <w:rPr>
          <w:rFonts w:asciiTheme="majorBidi" w:hAnsiTheme="majorBidi" w:cstheme="majorBidi"/>
          <w:color w:val="333333"/>
          <w:sz w:val="20"/>
          <w:szCs w:val="20"/>
        </w:rPr>
        <w:br/>
      </w:r>
      <w:r w:rsidR="00DF0E32" w:rsidRPr="00064A0A">
        <w:rPr>
          <w:rFonts w:asciiTheme="majorBidi" w:hAnsiTheme="majorBidi" w:cstheme="majorBidi"/>
          <w:color w:val="333333"/>
          <w:sz w:val="20"/>
          <w:szCs w:val="20"/>
        </w:rPr>
        <w:br/>
        <w:t> </w:t>
      </w:r>
    </w:p>
    <w:p w14:paraId="7163F331" w14:textId="59797631" w:rsidR="00DF0E32" w:rsidRPr="00064A0A" w:rsidRDefault="00DF0E32" w:rsidP="00064A0A">
      <w:pPr>
        <w:pStyle w:val="NormalWeb"/>
        <w:shd w:val="clear" w:color="auto" w:fill="FFFFFF"/>
        <w:spacing w:before="0" w:beforeAutospacing="0" w:after="0" w:afterAutospacing="0" w:line="360" w:lineRule="auto"/>
        <w:rPr>
          <w:rFonts w:asciiTheme="majorBidi" w:hAnsiTheme="majorBidi" w:cstheme="majorBidi"/>
          <w:color w:val="333333"/>
        </w:rPr>
      </w:pPr>
      <w:r w:rsidRPr="00064A0A">
        <w:rPr>
          <w:rFonts w:asciiTheme="majorBidi" w:hAnsiTheme="majorBidi" w:cstheme="majorBidi"/>
          <w:color w:val="333333"/>
        </w:rPr>
        <w:lastRenderedPageBreak/>
        <w:t xml:space="preserve">When the battery is first put on charge, the voltage shoots up quickly. This behavior can be compared to lifting a weight with a rubber band, causing a lag. The capacity will eventually catch up when the battery is almost fully charged (Figure </w:t>
      </w:r>
      <w:r w:rsidR="00630C74" w:rsidRPr="00064A0A">
        <w:rPr>
          <w:rFonts w:asciiTheme="majorBidi" w:hAnsiTheme="majorBidi" w:cstheme="majorBidi"/>
          <w:color w:val="333333"/>
        </w:rPr>
        <w:t>2.8</w:t>
      </w:r>
      <w:r w:rsidRPr="00064A0A">
        <w:rPr>
          <w:rFonts w:asciiTheme="majorBidi" w:hAnsiTheme="majorBidi" w:cstheme="majorBidi"/>
          <w:color w:val="333333"/>
        </w:rPr>
        <w:t>). This charge characteristic is typical of all batteries. The higher the charge current is, the larger the rubber-band effect will be. Cold temperatures or charging a cell with high internal resistance amplifies the effect.</w:t>
      </w:r>
      <w:r w:rsidRPr="00064A0A">
        <w:rPr>
          <w:rFonts w:asciiTheme="majorBidi" w:hAnsiTheme="majorBidi" w:cstheme="majorBidi"/>
          <w:color w:val="333333"/>
        </w:rPr>
        <w:br/>
        <w:t> </w:t>
      </w:r>
    </w:p>
    <w:tbl>
      <w:tblPr>
        <w:tblW w:w="8550" w:type="dxa"/>
        <w:jc w:val="center"/>
        <w:tblCellSpacing w:w="0" w:type="dxa"/>
        <w:shd w:val="clear" w:color="auto" w:fill="FFFFFF"/>
        <w:tblCellMar>
          <w:left w:w="0" w:type="dxa"/>
          <w:right w:w="0" w:type="dxa"/>
        </w:tblCellMar>
        <w:tblLook w:val="04A0" w:firstRow="1" w:lastRow="0" w:firstColumn="1" w:lastColumn="0" w:noHBand="0" w:noVBand="1"/>
      </w:tblPr>
      <w:tblGrid>
        <w:gridCol w:w="9972"/>
      </w:tblGrid>
      <w:tr w:rsidR="00DF0E32" w14:paraId="65DD4122" w14:textId="77777777" w:rsidTr="00DF0E32">
        <w:trPr>
          <w:tblCellSpacing w:w="0" w:type="dxa"/>
          <w:jc w:val="center"/>
        </w:trPr>
        <w:tc>
          <w:tcPr>
            <w:tcW w:w="6705" w:type="dxa"/>
            <w:shd w:val="clear" w:color="auto" w:fill="FFFFFF"/>
            <w:vAlign w:val="center"/>
            <w:hideMark/>
          </w:tcPr>
          <w:p w14:paraId="227584A1" w14:textId="1C1D7020" w:rsidR="00DF0E32" w:rsidRDefault="00DF0E32">
            <w:pPr>
              <w:rPr>
                <w:rFonts w:ascii="Arial" w:hAnsi="Arial" w:cs="Arial"/>
                <w:color w:val="333333"/>
                <w:sz w:val="18"/>
                <w:szCs w:val="18"/>
              </w:rPr>
            </w:pPr>
            <w:r>
              <w:rPr>
                <w:rFonts w:ascii="Arial" w:hAnsi="Arial" w:cs="Arial"/>
                <w:noProof/>
                <w:color w:val="333333"/>
                <w:sz w:val="18"/>
                <w:szCs w:val="18"/>
              </w:rPr>
              <w:drawing>
                <wp:inline distT="0" distB="0" distL="0" distR="0" wp14:anchorId="6E511D30" wp14:editId="1FA8F7EB">
                  <wp:extent cx="6332220" cy="22479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32220" cy="2247900"/>
                          </a:xfrm>
                          <a:prstGeom prst="rect">
                            <a:avLst/>
                          </a:prstGeom>
                          <a:noFill/>
                          <a:ln>
                            <a:noFill/>
                          </a:ln>
                        </pic:spPr>
                      </pic:pic>
                    </a:graphicData>
                  </a:graphic>
                </wp:inline>
              </w:drawing>
            </w:r>
          </w:p>
          <w:p w14:paraId="116DE8A3" w14:textId="588F5257" w:rsidR="00273052" w:rsidRDefault="00064A0A" w:rsidP="00273052">
            <w:pPr>
              <w:pStyle w:val="NormalWeb"/>
              <w:spacing w:before="0" w:beforeAutospacing="0" w:after="0" w:afterAutospacing="0"/>
              <w:rPr>
                <w:rFonts w:ascii="Arial" w:hAnsi="Arial" w:cs="Arial"/>
                <w:color w:val="333333"/>
                <w:sz w:val="18"/>
                <w:szCs w:val="18"/>
              </w:rPr>
            </w:pPr>
            <w:r>
              <w:rPr>
                <w:rStyle w:val="Strong"/>
                <w:rFonts w:ascii="Arial" w:hAnsi="Arial" w:cs="Arial"/>
                <w:color w:val="5B9BD5" w:themeColor="accent1"/>
                <w:sz w:val="18"/>
                <w:szCs w:val="18"/>
              </w:rPr>
              <w:t xml:space="preserve">                                                    </w:t>
            </w:r>
            <w:r w:rsidR="00DF0E32" w:rsidRPr="00630C74">
              <w:rPr>
                <w:rStyle w:val="Strong"/>
                <w:rFonts w:ascii="Arial" w:hAnsi="Arial" w:cs="Arial"/>
                <w:color w:val="5B9BD5" w:themeColor="accent1"/>
                <w:sz w:val="18"/>
                <w:szCs w:val="18"/>
              </w:rPr>
              <w:t xml:space="preserve">Figure </w:t>
            </w:r>
            <w:r w:rsidR="00630C74" w:rsidRPr="00630C74">
              <w:rPr>
                <w:rStyle w:val="Strong"/>
                <w:rFonts w:ascii="Arial" w:hAnsi="Arial" w:cs="Arial"/>
                <w:color w:val="5B9BD5" w:themeColor="accent1"/>
                <w:sz w:val="18"/>
                <w:szCs w:val="18"/>
              </w:rPr>
              <w:t>2.8</w:t>
            </w:r>
            <w:r w:rsidR="00DF0E32" w:rsidRPr="00630C74">
              <w:rPr>
                <w:rStyle w:val="Strong"/>
                <w:rFonts w:ascii="Arial" w:hAnsi="Arial" w:cs="Arial"/>
                <w:color w:val="5B9BD5" w:themeColor="accent1"/>
                <w:sz w:val="18"/>
                <w:szCs w:val="18"/>
              </w:rPr>
              <w:t>:</w:t>
            </w:r>
            <w:r w:rsidR="00DF0E32">
              <w:rPr>
                <w:rStyle w:val="Strong"/>
                <w:rFonts w:ascii="Arial" w:hAnsi="Arial" w:cs="Arial"/>
                <w:color w:val="333333"/>
                <w:sz w:val="18"/>
                <w:szCs w:val="18"/>
              </w:rPr>
              <w:t> </w:t>
            </w:r>
            <w:r w:rsidR="00DF0E32" w:rsidRPr="00273052">
              <w:rPr>
                <w:rStyle w:val="Strong"/>
                <w:rFonts w:asciiTheme="majorBidi" w:hAnsiTheme="majorBidi" w:cstheme="majorBidi"/>
                <w:color w:val="4472C4" w:themeColor="accent5"/>
                <w:sz w:val="20"/>
                <w:szCs w:val="20"/>
              </w:rPr>
              <w:t>Volts/capacity vs. time when charging lithium-ion.</w:t>
            </w:r>
            <w:r w:rsidR="00DF0E32">
              <w:rPr>
                <w:rFonts w:ascii="Arial" w:hAnsi="Arial" w:cs="Arial"/>
                <w:color w:val="333333"/>
                <w:sz w:val="18"/>
                <w:szCs w:val="18"/>
              </w:rPr>
              <w:br/>
            </w:r>
          </w:p>
          <w:p w14:paraId="40826804" w14:textId="7BFAE4F1" w:rsidR="00DF0E32" w:rsidRDefault="00DF0E32">
            <w:pPr>
              <w:pStyle w:val="NormalWeb"/>
              <w:spacing w:before="0" w:beforeAutospacing="0" w:after="0" w:afterAutospacing="0"/>
              <w:rPr>
                <w:rFonts w:ascii="Arial" w:hAnsi="Arial" w:cs="Arial"/>
                <w:color w:val="333333"/>
                <w:sz w:val="18"/>
                <w:szCs w:val="18"/>
              </w:rPr>
            </w:pPr>
          </w:p>
        </w:tc>
      </w:tr>
    </w:tbl>
    <w:p w14:paraId="7418B3D4" w14:textId="4CED68AD" w:rsidR="00DF0E32" w:rsidRPr="00064A0A" w:rsidRDefault="00DF0E32" w:rsidP="00064A0A">
      <w:pPr>
        <w:pStyle w:val="NormalWeb"/>
        <w:shd w:val="clear" w:color="auto" w:fill="FFFFFF"/>
        <w:spacing w:before="0" w:beforeAutospacing="0" w:after="0" w:afterAutospacing="0" w:line="360" w:lineRule="auto"/>
        <w:rPr>
          <w:rFonts w:asciiTheme="majorBidi" w:hAnsiTheme="majorBidi" w:cstheme="majorBidi"/>
          <w:color w:val="333333"/>
        </w:rPr>
      </w:pPr>
      <w:r>
        <w:rPr>
          <w:rFonts w:ascii="Arial" w:hAnsi="Arial" w:cs="Arial"/>
          <w:color w:val="333333"/>
          <w:sz w:val="18"/>
          <w:szCs w:val="18"/>
        </w:rPr>
        <w:br/>
      </w:r>
      <w:r w:rsidRPr="00064A0A">
        <w:rPr>
          <w:rFonts w:asciiTheme="majorBidi" w:hAnsiTheme="majorBidi" w:cstheme="majorBidi"/>
          <w:color w:val="333333"/>
        </w:rPr>
        <w:t>Estimating SoC by reading the voltage of a charging battery is impractical; measuring the open circuit voltage (OCV) after the battery has rested for a few hours is a better indicator. As with all batteries, temperature affects the OCV, so does the active material of Li-ion. SoC of smartphones, laptops and other devices is estimated by coulomb counting. Li-ion cannot absorb overcharge. When fully charged, the charge current must be cut off. A continuous trickle charge would cause plating of metallic lithium and compromise safety. To minimize stress, keep the lithium-ion battery at the peak cut-off as short as possible.</w:t>
      </w:r>
      <w:r w:rsidR="007A0320" w:rsidRPr="00064A0A">
        <w:rPr>
          <w:rFonts w:asciiTheme="majorBidi" w:hAnsiTheme="majorBidi" w:cstheme="majorBidi"/>
          <w:color w:val="333333"/>
        </w:rPr>
        <w:t xml:space="preserve"> </w:t>
      </w:r>
      <w:r w:rsidRPr="00064A0A">
        <w:rPr>
          <w:rFonts w:asciiTheme="majorBidi" w:hAnsiTheme="majorBidi" w:cstheme="majorBidi"/>
          <w:color w:val="333333"/>
        </w:rPr>
        <w:t>Once the charge is terminated, the battery voltage begins to drop. This eases the voltage stress. Over time, the open circuit voltage will settle to between 3.70V and 3.90V/cell. Note that a Li-ion battery that has received a fully saturated charge will keep the voltage elevated for a longer than one that has not received a saturation charge.When lithium-ion batteries must be left in the charger for operational readiness, some chargers apply a brief topping charge to compensate for the small self-discharge the battery and its protective circuit consume. The charger may kick in when the open circuit voltage drops to 4.05V/cell and turn off again at 4.20V/cell. Chargers made for operational readiness, or standby mode, often let the battery voltage drop to 4.00V/cell and recharge to only 4.05V/cell instead of the full 4.20V/cell. This reduces voltage-related stress and prolongs battery life</w:t>
      </w:r>
      <w:r w:rsidR="007A0320" w:rsidRPr="00064A0A">
        <w:rPr>
          <w:rFonts w:asciiTheme="majorBidi" w:hAnsiTheme="majorBidi" w:cstheme="majorBidi"/>
          <w:color w:val="333333"/>
        </w:rPr>
        <w:t xml:space="preserve"> </w:t>
      </w:r>
      <w:r w:rsidRPr="00064A0A">
        <w:rPr>
          <w:rFonts w:asciiTheme="majorBidi" w:hAnsiTheme="majorBidi" w:cstheme="majorBidi"/>
          <w:color w:val="333333"/>
        </w:rPr>
        <w:t xml:space="preserve">.Some portable devices sit in a charge cradle in the ON position. The current drawn through the device is </w:t>
      </w:r>
      <w:r w:rsidRPr="00064A0A">
        <w:rPr>
          <w:rFonts w:asciiTheme="majorBidi" w:hAnsiTheme="majorBidi" w:cstheme="majorBidi"/>
          <w:color w:val="333333"/>
        </w:rPr>
        <w:lastRenderedPageBreak/>
        <w:t>called the </w:t>
      </w:r>
      <w:r w:rsidRPr="00064A0A">
        <w:rPr>
          <w:rStyle w:val="Emphasis"/>
          <w:rFonts w:asciiTheme="majorBidi" w:hAnsiTheme="majorBidi" w:cstheme="majorBidi"/>
          <w:color w:val="333333"/>
        </w:rPr>
        <w:t>parasitic load </w:t>
      </w:r>
      <w:r w:rsidRPr="00064A0A">
        <w:rPr>
          <w:rFonts w:asciiTheme="majorBidi" w:hAnsiTheme="majorBidi" w:cstheme="majorBidi"/>
          <w:color w:val="333333"/>
        </w:rPr>
        <w:t>and can distort the charge cycle. Battery manufacturers advise against parasitic loads while charging because they induce mini-cycles. This cannot always be avoided and a laptop connected to the AC main is such a case. The battery might be charged to 4.20V/cell and then discharged by the device. The stress level on the battery is high because the cycles occur at the high-voltage threshold, often also at elevated temperature.</w:t>
      </w:r>
      <w:r w:rsidR="007A0320" w:rsidRPr="00064A0A">
        <w:rPr>
          <w:rFonts w:asciiTheme="majorBidi" w:hAnsiTheme="majorBidi" w:cstheme="majorBidi"/>
          <w:color w:val="333333"/>
        </w:rPr>
        <w:t xml:space="preserve"> </w:t>
      </w:r>
      <w:r w:rsidRPr="00064A0A">
        <w:rPr>
          <w:rFonts w:asciiTheme="majorBidi" w:hAnsiTheme="majorBidi" w:cstheme="majorBidi"/>
          <w:color w:val="333333"/>
        </w:rPr>
        <w:t>A portable device should be turned off during charge. This allows the battery to reach the set voltage threshold and current saturation point unhindered. A parasitic load confuses the charger by depressing the battery voltage and preventing the current in the saturation stage to drop low enough by drawing a leakage current. A battery may be fully charged, but the prevailing conditions will prompt a continued charge, causing stress.</w:t>
      </w:r>
      <w:r w:rsidRPr="007A0320">
        <w:rPr>
          <w:rFonts w:asciiTheme="majorBidi" w:hAnsiTheme="majorBidi" w:cstheme="majorBidi"/>
          <w:color w:val="333333"/>
          <w:sz w:val="22"/>
          <w:szCs w:val="22"/>
        </w:rPr>
        <w:br/>
        <w:t> </w:t>
      </w:r>
    </w:p>
    <w:p w14:paraId="72B7BD3B" w14:textId="77777777" w:rsidR="00DF0E32" w:rsidRPr="00064A0A" w:rsidRDefault="00DF0E32" w:rsidP="00064A0A">
      <w:pPr>
        <w:pStyle w:val="Heading4"/>
        <w:rPr>
          <w:b/>
          <w:bCs/>
          <w:sz w:val="28"/>
          <w:szCs w:val="36"/>
        </w:rPr>
      </w:pPr>
      <w:bookmarkStart w:id="49" w:name="_Toc38657292"/>
      <w:bookmarkStart w:id="50" w:name="_Toc38657555"/>
      <w:r w:rsidRPr="00064A0A">
        <w:rPr>
          <w:b/>
          <w:bCs/>
          <w:sz w:val="28"/>
          <w:szCs w:val="36"/>
        </w:rPr>
        <w:t>Charging Non-cobalt-blended Li-ion</w:t>
      </w:r>
      <w:bookmarkEnd w:id="49"/>
      <w:bookmarkEnd w:id="50"/>
    </w:p>
    <w:p w14:paraId="0DE36BF6" w14:textId="5E8BD4A0" w:rsidR="00DF0E32" w:rsidRPr="00064A0A" w:rsidRDefault="00DF0E32" w:rsidP="00064A0A">
      <w:pPr>
        <w:pStyle w:val="NormalWeb"/>
        <w:shd w:val="clear" w:color="auto" w:fill="FFFFFF"/>
        <w:spacing w:before="0" w:beforeAutospacing="0" w:after="0" w:afterAutospacing="0" w:line="360" w:lineRule="auto"/>
        <w:rPr>
          <w:rFonts w:asciiTheme="majorBidi" w:hAnsiTheme="majorBidi" w:cstheme="majorBidi"/>
          <w:color w:val="333333"/>
        </w:rPr>
      </w:pPr>
      <w:r w:rsidRPr="00064A0A">
        <w:rPr>
          <w:rFonts w:asciiTheme="majorBidi" w:hAnsiTheme="majorBidi" w:cstheme="majorBidi"/>
          <w:color w:val="333333"/>
        </w:rPr>
        <w:t>While the traditional lithium-ion has a nominal cell voltage of 3.60V, Li-phosphate (LiFePO) makes an exception with a nominal cell voltage of 3.20V and charging to 3.65V. Relatively new is the Li-titanate (LTO) with a nominal cell voltage of 2.40V and charging to 2.85V. Chargers for these non cobalt-blended Li-ions are not compatible with regular 3.60-volt Li-ion. Provision must be made to identify the systems and provide the correct voltage charging. A 3.60-volt lithium battery in a charger designed for Li-phosphate would not receive sufficient charge; a Li-phosphate in a regular charger would cause overcharge.</w:t>
      </w:r>
      <w:r w:rsidRPr="00064A0A">
        <w:rPr>
          <w:rFonts w:asciiTheme="majorBidi" w:hAnsiTheme="majorBidi" w:cstheme="majorBidi"/>
          <w:color w:val="333333"/>
        </w:rPr>
        <w:br/>
        <w:t> </w:t>
      </w:r>
    </w:p>
    <w:p w14:paraId="68B162A7" w14:textId="77777777" w:rsidR="00DF0E32" w:rsidRPr="00064A0A" w:rsidRDefault="00DF0E32" w:rsidP="00064A0A">
      <w:pPr>
        <w:pStyle w:val="Heading4"/>
        <w:rPr>
          <w:b/>
          <w:bCs/>
          <w:sz w:val="28"/>
          <w:szCs w:val="36"/>
        </w:rPr>
      </w:pPr>
      <w:bookmarkStart w:id="51" w:name="_Toc38657293"/>
      <w:bookmarkStart w:id="52" w:name="_Toc38657556"/>
      <w:r w:rsidRPr="00064A0A">
        <w:rPr>
          <w:b/>
          <w:bCs/>
          <w:sz w:val="28"/>
          <w:szCs w:val="36"/>
        </w:rPr>
        <w:t>Overcharging Lithium-ion</w:t>
      </w:r>
      <w:bookmarkEnd w:id="51"/>
      <w:bookmarkEnd w:id="52"/>
    </w:p>
    <w:p w14:paraId="7F1EFBEB" w14:textId="77777777" w:rsidR="00855331" w:rsidRDefault="00DF0E32" w:rsidP="00064A0A">
      <w:pPr>
        <w:pStyle w:val="NormalWeb"/>
        <w:shd w:val="clear" w:color="auto" w:fill="FFFFFF"/>
        <w:spacing w:before="0" w:beforeAutospacing="0" w:after="0" w:afterAutospacing="0" w:line="360" w:lineRule="auto"/>
        <w:rPr>
          <w:rFonts w:asciiTheme="majorBidi" w:hAnsiTheme="majorBidi" w:cstheme="majorBidi"/>
          <w:color w:val="333333"/>
          <w:sz w:val="22"/>
          <w:szCs w:val="22"/>
        </w:rPr>
      </w:pPr>
      <w:r w:rsidRPr="00064A0A">
        <w:rPr>
          <w:rFonts w:asciiTheme="majorBidi" w:hAnsiTheme="majorBidi" w:cstheme="majorBidi"/>
          <w:color w:val="333333"/>
        </w:rPr>
        <w:t>Lithium-ion operates safely within the designated operating voltages; however, the battery becomes unstable if inadvertently charged to a higher than specified voltage. Prolonged charging above 4.30V on a Li-ion designed for 4.20V/cell will plate metallic lithium on the anode. The cathode material becomes an oxidizing agent, loses stability and produces carbon dioxide (CO2). The cell pressure rises and if the charge is allowed to continue, the current interrupt device (CID) responsible for cell safety disconnects at 1,000–1,380kPa (145–200psi). Should the pressure rise further, the safety membrane on some Li-ion bursts open at about 3,450kPa (500psi) and the cell might eventually vent with flame. Venting with flame is connected with elevated temperature. A fully charged battery has a lower thermal runaway temperature and will vent sooner than one that is partially charged. All lithium-based batteries are safer at a lower charge, and this is why authorities will mandate air shipment of Li-ion at 30 percent state-of-charge rather than at full charge.</w:t>
      </w:r>
      <w:r w:rsidR="007A0320" w:rsidRPr="00064A0A">
        <w:rPr>
          <w:rFonts w:asciiTheme="majorBidi" w:hAnsiTheme="majorBidi" w:cstheme="majorBidi"/>
          <w:color w:val="333333"/>
        </w:rPr>
        <w:t xml:space="preserve"> </w:t>
      </w:r>
      <w:r w:rsidRPr="00064A0A">
        <w:rPr>
          <w:rFonts w:asciiTheme="majorBidi" w:hAnsiTheme="majorBidi" w:cstheme="majorBidi"/>
          <w:color w:val="333333"/>
        </w:rPr>
        <w:t xml:space="preserve">The threshold for Li-cobalt at full charge is 130–150ºC (266–302ºF); nickel-manganese-cobalt (NMC) is 170–180ºC (338–356ºF) and Li-manganese is about 250ºC (482ºF). Li-phosphate enjoys similar and better temperature stabilities than manganese. (See also BU-304a: Safety Concerns with Li-ion and BU-304b: Making Lithium-ion Safe.).Lithium-ion is not the </w:t>
      </w:r>
      <w:r w:rsidRPr="00064A0A">
        <w:rPr>
          <w:rFonts w:asciiTheme="majorBidi" w:hAnsiTheme="majorBidi" w:cstheme="majorBidi"/>
          <w:color w:val="333333"/>
        </w:rPr>
        <w:lastRenderedPageBreak/>
        <w:t>only battery that poses a safety hazard if overcharged. Lead- and nickel-based batteries are also known to melt down and cause fire if improperly handled. Properly designed charging equipment is paramount for all battery systems and temperature sensing is a reliable watchman.</w:t>
      </w:r>
      <w:r w:rsidRPr="007A0320">
        <w:rPr>
          <w:rFonts w:asciiTheme="majorBidi" w:hAnsiTheme="majorBidi" w:cstheme="majorBidi"/>
          <w:color w:val="333333"/>
          <w:sz w:val="22"/>
          <w:szCs w:val="22"/>
        </w:rPr>
        <w:br/>
      </w:r>
    </w:p>
    <w:p w14:paraId="16399553" w14:textId="77777777" w:rsidR="00855331" w:rsidRDefault="00855331" w:rsidP="00DF0E32">
      <w:pPr>
        <w:pStyle w:val="NormalWeb"/>
        <w:shd w:val="clear" w:color="auto" w:fill="FFFFFF"/>
        <w:spacing w:before="0" w:beforeAutospacing="0" w:after="0" w:afterAutospacing="0"/>
        <w:rPr>
          <w:rFonts w:asciiTheme="majorBidi" w:hAnsiTheme="majorBidi" w:cstheme="majorBidi"/>
          <w:color w:val="333333"/>
          <w:sz w:val="22"/>
          <w:szCs w:val="22"/>
        </w:rPr>
      </w:pPr>
    </w:p>
    <w:p w14:paraId="782299E6" w14:textId="20264E91" w:rsidR="00DF0E32" w:rsidRDefault="00DF0E32" w:rsidP="00DF0E32">
      <w:pPr>
        <w:pStyle w:val="NormalWeb"/>
        <w:shd w:val="clear" w:color="auto" w:fill="FFFFFF"/>
        <w:spacing w:before="0" w:beforeAutospacing="0" w:after="0" w:afterAutospacing="0"/>
        <w:rPr>
          <w:rFonts w:asciiTheme="majorBidi" w:hAnsiTheme="majorBidi" w:cstheme="majorBidi"/>
          <w:color w:val="333333"/>
          <w:sz w:val="22"/>
          <w:szCs w:val="22"/>
        </w:rPr>
      </w:pPr>
      <w:r w:rsidRPr="007A0320">
        <w:rPr>
          <w:rFonts w:asciiTheme="majorBidi" w:hAnsiTheme="majorBidi" w:cstheme="majorBidi"/>
          <w:color w:val="333333"/>
          <w:sz w:val="22"/>
          <w:szCs w:val="22"/>
        </w:rPr>
        <w:t> </w:t>
      </w:r>
    </w:p>
    <w:p w14:paraId="78A0CD11" w14:textId="4BE7EE73" w:rsidR="00AD35D3" w:rsidRDefault="00AD35D3" w:rsidP="00DF0E32">
      <w:pPr>
        <w:pStyle w:val="NormalWeb"/>
        <w:shd w:val="clear" w:color="auto" w:fill="FFFFFF"/>
        <w:spacing w:before="0" w:beforeAutospacing="0" w:after="0" w:afterAutospacing="0"/>
        <w:rPr>
          <w:rFonts w:asciiTheme="majorBidi" w:hAnsiTheme="majorBidi" w:cstheme="majorBidi"/>
          <w:color w:val="333333"/>
          <w:sz w:val="22"/>
          <w:szCs w:val="22"/>
        </w:rPr>
      </w:pPr>
    </w:p>
    <w:p w14:paraId="1BB39390" w14:textId="5330B05C" w:rsidR="00AD35D3" w:rsidRDefault="00AD35D3" w:rsidP="00DF0E32">
      <w:pPr>
        <w:pStyle w:val="NormalWeb"/>
        <w:shd w:val="clear" w:color="auto" w:fill="FFFFFF"/>
        <w:spacing w:before="0" w:beforeAutospacing="0" w:after="0" w:afterAutospacing="0"/>
        <w:rPr>
          <w:rFonts w:asciiTheme="majorBidi" w:hAnsiTheme="majorBidi" w:cstheme="majorBidi"/>
          <w:color w:val="333333"/>
          <w:sz w:val="22"/>
          <w:szCs w:val="22"/>
        </w:rPr>
      </w:pPr>
    </w:p>
    <w:p w14:paraId="0DEAAA58" w14:textId="7E959B2D" w:rsidR="00AD35D3" w:rsidRDefault="00AD35D3" w:rsidP="00DF0E32">
      <w:pPr>
        <w:pStyle w:val="NormalWeb"/>
        <w:shd w:val="clear" w:color="auto" w:fill="FFFFFF"/>
        <w:spacing w:before="0" w:beforeAutospacing="0" w:after="0" w:afterAutospacing="0"/>
        <w:rPr>
          <w:rFonts w:asciiTheme="majorBidi" w:hAnsiTheme="majorBidi" w:cstheme="majorBidi"/>
          <w:color w:val="333333"/>
          <w:sz w:val="22"/>
          <w:szCs w:val="22"/>
        </w:rPr>
      </w:pPr>
    </w:p>
    <w:p w14:paraId="4C6F09CE" w14:textId="77777777" w:rsidR="00AD35D3" w:rsidRPr="007A0320" w:rsidRDefault="00AD35D3" w:rsidP="00DF0E32">
      <w:pPr>
        <w:pStyle w:val="NormalWeb"/>
        <w:shd w:val="clear" w:color="auto" w:fill="FFFFFF"/>
        <w:spacing w:before="0" w:beforeAutospacing="0" w:after="0" w:afterAutospacing="0"/>
        <w:rPr>
          <w:rFonts w:asciiTheme="majorBidi" w:hAnsiTheme="majorBidi" w:cstheme="majorBidi"/>
          <w:color w:val="333333"/>
          <w:sz w:val="22"/>
          <w:szCs w:val="22"/>
        </w:rPr>
      </w:pPr>
    </w:p>
    <w:p w14:paraId="627708B6" w14:textId="77777777" w:rsidR="00DF0E32" w:rsidRDefault="00DF0E32" w:rsidP="00762717">
      <w:pPr>
        <w:pStyle w:val="Heading1NoNumber"/>
      </w:pPr>
      <w:bookmarkStart w:id="53" w:name="_Toc38657294"/>
      <w:bookmarkStart w:id="54" w:name="_Toc38657557"/>
      <w:bookmarkStart w:id="55" w:name="_Toc58341206"/>
      <w:r>
        <w:t>Summary</w:t>
      </w:r>
      <w:bookmarkEnd w:id="53"/>
      <w:bookmarkEnd w:id="54"/>
      <w:bookmarkEnd w:id="55"/>
    </w:p>
    <w:p w14:paraId="49A88387" w14:textId="266BD365" w:rsidR="00DF0E32" w:rsidRPr="00762717" w:rsidRDefault="00DF0E32" w:rsidP="00762717">
      <w:pPr>
        <w:pStyle w:val="NormalWeb"/>
        <w:shd w:val="clear" w:color="auto" w:fill="FFFFFF"/>
        <w:spacing w:before="0" w:beforeAutospacing="0" w:after="0" w:afterAutospacing="0" w:line="360" w:lineRule="auto"/>
        <w:rPr>
          <w:rFonts w:asciiTheme="majorBidi" w:hAnsiTheme="majorBidi" w:cstheme="majorBidi"/>
          <w:color w:val="333333"/>
        </w:rPr>
      </w:pPr>
      <w:r w:rsidRPr="00762717">
        <w:rPr>
          <w:rFonts w:asciiTheme="majorBidi" w:hAnsiTheme="majorBidi" w:cstheme="majorBidi"/>
          <w:color w:val="333333"/>
        </w:rPr>
        <w:t>Charging lithium-ion batteries is simpler than nickel-based systems. The charge circuit is straight forward; voltage and current limitations are easier to accommodate than analyzing complex voltage signatures, which change as the battery ages. The charge process can be intermittent, and Li-ion does not need saturation as is the case with lead acid. This offers a major advantage for renewable energy storage such as a solar panel and wind turbine, which cannot always fully charge the battery. The absence of trickle charge further simplifies the charger. Equalizing charger, as is required with lead acid, is not necessary with Li-ion. Consumer and most industrial Li-ion chargers charge the battery fully. They do not offer adjustable end-of-charge voltages that would prolong the service life of Li-ion by lowering the end charge voltage and accepting a shorter runtime. Device manufacturers fear that such an option would complicate the charger. </w:t>
      </w:r>
    </w:p>
    <w:p w14:paraId="0C4D8F95" w14:textId="77777777" w:rsidR="00B61B13" w:rsidRDefault="00B61B13" w:rsidP="00B61B13">
      <w:pPr>
        <w:pStyle w:val="ListParagraph"/>
        <w:spacing w:line="360" w:lineRule="auto"/>
        <w:ind w:left="1440"/>
        <w:rPr>
          <w:color w:val="000000" w:themeColor="text1"/>
          <w:sz w:val="24"/>
        </w:rPr>
      </w:pPr>
    </w:p>
    <w:p w14:paraId="7AA983F6" w14:textId="79479D91" w:rsidR="0087507D" w:rsidRDefault="0087507D" w:rsidP="00B61B13">
      <w:pPr>
        <w:pStyle w:val="ListParagraph"/>
        <w:spacing w:line="360" w:lineRule="auto"/>
        <w:ind w:left="1440"/>
        <w:rPr>
          <w:color w:val="000000" w:themeColor="text1"/>
          <w:sz w:val="24"/>
        </w:rPr>
      </w:pPr>
    </w:p>
    <w:p w14:paraId="4B74CA52" w14:textId="10D93254" w:rsidR="00426B5A" w:rsidRDefault="00426B5A" w:rsidP="00B61B13">
      <w:pPr>
        <w:pStyle w:val="ListParagraph"/>
        <w:spacing w:line="360" w:lineRule="auto"/>
        <w:ind w:left="1440"/>
        <w:rPr>
          <w:color w:val="000000" w:themeColor="text1"/>
          <w:sz w:val="24"/>
        </w:rPr>
      </w:pPr>
    </w:p>
    <w:p w14:paraId="776C6A53" w14:textId="1537D9A2" w:rsidR="00426B5A" w:rsidRDefault="00426B5A" w:rsidP="00B61B13">
      <w:pPr>
        <w:pStyle w:val="ListParagraph"/>
        <w:spacing w:line="360" w:lineRule="auto"/>
        <w:ind w:left="1440"/>
        <w:rPr>
          <w:color w:val="000000" w:themeColor="text1"/>
          <w:sz w:val="24"/>
        </w:rPr>
      </w:pPr>
    </w:p>
    <w:p w14:paraId="2884165B" w14:textId="77777777" w:rsidR="00426B5A" w:rsidRPr="0087507D" w:rsidRDefault="00426B5A" w:rsidP="00B61B13">
      <w:pPr>
        <w:pStyle w:val="ListParagraph"/>
        <w:spacing w:line="360" w:lineRule="auto"/>
        <w:ind w:left="1440"/>
        <w:rPr>
          <w:color w:val="000000" w:themeColor="text1"/>
          <w:sz w:val="24"/>
        </w:rPr>
      </w:pPr>
    </w:p>
    <w:p w14:paraId="2E9B3A66" w14:textId="5AD7F26F" w:rsidR="00BC1487" w:rsidRDefault="00BC1487" w:rsidP="00800570"/>
    <w:p w14:paraId="297C7AEC" w14:textId="2784671C" w:rsidR="00AD35D3" w:rsidRDefault="00AD35D3" w:rsidP="00800570"/>
    <w:p w14:paraId="1D745991" w14:textId="139CD297" w:rsidR="00AD35D3" w:rsidRDefault="00AD35D3" w:rsidP="00800570"/>
    <w:p w14:paraId="0247A634" w14:textId="11BFC6FA" w:rsidR="00AD35D3" w:rsidRDefault="00AD35D3" w:rsidP="00800570"/>
    <w:p w14:paraId="05410D23" w14:textId="2BA1B78E" w:rsidR="00AD35D3" w:rsidRDefault="00AD35D3" w:rsidP="00800570"/>
    <w:p w14:paraId="760B9322" w14:textId="3518634F" w:rsidR="00AD35D3" w:rsidRDefault="00AD35D3" w:rsidP="00800570"/>
    <w:p w14:paraId="03A68D2B" w14:textId="27825854" w:rsidR="00AD35D3" w:rsidRDefault="00AD35D3" w:rsidP="00800570"/>
    <w:p w14:paraId="4E8360B6" w14:textId="212209ED" w:rsidR="00AD35D3" w:rsidRDefault="00AD35D3" w:rsidP="00800570"/>
    <w:p w14:paraId="31E37A7A" w14:textId="7EDE68B1" w:rsidR="00AD35D3" w:rsidRDefault="00AD35D3" w:rsidP="00800570"/>
    <w:p w14:paraId="35634E5B" w14:textId="3DC1BCDF" w:rsidR="00AD35D3" w:rsidRDefault="00AD35D3" w:rsidP="00800570"/>
    <w:p w14:paraId="4C77793F" w14:textId="77777777" w:rsidR="00AD35D3" w:rsidRDefault="00AD35D3" w:rsidP="00800570"/>
    <w:p w14:paraId="18C16B64" w14:textId="7E11C35F" w:rsidR="00BC1487" w:rsidRDefault="00BC1487" w:rsidP="00800570"/>
    <w:p w14:paraId="255D34FA" w14:textId="03C62EBE" w:rsidR="00BC1487" w:rsidRDefault="00BC1487" w:rsidP="00800570"/>
    <w:p w14:paraId="6D4C5B31" w14:textId="7C14B4E6" w:rsidR="00963651" w:rsidRDefault="00963651" w:rsidP="00800570"/>
    <w:p w14:paraId="14FD22A6" w14:textId="4E26F619" w:rsidR="007F2D87" w:rsidRDefault="007F2D87" w:rsidP="00800570"/>
    <w:p w14:paraId="47BBF4F9" w14:textId="10B1D0C6" w:rsidR="007F2D87" w:rsidRDefault="007F2D87" w:rsidP="00800570"/>
    <w:p w14:paraId="10A2E704" w14:textId="548548F0" w:rsidR="007F2D87" w:rsidRDefault="007F2D87" w:rsidP="00800570"/>
    <w:p w14:paraId="705A063F" w14:textId="06323427" w:rsidR="007F2D87" w:rsidRDefault="007F2D87" w:rsidP="00AD35D3">
      <w:pPr>
        <w:pStyle w:val="Heading2"/>
      </w:pPr>
      <w:bookmarkStart w:id="56" w:name="_Toc58341207"/>
      <w:r>
        <w:lastRenderedPageBreak/>
        <w:t>Cost of the System</w:t>
      </w:r>
      <w:bookmarkEnd w:id="56"/>
      <w:r>
        <w:t xml:space="preserve"> </w:t>
      </w:r>
    </w:p>
    <w:p w14:paraId="184BF9C7" w14:textId="1D488CA8" w:rsidR="007F2D87" w:rsidRDefault="007F2D87" w:rsidP="00800570"/>
    <w:p w14:paraId="09068B7A" w14:textId="5B218536" w:rsidR="007F2D87" w:rsidRDefault="007F2D87" w:rsidP="00800570"/>
    <w:p w14:paraId="300043CE" w14:textId="153611DA" w:rsidR="007F2D87" w:rsidRDefault="007F2D87" w:rsidP="00800570"/>
    <w:tbl>
      <w:tblPr>
        <w:tblStyle w:val="GridTable6Colorful-Accent5"/>
        <w:tblW w:w="0" w:type="auto"/>
        <w:tblLook w:val="04A0" w:firstRow="1" w:lastRow="0" w:firstColumn="1" w:lastColumn="0" w:noHBand="0" w:noVBand="1"/>
      </w:tblPr>
      <w:tblGrid>
        <w:gridCol w:w="4981"/>
        <w:gridCol w:w="4981"/>
      </w:tblGrid>
      <w:tr w:rsidR="007F2D87" w14:paraId="4D6144F1" w14:textId="77777777" w:rsidTr="00762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6A329302" w14:textId="07785371" w:rsidR="007F2D87" w:rsidRPr="00A9245A" w:rsidRDefault="00A9245A" w:rsidP="00A9245A">
            <w:pPr>
              <w:jc w:val="center"/>
              <w:rPr>
                <w:sz w:val="28"/>
                <w:szCs w:val="36"/>
              </w:rPr>
            </w:pPr>
            <w:r w:rsidRPr="00A9245A">
              <w:rPr>
                <w:sz w:val="28"/>
                <w:szCs w:val="36"/>
              </w:rPr>
              <w:t>Part</w:t>
            </w:r>
          </w:p>
        </w:tc>
        <w:tc>
          <w:tcPr>
            <w:tcW w:w="4981" w:type="dxa"/>
          </w:tcPr>
          <w:p w14:paraId="313EB2E2" w14:textId="653A3564" w:rsidR="007F2D87" w:rsidRPr="00A9245A" w:rsidRDefault="00A9245A" w:rsidP="00A9245A">
            <w:pPr>
              <w:jc w:val="center"/>
              <w:cnfStyle w:val="100000000000" w:firstRow="1" w:lastRow="0" w:firstColumn="0" w:lastColumn="0" w:oddVBand="0" w:evenVBand="0" w:oddHBand="0" w:evenHBand="0" w:firstRowFirstColumn="0" w:firstRowLastColumn="0" w:lastRowFirstColumn="0" w:lastRowLastColumn="0"/>
              <w:rPr>
                <w:sz w:val="28"/>
                <w:szCs w:val="36"/>
              </w:rPr>
            </w:pPr>
            <w:r w:rsidRPr="00A9245A">
              <w:rPr>
                <w:sz w:val="28"/>
                <w:szCs w:val="36"/>
              </w:rPr>
              <w:t>Price (SR)</w:t>
            </w:r>
          </w:p>
        </w:tc>
      </w:tr>
      <w:tr w:rsidR="007F2D87" w14:paraId="76DE2ED5" w14:textId="77777777" w:rsidTr="00762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279EBE46" w14:textId="185EEE79" w:rsidR="007F2D87" w:rsidRPr="00A9245A" w:rsidRDefault="00784D0E" w:rsidP="00784D0E">
            <w:pPr>
              <w:jc w:val="center"/>
              <w:rPr>
                <w:sz w:val="28"/>
                <w:szCs w:val="36"/>
              </w:rPr>
            </w:pPr>
            <w:r>
              <w:rPr>
                <w:sz w:val="28"/>
                <w:szCs w:val="36"/>
              </w:rPr>
              <w:t>Silicon</w:t>
            </w:r>
            <w:r w:rsidR="00A9245A" w:rsidRPr="00A9245A">
              <w:rPr>
                <w:sz w:val="28"/>
                <w:szCs w:val="36"/>
              </w:rPr>
              <w:t xml:space="preserve"> solar Cell</w:t>
            </w:r>
          </w:p>
        </w:tc>
        <w:tc>
          <w:tcPr>
            <w:tcW w:w="4981" w:type="dxa"/>
          </w:tcPr>
          <w:p w14:paraId="0FF64C6A" w14:textId="5E5915F0" w:rsidR="007F2D87" w:rsidRPr="00A9245A" w:rsidRDefault="00523934" w:rsidP="00A9245A">
            <w:pPr>
              <w:jc w:val="center"/>
              <w:cnfStyle w:val="000000100000" w:firstRow="0" w:lastRow="0" w:firstColumn="0" w:lastColumn="0" w:oddVBand="0" w:evenVBand="0" w:oddHBand="1" w:evenHBand="0" w:firstRowFirstColumn="0" w:firstRowLastColumn="0" w:lastRowFirstColumn="0" w:lastRowLastColumn="0"/>
              <w:rPr>
                <w:sz w:val="28"/>
                <w:szCs w:val="36"/>
              </w:rPr>
            </w:pPr>
            <w:r>
              <w:rPr>
                <w:sz w:val="28"/>
                <w:szCs w:val="36"/>
              </w:rPr>
              <w:t>55</w:t>
            </w:r>
          </w:p>
        </w:tc>
      </w:tr>
      <w:tr w:rsidR="007F2D87" w14:paraId="37BFED02" w14:textId="77777777" w:rsidTr="00762717">
        <w:tc>
          <w:tcPr>
            <w:cnfStyle w:val="001000000000" w:firstRow="0" w:lastRow="0" w:firstColumn="1" w:lastColumn="0" w:oddVBand="0" w:evenVBand="0" w:oddHBand="0" w:evenHBand="0" w:firstRowFirstColumn="0" w:firstRowLastColumn="0" w:lastRowFirstColumn="0" w:lastRowLastColumn="0"/>
            <w:tcW w:w="4981" w:type="dxa"/>
          </w:tcPr>
          <w:p w14:paraId="44B7A7A7" w14:textId="6448BACF" w:rsidR="007F2D87" w:rsidRPr="00A9245A" w:rsidRDefault="00A9245A" w:rsidP="00A9245A">
            <w:pPr>
              <w:jc w:val="center"/>
              <w:rPr>
                <w:sz w:val="28"/>
                <w:szCs w:val="36"/>
              </w:rPr>
            </w:pPr>
            <w:r w:rsidRPr="00A9245A">
              <w:rPr>
                <w:sz w:val="28"/>
                <w:szCs w:val="36"/>
              </w:rPr>
              <w:t>DC to DC Converter</w:t>
            </w:r>
          </w:p>
        </w:tc>
        <w:tc>
          <w:tcPr>
            <w:tcW w:w="4981" w:type="dxa"/>
          </w:tcPr>
          <w:p w14:paraId="54A77853" w14:textId="0151DFDC" w:rsidR="007F2D87" w:rsidRPr="00A9245A" w:rsidRDefault="00523934" w:rsidP="00A9245A">
            <w:pPr>
              <w:jc w:val="center"/>
              <w:cnfStyle w:val="000000000000" w:firstRow="0" w:lastRow="0" w:firstColumn="0" w:lastColumn="0" w:oddVBand="0" w:evenVBand="0" w:oddHBand="0" w:evenHBand="0" w:firstRowFirstColumn="0" w:firstRowLastColumn="0" w:lastRowFirstColumn="0" w:lastRowLastColumn="0"/>
              <w:rPr>
                <w:sz w:val="28"/>
                <w:szCs w:val="36"/>
              </w:rPr>
            </w:pPr>
            <w:r>
              <w:rPr>
                <w:sz w:val="28"/>
                <w:szCs w:val="36"/>
              </w:rPr>
              <w:t>35</w:t>
            </w:r>
          </w:p>
        </w:tc>
      </w:tr>
      <w:tr w:rsidR="007F2D87" w14:paraId="66A7235E" w14:textId="77777777" w:rsidTr="007627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58F42BEF" w14:textId="19F0C132" w:rsidR="007F2D87" w:rsidRPr="00A9245A" w:rsidRDefault="00A9245A" w:rsidP="00A9245A">
            <w:pPr>
              <w:jc w:val="center"/>
              <w:rPr>
                <w:sz w:val="28"/>
                <w:szCs w:val="36"/>
              </w:rPr>
            </w:pPr>
            <w:r w:rsidRPr="00A9245A">
              <w:rPr>
                <w:sz w:val="28"/>
                <w:szCs w:val="36"/>
              </w:rPr>
              <w:t>Load (charger)</w:t>
            </w:r>
          </w:p>
        </w:tc>
        <w:tc>
          <w:tcPr>
            <w:tcW w:w="4981" w:type="dxa"/>
          </w:tcPr>
          <w:p w14:paraId="2A46513C" w14:textId="4C8FB9B6" w:rsidR="007F2D87" w:rsidRPr="00A9245A" w:rsidRDefault="00523934" w:rsidP="00A9245A">
            <w:pPr>
              <w:jc w:val="center"/>
              <w:cnfStyle w:val="000000100000" w:firstRow="0" w:lastRow="0" w:firstColumn="0" w:lastColumn="0" w:oddVBand="0" w:evenVBand="0" w:oddHBand="1" w:evenHBand="0" w:firstRowFirstColumn="0" w:firstRowLastColumn="0" w:lastRowFirstColumn="0" w:lastRowLastColumn="0"/>
              <w:rPr>
                <w:sz w:val="28"/>
                <w:szCs w:val="36"/>
              </w:rPr>
            </w:pPr>
            <w:r>
              <w:rPr>
                <w:sz w:val="28"/>
                <w:szCs w:val="36"/>
              </w:rPr>
              <w:t>90</w:t>
            </w:r>
          </w:p>
        </w:tc>
      </w:tr>
    </w:tbl>
    <w:p w14:paraId="56578DC5" w14:textId="0978CC53" w:rsidR="007F2D87" w:rsidRDefault="00C13A88" w:rsidP="00800570">
      <w:r w:rsidRPr="00951FF9">
        <w:rPr>
          <w:noProof/>
          <w:sz w:val="24"/>
        </w:rPr>
        <mc:AlternateContent>
          <mc:Choice Requires="wps">
            <w:drawing>
              <wp:anchor distT="45720" distB="45720" distL="114300" distR="114300" simplePos="0" relativeHeight="251684352" behindDoc="0" locked="0" layoutInCell="1" allowOverlap="1" wp14:anchorId="026E2659" wp14:editId="7A434D69">
                <wp:simplePos x="0" y="0"/>
                <wp:positionH relativeFrom="margin">
                  <wp:align>center</wp:align>
                </wp:positionH>
                <wp:positionV relativeFrom="paragraph">
                  <wp:posOffset>347980</wp:posOffset>
                </wp:positionV>
                <wp:extent cx="2598420" cy="304800"/>
                <wp:effectExtent l="0" t="0" r="11430" b="1905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304800"/>
                        </a:xfrm>
                        <a:prstGeom prst="rect">
                          <a:avLst/>
                        </a:prstGeom>
                        <a:solidFill>
                          <a:srgbClr val="FFFFFF"/>
                        </a:solidFill>
                        <a:ln w="9525">
                          <a:solidFill>
                            <a:schemeClr val="bg1"/>
                          </a:solidFill>
                          <a:miter lim="800000"/>
                          <a:headEnd/>
                          <a:tailEnd/>
                        </a:ln>
                      </wps:spPr>
                      <wps:txbx>
                        <w:txbxContent>
                          <w:p w14:paraId="05042AB3" w14:textId="02FDBD5E" w:rsidR="007A7DA7" w:rsidRPr="00A9245A" w:rsidRDefault="007A7DA7" w:rsidP="00C13A88">
                            <w:pPr>
                              <w:jc w:val="center"/>
                              <w:rPr>
                                <w:color w:val="0070C0"/>
                                <w:sz w:val="24"/>
                                <w:szCs w:val="32"/>
                              </w:rPr>
                            </w:pPr>
                            <w:r>
                              <w:rPr>
                                <w:color w:val="0070C0"/>
                                <w:sz w:val="24"/>
                                <w:szCs w:val="32"/>
                              </w:rPr>
                              <w:t>Table 2.2</w:t>
                            </w:r>
                            <w:r w:rsidRPr="00951FF9">
                              <w:rPr>
                                <w:color w:val="0070C0"/>
                                <w:sz w:val="24"/>
                                <w:szCs w:val="32"/>
                              </w:rPr>
                              <w:t xml:space="preserve"> :</w:t>
                            </w:r>
                            <w:r>
                              <w:rPr>
                                <w:color w:val="0070C0"/>
                                <w:sz w:val="24"/>
                                <w:szCs w:val="32"/>
                              </w:rPr>
                              <w:t xml:space="preserve"> The cost of our design.</w:t>
                            </w:r>
                          </w:p>
                          <w:p w14:paraId="0BE6B690" w14:textId="77777777" w:rsidR="007A7DA7" w:rsidRPr="00951FF9" w:rsidRDefault="007A7DA7" w:rsidP="00C13A88">
                            <w:pPr>
                              <w:jc w:val="center"/>
                              <w:rPr>
                                <w:color w:val="0070C0"/>
                                <w:sz w:val="24"/>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E2659" id="_x0000_s1054" type="#_x0000_t202" style="position:absolute;margin-left:0;margin-top:27.4pt;width:204.6pt;height:24pt;z-index:2516843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" strokecolor="white [3212]">
                <v:textbox>
                  <w:txbxContent>
                    <w:p w14:paraId="05042AB3" w14:textId="02FDBD5E" w:rsidR="007A7DA7" w:rsidRPr="00A9245A" w:rsidRDefault="007A7DA7" w:rsidP="00C13A88">
                      <w:pPr>
                        <w:jc w:val="center"/>
                        <w:rPr>
                          <w:color w:val="0070C0"/>
                          <w:sz w:val="24"/>
                          <w:szCs w:val="32"/>
                        </w:rPr>
                      </w:pPr>
                      <w:r>
                        <w:rPr>
                          <w:color w:val="0070C0"/>
                          <w:sz w:val="24"/>
                          <w:szCs w:val="32"/>
                        </w:rPr>
                        <w:t>Table 2.2</w:t>
                      </w:r>
                      <w:r w:rsidRPr="00951FF9">
                        <w:rPr>
                          <w:color w:val="0070C0"/>
                          <w:sz w:val="24"/>
                          <w:szCs w:val="32"/>
                        </w:rPr>
                        <w:t xml:space="preserve"> :</w:t>
                      </w:r>
                      <w:r>
                        <w:rPr>
                          <w:color w:val="0070C0"/>
                          <w:sz w:val="24"/>
                          <w:szCs w:val="32"/>
                        </w:rPr>
                        <w:t xml:space="preserve"> The cost of our design.</w:t>
                      </w:r>
                    </w:p>
                    <w:p w14:paraId="0BE6B690" w14:textId="77777777" w:rsidR="007A7DA7" w:rsidRPr="00951FF9" w:rsidRDefault="007A7DA7" w:rsidP="00C13A88">
                      <w:pPr>
                        <w:jc w:val="center"/>
                        <w:rPr>
                          <w:color w:val="0070C0"/>
                          <w:sz w:val="24"/>
                          <w:szCs w:val="32"/>
                        </w:rPr>
                      </w:pPr>
                    </w:p>
                  </w:txbxContent>
                </v:textbox>
                <w10:wrap type="square" anchorx="margin"/>
              </v:shape>
            </w:pict>
          </mc:Fallback>
        </mc:AlternateContent>
      </w:r>
    </w:p>
    <w:tbl>
      <w:tblPr>
        <w:tblStyle w:val="ListTable4-Accent1"/>
        <w:tblpPr w:leftFromText="180" w:rightFromText="180" w:vertAnchor="text" w:tblpY="-46"/>
        <w:tblW w:w="0" w:type="auto"/>
        <w:tblLook w:val="04A0" w:firstRow="1" w:lastRow="0" w:firstColumn="1" w:lastColumn="0" w:noHBand="0" w:noVBand="1"/>
      </w:tblPr>
      <w:tblGrid>
        <w:gridCol w:w="4981"/>
        <w:gridCol w:w="4981"/>
      </w:tblGrid>
      <w:tr w:rsidR="00A9245A" w:rsidRPr="00A9245A" w14:paraId="1BFEE94A" w14:textId="77777777" w:rsidTr="007627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81" w:type="dxa"/>
          </w:tcPr>
          <w:p w14:paraId="76E04DEF" w14:textId="77777777" w:rsidR="00A9245A" w:rsidRPr="00A9245A" w:rsidRDefault="00A9245A" w:rsidP="00A9245A">
            <w:pPr>
              <w:jc w:val="center"/>
              <w:rPr>
                <w:sz w:val="24"/>
                <w:szCs w:val="32"/>
              </w:rPr>
            </w:pPr>
            <w:r w:rsidRPr="00A9245A">
              <w:rPr>
                <w:sz w:val="24"/>
                <w:szCs w:val="32"/>
              </w:rPr>
              <w:t>Total</w:t>
            </w:r>
          </w:p>
        </w:tc>
        <w:tc>
          <w:tcPr>
            <w:tcW w:w="4981" w:type="dxa"/>
          </w:tcPr>
          <w:p w14:paraId="161AC4DC" w14:textId="2FEEC6C4" w:rsidR="00A9245A" w:rsidRPr="00A9245A" w:rsidRDefault="00523934" w:rsidP="00A9245A">
            <w:pPr>
              <w:jc w:val="center"/>
              <w:cnfStyle w:val="100000000000" w:firstRow="1" w:lastRow="0" w:firstColumn="0" w:lastColumn="0" w:oddVBand="0" w:evenVBand="0" w:oddHBand="0" w:evenHBand="0" w:firstRowFirstColumn="0" w:firstRowLastColumn="0" w:lastRowFirstColumn="0" w:lastRowLastColumn="0"/>
              <w:rPr>
                <w:sz w:val="24"/>
                <w:szCs w:val="32"/>
              </w:rPr>
            </w:pPr>
            <w:r>
              <w:rPr>
                <w:sz w:val="24"/>
                <w:szCs w:val="32"/>
              </w:rPr>
              <w:t>180</w:t>
            </w:r>
          </w:p>
        </w:tc>
      </w:tr>
    </w:tbl>
    <w:p w14:paraId="49A7EE7B" w14:textId="7EF71C3B" w:rsidR="00AD35D3" w:rsidRDefault="00AD35D3" w:rsidP="00800570"/>
    <w:p w14:paraId="6902F89F" w14:textId="77777777" w:rsidR="00762717" w:rsidRDefault="00762717" w:rsidP="00800570"/>
    <w:p w14:paraId="1262EA6E" w14:textId="77C834E2" w:rsidR="007F2D87" w:rsidRDefault="007F2D87" w:rsidP="00800570"/>
    <w:p w14:paraId="56A1B86A" w14:textId="77777777" w:rsidR="007F2D87" w:rsidRDefault="007F2D87" w:rsidP="00800570"/>
    <w:p w14:paraId="010F7591" w14:textId="494ED7F0" w:rsidR="00C836BD" w:rsidRDefault="00AD35D3" w:rsidP="00800570">
      <w:r>
        <w:t xml:space="preserve">  </w:t>
      </w:r>
    </w:p>
    <w:p w14:paraId="70BEF970" w14:textId="69742310" w:rsidR="00762717" w:rsidRDefault="00762717" w:rsidP="00800570"/>
    <w:p w14:paraId="277213E0" w14:textId="77777777" w:rsidR="00762717" w:rsidRDefault="00762717" w:rsidP="00800570"/>
    <w:p w14:paraId="0A6EDA37" w14:textId="1A445F7E" w:rsidR="00A5129B" w:rsidRDefault="00FF68AF" w:rsidP="00AD35D3">
      <w:pPr>
        <w:pStyle w:val="Heading1"/>
      </w:pPr>
      <w:bookmarkStart w:id="57" w:name="_Toc58341208"/>
      <w:r>
        <w:t>Simulation &amp; system design</w:t>
      </w:r>
      <w:bookmarkEnd w:id="57"/>
      <w:r>
        <w:t xml:space="preserve"> </w:t>
      </w:r>
    </w:p>
    <w:p w14:paraId="61F62645" w14:textId="77777777" w:rsidR="00D679DA" w:rsidRPr="00D679DA" w:rsidRDefault="00D679DA" w:rsidP="00D679DA"/>
    <w:p w14:paraId="59B6392F" w14:textId="4C102AE8" w:rsidR="00A5129B" w:rsidRDefault="00A5129B">
      <w:pPr>
        <w:rPr>
          <w:sz w:val="24"/>
          <w:szCs w:val="32"/>
        </w:rPr>
      </w:pPr>
    </w:p>
    <w:p w14:paraId="234AE0B9" w14:textId="0A9BD5E7" w:rsidR="00FF68AF" w:rsidRDefault="00FF68AF">
      <w:pPr>
        <w:rPr>
          <w:sz w:val="24"/>
          <w:szCs w:val="32"/>
        </w:rPr>
      </w:pPr>
    </w:p>
    <w:p w14:paraId="1769B757" w14:textId="77777777" w:rsidR="00FF68AF" w:rsidRDefault="00FF68AF">
      <w:pPr>
        <w:rPr>
          <w:sz w:val="22"/>
          <w:szCs w:val="22"/>
        </w:rPr>
      </w:pPr>
    </w:p>
    <w:p w14:paraId="3EBCABAC" w14:textId="77777777" w:rsidR="00217AB7" w:rsidRDefault="00217AB7">
      <w:pPr>
        <w:rPr>
          <w:sz w:val="22"/>
          <w:szCs w:val="22"/>
        </w:rPr>
      </w:pPr>
    </w:p>
    <w:p w14:paraId="7768D73B" w14:textId="284B5508" w:rsidR="00EE257B" w:rsidRDefault="00F06C48" w:rsidP="00784D0E">
      <w:pPr>
        <w:pStyle w:val="Heading2"/>
        <w:numPr>
          <w:ilvl w:val="1"/>
          <w:numId w:val="33"/>
        </w:numPr>
      </w:pPr>
      <w:bookmarkStart w:id="58" w:name="_Toc58341209"/>
      <w:r>
        <w:t>Simulation</w:t>
      </w:r>
      <w:bookmarkEnd w:id="58"/>
      <w:r>
        <w:t xml:space="preserve"> </w:t>
      </w:r>
      <w:bookmarkStart w:id="59" w:name="_Toc416214295"/>
    </w:p>
    <w:p w14:paraId="6D09EAAC" w14:textId="77777777" w:rsidR="00784D0E" w:rsidRPr="00784D0E" w:rsidRDefault="00784D0E" w:rsidP="00784D0E"/>
    <w:p w14:paraId="6C1520E7" w14:textId="77777777" w:rsidR="002A25B8" w:rsidRDefault="00784D0E" w:rsidP="002A25B8">
      <w:pPr>
        <w:spacing w:after="170" w:line="396" w:lineRule="auto"/>
        <w:ind w:right="2451"/>
        <w:jc w:val="both"/>
        <w:rPr>
          <w:rFonts w:ascii="Calibri" w:eastAsia="Calibri" w:hAnsi="Calibri" w:cs="Calibri"/>
        </w:rPr>
      </w:pPr>
      <w:r>
        <w:rPr>
          <w:noProof/>
        </w:rPr>
        <w:drawing>
          <wp:anchor distT="0" distB="0" distL="114300" distR="114300" simplePos="0" relativeHeight="251697664" behindDoc="0" locked="0" layoutInCell="1" allowOverlap="0" wp14:anchorId="14D3767F" wp14:editId="04C5048D">
            <wp:simplePos x="0" y="0"/>
            <wp:positionH relativeFrom="column">
              <wp:posOffset>4507230</wp:posOffset>
            </wp:positionH>
            <wp:positionV relativeFrom="paragraph">
              <wp:posOffset>635635</wp:posOffset>
            </wp:positionV>
            <wp:extent cx="2404110" cy="1790700"/>
            <wp:effectExtent l="0" t="0" r="0" b="0"/>
            <wp:wrapSquare wrapText="bothSides"/>
            <wp:docPr id="3287" name="Picture 3287"/>
            <wp:cNvGraphicFramePr/>
            <a:graphic xmlns:a="http://schemas.openxmlformats.org/drawingml/2006/main">
              <a:graphicData uri="http://schemas.openxmlformats.org/drawingml/2006/picture">
                <pic:pic xmlns:pic="http://schemas.openxmlformats.org/drawingml/2006/picture">
                  <pic:nvPicPr>
                    <pic:cNvPr id="3287" name="Picture 3287"/>
                    <pic:cNvPicPr/>
                  </pic:nvPicPr>
                  <pic:blipFill>
                    <a:blip r:embed="rId52"/>
                    <a:stretch>
                      <a:fillRect/>
                    </a:stretch>
                  </pic:blipFill>
                  <pic:spPr>
                    <a:xfrm>
                      <a:off x="0" y="0"/>
                      <a:ext cx="2404110" cy="1790700"/>
                    </a:xfrm>
                    <a:prstGeom prst="rect">
                      <a:avLst/>
                    </a:prstGeom>
                  </pic:spPr>
                </pic:pic>
              </a:graphicData>
            </a:graphic>
            <wp14:sizeRelH relativeFrom="margin">
              <wp14:pctWidth>0</wp14:pctWidth>
            </wp14:sizeRelH>
          </wp:anchor>
        </w:drawing>
      </w:r>
      <w:r>
        <w:rPr>
          <w:sz w:val="24"/>
        </w:rPr>
        <w:t xml:space="preserve">we simulated our project using </w:t>
      </w:r>
      <w:r>
        <w:rPr>
          <w:b/>
          <w:sz w:val="24"/>
        </w:rPr>
        <w:t xml:space="preserve">MATLAB&amp;SIMULINK. </w:t>
      </w:r>
      <w:r>
        <w:rPr>
          <w:sz w:val="24"/>
        </w:rPr>
        <w:t xml:space="preserve">At STC  (Standard Test Conditions): </w:t>
      </w:r>
    </w:p>
    <w:tbl>
      <w:tblPr>
        <w:tblStyle w:val="TableGrid0"/>
        <w:tblpPr w:vertAnchor="text" w:horzAnchor="margin" w:tblpY="-54"/>
        <w:tblOverlap w:val="never"/>
        <w:tblW w:w="4107" w:type="dxa"/>
        <w:tblInd w:w="0" w:type="dxa"/>
        <w:tblCellMar>
          <w:top w:w="48" w:type="dxa"/>
          <w:left w:w="108" w:type="dxa"/>
          <w:right w:w="115" w:type="dxa"/>
        </w:tblCellMar>
        <w:tblLook w:val="04A0" w:firstRow="1" w:lastRow="0" w:firstColumn="1" w:lastColumn="0" w:noHBand="0" w:noVBand="1"/>
      </w:tblPr>
      <w:tblGrid>
        <w:gridCol w:w="2053"/>
        <w:gridCol w:w="2054"/>
      </w:tblGrid>
      <w:tr w:rsidR="002A25B8" w:rsidRPr="002A25B8" w14:paraId="1C151FC4" w14:textId="77777777" w:rsidTr="002A25B8">
        <w:trPr>
          <w:trHeight w:val="446"/>
        </w:trPr>
        <w:tc>
          <w:tcPr>
            <w:tcW w:w="2053" w:type="dxa"/>
            <w:tcBorders>
              <w:top w:val="nil"/>
              <w:left w:val="nil"/>
              <w:bottom w:val="nil"/>
              <w:right w:val="nil"/>
            </w:tcBorders>
            <w:shd w:val="clear" w:color="auto" w:fill="5B9BD5"/>
          </w:tcPr>
          <w:p w14:paraId="6F341725" w14:textId="77777777" w:rsidR="002A25B8" w:rsidRPr="002A25B8" w:rsidRDefault="002A25B8" w:rsidP="002A25B8">
            <w:pPr>
              <w:spacing w:line="259" w:lineRule="auto"/>
              <w:rPr>
                <w:rFonts w:ascii="Calibri" w:eastAsia="Calibri" w:hAnsi="Calibri" w:cs="Calibri"/>
                <w:color w:val="000000"/>
                <w:szCs w:val="22"/>
              </w:rPr>
            </w:pPr>
            <w:r w:rsidRPr="002A25B8">
              <w:rPr>
                <w:rFonts w:ascii="Calibri" w:eastAsia="Calibri" w:hAnsi="Calibri" w:cs="Calibri"/>
                <w:b/>
                <w:color w:val="000000"/>
                <w:sz w:val="24"/>
                <w:szCs w:val="22"/>
              </w:rPr>
              <w:t xml:space="preserve">Temperature </w:t>
            </w:r>
          </w:p>
        </w:tc>
        <w:tc>
          <w:tcPr>
            <w:tcW w:w="2054" w:type="dxa"/>
            <w:tcBorders>
              <w:top w:val="nil"/>
              <w:left w:val="nil"/>
              <w:bottom w:val="nil"/>
              <w:right w:val="nil"/>
            </w:tcBorders>
            <w:shd w:val="clear" w:color="auto" w:fill="5B9BD5"/>
          </w:tcPr>
          <w:p w14:paraId="3C68D08A" w14:textId="77777777" w:rsidR="002A25B8" w:rsidRPr="002A25B8" w:rsidRDefault="002A25B8" w:rsidP="002A25B8">
            <w:pPr>
              <w:spacing w:line="259" w:lineRule="auto"/>
              <w:ind w:left="6"/>
              <w:jc w:val="center"/>
              <w:rPr>
                <w:rFonts w:ascii="Calibri" w:eastAsia="Calibri" w:hAnsi="Calibri" w:cs="Calibri"/>
                <w:color w:val="000000"/>
                <w:szCs w:val="22"/>
              </w:rPr>
            </w:pPr>
            <w:r w:rsidRPr="002A25B8">
              <w:rPr>
                <w:rFonts w:ascii="Calibri" w:eastAsia="Calibri" w:hAnsi="Calibri" w:cs="Calibri"/>
                <w:bCs/>
                <w:color w:val="000000"/>
                <w:sz w:val="24"/>
                <w:szCs w:val="22"/>
              </w:rPr>
              <w:t>25</w:t>
            </w:r>
            <w:r w:rsidRPr="002A25B8">
              <w:rPr>
                <w:rFonts w:ascii="Calibri" w:eastAsia="Calibri" w:hAnsi="Calibri" w:cs="Calibri"/>
                <w:bCs/>
                <w:color w:val="000000"/>
                <w:sz w:val="24"/>
                <w:szCs w:val="22"/>
                <w:vertAlign w:val="superscript"/>
              </w:rPr>
              <w:t>o</w:t>
            </w:r>
            <w:r w:rsidRPr="002A25B8">
              <w:rPr>
                <w:rFonts w:ascii="Calibri" w:eastAsia="Calibri" w:hAnsi="Calibri" w:cs="Calibri"/>
                <w:b/>
                <w:color w:val="000000"/>
                <w:sz w:val="24"/>
                <w:szCs w:val="22"/>
              </w:rPr>
              <w:t xml:space="preserve"> </w:t>
            </w:r>
            <w:r w:rsidRPr="002A25B8">
              <w:rPr>
                <w:rFonts w:ascii="Calibri" w:eastAsia="Calibri" w:hAnsi="Calibri" w:cs="Calibri"/>
                <w:bCs/>
                <w:color w:val="000000"/>
                <w:sz w:val="24"/>
                <w:szCs w:val="22"/>
              </w:rPr>
              <w:t>C</w:t>
            </w:r>
            <w:r w:rsidRPr="002A25B8">
              <w:rPr>
                <w:rFonts w:ascii="Calibri" w:eastAsia="Calibri" w:hAnsi="Calibri" w:cs="Calibri"/>
                <w:b/>
                <w:color w:val="000000"/>
                <w:sz w:val="24"/>
                <w:szCs w:val="22"/>
              </w:rPr>
              <w:t xml:space="preserve"> </w:t>
            </w:r>
          </w:p>
        </w:tc>
      </w:tr>
      <w:tr w:rsidR="002A25B8" w:rsidRPr="002A25B8" w14:paraId="228CD0A1" w14:textId="77777777" w:rsidTr="002A25B8">
        <w:trPr>
          <w:trHeight w:val="431"/>
        </w:trPr>
        <w:tc>
          <w:tcPr>
            <w:tcW w:w="2053" w:type="dxa"/>
            <w:tcBorders>
              <w:top w:val="nil"/>
              <w:left w:val="single" w:sz="4" w:space="0" w:color="9CC2E5"/>
              <w:bottom w:val="single" w:sz="4" w:space="0" w:color="9CC2E5"/>
              <w:right w:val="single" w:sz="4" w:space="0" w:color="9CC2E5"/>
            </w:tcBorders>
            <w:shd w:val="clear" w:color="auto" w:fill="DEEAF6"/>
          </w:tcPr>
          <w:p w14:paraId="71706FAD" w14:textId="77777777" w:rsidR="002A25B8" w:rsidRPr="002A25B8" w:rsidRDefault="002A25B8" w:rsidP="002A25B8">
            <w:pPr>
              <w:spacing w:line="259" w:lineRule="auto"/>
              <w:rPr>
                <w:rFonts w:ascii="Calibri" w:eastAsia="Calibri" w:hAnsi="Calibri" w:cs="Calibri"/>
                <w:color w:val="000000"/>
                <w:szCs w:val="22"/>
              </w:rPr>
            </w:pPr>
            <w:r w:rsidRPr="002A25B8">
              <w:rPr>
                <w:rFonts w:ascii="Calibri" w:eastAsia="Calibri" w:hAnsi="Calibri" w:cs="Calibri"/>
                <w:b/>
                <w:color w:val="000000"/>
                <w:sz w:val="24"/>
                <w:szCs w:val="22"/>
              </w:rPr>
              <w:t xml:space="preserve">Air mass </w:t>
            </w:r>
          </w:p>
        </w:tc>
        <w:tc>
          <w:tcPr>
            <w:tcW w:w="2054" w:type="dxa"/>
            <w:tcBorders>
              <w:top w:val="nil"/>
              <w:left w:val="single" w:sz="4" w:space="0" w:color="9CC2E5"/>
              <w:bottom w:val="single" w:sz="4" w:space="0" w:color="9CC2E5"/>
              <w:right w:val="single" w:sz="4" w:space="0" w:color="9CC2E5"/>
            </w:tcBorders>
            <w:shd w:val="clear" w:color="auto" w:fill="DEEAF6"/>
          </w:tcPr>
          <w:p w14:paraId="01793903" w14:textId="77777777" w:rsidR="002A25B8" w:rsidRPr="002A25B8" w:rsidRDefault="002A25B8" w:rsidP="002A25B8">
            <w:pPr>
              <w:spacing w:line="259" w:lineRule="auto"/>
              <w:ind w:left="3"/>
              <w:jc w:val="center"/>
              <w:rPr>
                <w:rFonts w:ascii="Calibri" w:eastAsia="Calibri" w:hAnsi="Calibri" w:cs="Calibri"/>
                <w:color w:val="000000"/>
                <w:szCs w:val="22"/>
              </w:rPr>
            </w:pPr>
            <w:r w:rsidRPr="002A25B8">
              <w:rPr>
                <w:rFonts w:ascii="Calibri" w:eastAsia="Calibri" w:hAnsi="Calibri" w:cs="Calibri"/>
                <w:color w:val="000000"/>
                <w:sz w:val="24"/>
                <w:szCs w:val="22"/>
              </w:rPr>
              <w:t xml:space="preserve">1.5 </w:t>
            </w:r>
          </w:p>
        </w:tc>
      </w:tr>
      <w:tr w:rsidR="002A25B8" w:rsidRPr="002A25B8" w14:paraId="732D4BF9" w14:textId="77777777" w:rsidTr="002A25B8">
        <w:trPr>
          <w:trHeight w:val="438"/>
        </w:trPr>
        <w:tc>
          <w:tcPr>
            <w:tcW w:w="2053" w:type="dxa"/>
            <w:tcBorders>
              <w:top w:val="single" w:sz="4" w:space="0" w:color="9CC2E5"/>
              <w:left w:val="single" w:sz="4" w:space="0" w:color="9CC2E5"/>
              <w:bottom w:val="single" w:sz="4" w:space="0" w:color="9CC2E5"/>
              <w:right w:val="single" w:sz="4" w:space="0" w:color="9CC2E5"/>
            </w:tcBorders>
          </w:tcPr>
          <w:p w14:paraId="0F2C6E3C" w14:textId="77777777" w:rsidR="002A25B8" w:rsidRPr="002A25B8" w:rsidRDefault="002A25B8" w:rsidP="002A25B8">
            <w:pPr>
              <w:spacing w:line="259" w:lineRule="auto"/>
              <w:rPr>
                <w:rFonts w:ascii="Calibri" w:eastAsia="Calibri" w:hAnsi="Calibri" w:cs="Calibri"/>
                <w:color w:val="000000"/>
                <w:szCs w:val="22"/>
              </w:rPr>
            </w:pPr>
            <w:r w:rsidRPr="002A25B8">
              <w:rPr>
                <w:rFonts w:ascii="Calibri" w:eastAsia="Calibri" w:hAnsi="Calibri" w:cs="Calibri"/>
                <w:b/>
                <w:color w:val="000000"/>
                <w:sz w:val="24"/>
                <w:szCs w:val="22"/>
              </w:rPr>
              <w:t xml:space="preserve">Irradiance  </w:t>
            </w:r>
          </w:p>
        </w:tc>
        <w:tc>
          <w:tcPr>
            <w:tcW w:w="2054" w:type="dxa"/>
            <w:tcBorders>
              <w:top w:val="single" w:sz="4" w:space="0" w:color="9CC2E5"/>
              <w:left w:val="single" w:sz="4" w:space="0" w:color="9CC2E5"/>
              <w:bottom w:val="single" w:sz="4" w:space="0" w:color="9CC2E5"/>
              <w:right w:val="single" w:sz="4" w:space="0" w:color="9CC2E5"/>
            </w:tcBorders>
          </w:tcPr>
          <w:p w14:paraId="368DA630" w14:textId="77777777" w:rsidR="002A25B8" w:rsidRPr="002A25B8" w:rsidRDefault="002A25B8" w:rsidP="002A25B8">
            <w:pPr>
              <w:spacing w:line="259" w:lineRule="auto"/>
              <w:ind w:left="6"/>
              <w:jc w:val="center"/>
              <w:rPr>
                <w:rFonts w:ascii="Calibri" w:eastAsia="Calibri" w:hAnsi="Calibri" w:cs="Calibri"/>
                <w:color w:val="000000"/>
                <w:szCs w:val="22"/>
              </w:rPr>
            </w:pPr>
            <w:r w:rsidRPr="002A25B8">
              <w:rPr>
                <w:rFonts w:ascii="Calibri" w:eastAsia="Calibri" w:hAnsi="Calibri" w:cs="Calibri"/>
                <w:color w:val="000000"/>
                <w:sz w:val="24"/>
                <w:szCs w:val="22"/>
              </w:rPr>
              <w:t>1000 W/m</w:t>
            </w:r>
            <w:r w:rsidRPr="002A25B8">
              <w:rPr>
                <w:rFonts w:ascii="Calibri" w:eastAsia="Calibri" w:hAnsi="Calibri" w:cs="Calibri"/>
                <w:color w:val="000000"/>
                <w:sz w:val="24"/>
                <w:szCs w:val="22"/>
                <w:vertAlign w:val="superscript"/>
              </w:rPr>
              <w:t xml:space="preserve">2 </w:t>
            </w:r>
          </w:p>
        </w:tc>
      </w:tr>
    </w:tbl>
    <w:p w14:paraId="5D7331C6" w14:textId="77777777" w:rsidR="002A25B8" w:rsidRDefault="002A25B8" w:rsidP="002A25B8">
      <w:pPr>
        <w:spacing w:after="170" w:line="396" w:lineRule="auto"/>
        <w:ind w:right="2451"/>
        <w:jc w:val="both"/>
        <w:rPr>
          <w:rFonts w:ascii="Calibri" w:eastAsia="Calibri" w:hAnsi="Calibri" w:cs="Calibri"/>
        </w:rPr>
      </w:pPr>
    </w:p>
    <w:p w14:paraId="42F64CD5" w14:textId="77777777" w:rsidR="002A25B8" w:rsidRDefault="002A25B8" w:rsidP="002A25B8">
      <w:pPr>
        <w:spacing w:after="170" w:line="396" w:lineRule="auto"/>
        <w:ind w:right="2451"/>
        <w:jc w:val="both"/>
        <w:rPr>
          <w:rFonts w:ascii="Calibri" w:eastAsia="Calibri" w:hAnsi="Calibri" w:cs="Calibri"/>
        </w:rPr>
      </w:pPr>
    </w:p>
    <w:p w14:paraId="3C6DBA84" w14:textId="5B290F44" w:rsidR="002A25B8" w:rsidRDefault="002A25B8" w:rsidP="002A25B8">
      <w:pPr>
        <w:spacing w:after="170" w:line="396" w:lineRule="auto"/>
        <w:ind w:right="2451"/>
        <w:jc w:val="both"/>
        <w:rPr>
          <w:rFonts w:ascii="Calibri" w:eastAsia="Calibri" w:hAnsi="Calibri" w:cs="Calibri"/>
        </w:rPr>
      </w:pPr>
      <w:r w:rsidRPr="00951FF9">
        <w:rPr>
          <w:noProof/>
          <w:sz w:val="24"/>
        </w:rPr>
        <mc:AlternateContent>
          <mc:Choice Requires="wps">
            <w:drawing>
              <wp:anchor distT="45720" distB="45720" distL="114300" distR="114300" simplePos="0" relativeHeight="251699712" behindDoc="0" locked="0" layoutInCell="1" allowOverlap="1" wp14:anchorId="41DDD838" wp14:editId="2B4B691F">
                <wp:simplePos x="0" y="0"/>
                <wp:positionH relativeFrom="margin">
                  <wp:align>left</wp:align>
                </wp:positionH>
                <wp:positionV relativeFrom="paragraph">
                  <wp:posOffset>169545</wp:posOffset>
                </wp:positionV>
                <wp:extent cx="2446020" cy="1404620"/>
                <wp:effectExtent l="0" t="0" r="11430" b="1016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404620"/>
                        </a:xfrm>
                        <a:prstGeom prst="rect">
                          <a:avLst/>
                        </a:prstGeom>
                        <a:solidFill>
                          <a:srgbClr val="FFFFFF"/>
                        </a:solidFill>
                        <a:ln w="9525">
                          <a:solidFill>
                            <a:sysClr val="window" lastClr="FFFFFF"/>
                          </a:solidFill>
                          <a:miter lim="800000"/>
                          <a:headEnd/>
                          <a:tailEnd/>
                        </a:ln>
                      </wps:spPr>
                      <wps:txbx>
                        <w:txbxContent>
                          <w:p w14:paraId="147F0758" w14:textId="398DF70B" w:rsidR="007A7DA7" w:rsidRPr="00951FF9" w:rsidRDefault="007A7DA7" w:rsidP="002A25B8">
                            <w:pPr>
                              <w:jc w:val="center"/>
                              <w:rPr>
                                <w:color w:val="0070C0"/>
                                <w:sz w:val="24"/>
                                <w:szCs w:val="32"/>
                              </w:rPr>
                            </w:pPr>
                            <w:r>
                              <w:rPr>
                                <w:color w:val="0070C0"/>
                                <w:sz w:val="24"/>
                                <w:szCs w:val="32"/>
                              </w:rPr>
                              <w:t>Table 3.1</w:t>
                            </w:r>
                            <w:r w:rsidRPr="00951FF9">
                              <w:rPr>
                                <w:color w:val="0070C0"/>
                                <w:sz w:val="24"/>
                                <w:szCs w:val="32"/>
                              </w:rPr>
                              <w:t xml:space="preserve"> : </w:t>
                            </w:r>
                            <w:r>
                              <w:rPr>
                                <w:color w:val="0070C0"/>
                                <w:sz w:val="24"/>
                                <w:szCs w:val="32"/>
                              </w:rPr>
                              <w:t>Standard Test Condition.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DD838" id="_x0000_s1055" type="#_x0000_t202" style="position:absolute;left:0;text-align:left;margin-left:0;margin-top:13.35pt;width:192.6pt;height:110.6pt;z-index:2516997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" strokecolor="window">
                <v:textbox style="mso-fit-shape-to-text:t">
                  <w:txbxContent>
                    <w:p w14:paraId="147F0758" w14:textId="398DF70B" w:rsidR="007A7DA7" w:rsidRPr="00951FF9" w:rsidRDefault="007A7DA7" w:rsidP="002A25B8">
                      <w:pPr>
                        <w:jc w:val="center"/>
                        <w:rPr>
                          <w:color w:val="0070C0"/>
                          <w:sz w:val="24"/>
                          <w:szCs w:val="32"/>
                        </w:rPr>
                      </w:pPr>
                      <w:r>
                        <w:rPr>
                          <w:color w:val="0070C0"/>
                          <w:sz w:val="24"/>
                          <w:szCs w:val="32"/>
                        </w:rPr>
                        <w:t>Table 3.1</w:t>
                      </w:r>
                      <w:r w:rsidRPr="00951FF9">
                        <w:rPr>
                          <w:color w:val="0070C0"/>
                          <w:sz w:val="24"/>
                          <w:szCs w:val="32"/>
                        </w:rPr>
                        <w:t xml:space="preserve"> : </w:t>
                      </w:r>
                      <w:r>
                        <w:rPr>
                          <w:color w:val="0070C0"/>
                          <w:sz w:val="24"/>
                          <w:szCs w:val="32"/>
                        </w:rPr>
                        <w:t>Standard Test Condition.</w:t>
                      </w:r>
                    </w:p>
                  </w:txbxContent>
                </v:textbox>
                <w10:wrap type="square" anchorx="margin"/>
              </v:shape>
            </w:pict>
          </mc:Fallback>
        </mc:AlternateContent>
      </w:r>
    </w:p>
    <w:p w14:paraId="630606F1" w14:textId="77777777" w:rsidR="007F65CD" w:rsidRDefault="007F65CD" w:rsidP="002A25B8">
      <w:pPr>
        <w:spacing w:after="170" w:line="396" w:lineRule="auto"/>
        <w:ind w:right="2451"/>
        <w:jc w:val="both"/>
        <w:rPr>
          <w:sz w:val="24"/>
        </w:rPr>
      </w:pPr>
    </w:p>
    <w:p w14:paraId="3D44546A" w14:textId="2F582166" w:rsidR="00EE257B" w:rsidRPr="002A25B8" w:rsidRDefault="002A25B8" w:rsidP="002A25B8">
      <w:pPr>
        <w:spacing w:after="170" w:line="396" w:lineRule="auto"/>
        <w:ind w:right="2451"/>
        <w:jc w:val="both"/>
        <w:rPr>
          <w:rFonts w:ascii="Calibri" w:eastAsia="Calibri" w:hAnsi="Calibri" w:cs="Calibri"/>
        </w:rPr>
      </w:pPr>
      <w:r w:rsidRPr="00951FF9">
        <w:rPr>
          <w:noProof/>
          <w:sz w:val="24"/>
        </w:rPr>
        <mc:AlternateContent>
          <mc:Choice Requires="wps">
            <w:drawing>
              <wp:anchor distT="45720" distB="45720" distL="114300" distR="114300" simplePos="0" relativeHeight="251663872" behindDoc="0" locked="0" layoutInCell="1" allowOverlap="1" wp14:anchorId="64B90B8F" wp14:editId="535D563C">
                <wp:simplePos x="0" y="0"/>
                <wp:positionH relativeFrom="column">
                  <wp:posOffset>4575810</wp:posOffset>
                </wp:positionH>
                <wp:positionV relativeFrom="paragraph">
                  <wp:posOffset>259080</wp:posOffset>
                </wp:positionV>
                <wp:extent cx="2316480" cy="1404620"/>
                <wp:effectExtent l="0" t="0" r="26670" b="2476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ysClr val="window" lastClr="FFFFFF"/>
                          </a:solidFill>
                          <a:miter lim="800000"/>
                          <a:headEnd/>
                          <a:tailEnd/>
                        </a:ln>
                      </wps:spPr>
                      <wps:txbx>
                        <w:txbxContent>
                          <w:p w14:paraId="3660C1FF" w14:textId="4A5D3D1E" w:rsidR="007A7DA7" w:rsidRPr="002A25B8" w:rsidRDefault="007A7DA7" w:rsidP="002A25B8">
                            <w:pPr>
                              <w:jc w:val="center"/>
                              <w:rPr>
                                <w:color w:val="0070C0"/>
                                <w:sz w:val="22"/>
                                <w:szCs w:val="22"/>
                              </w:rPr>
                            </w:pPr>
                            <w:r w:rsidRPr="002A25B8">
                              <w:rPr>
                                <w:color w:val="0070C0"/>
                                <w:sz w:val="22"/>
                                <w:szCs w:val="22"/>
                              </w:rPr>
                              <w:t>Figure 3.</w:t>
                            </w:r>
                            <w:r>
                              <w:rPr>
                                <w:color w:val="0070C0"/>
                                <w:sz w:val="22"/>
                                <w:szCs w:val="22"/>
                              </w:rPr>
                              <w:t>1</w:t>
                            </w:r>
                            <w:r w:rsidRPr="002A25B8">
                              <w:rPr>
                                <w:color w:val="0070C0"/>
                                <w:sz w:val="22"/>
                                <w:szCs w:val="22"/>
                              </w:rPr>
                              <w:t>: MATLAB&amp;SIMULINK.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B90B8F" id="_x0000_s1056" type="#_x0000_t202" style="position:absolute;left:0;text-align:left;margin-left:360.3pt;margin-top:20.4pt;width:182.4pt;height:110.6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" strokecolor="window">
                <v:textbox style="mso-fit-shape-to-text:t">
                  <w:txbxContent>
                    <w:p w14:paraId="3660C1FF" w14:textId="4A5D3D1E" w:rsidR="007A7DA7" w:rsidRPr="002A25B8" w:rsidRDefault="007A7DA7" w:rsidP="002A25B8">
                      <w:pPr>
                        <w:jc w:val="center"/>
                        <w:rPr>
                          <w:color w:val="0070C0"/>
                          <w:sz w:val="22"/>
                          <w:szCs w:val="22"/>
                        </w:rPr>
                      </w:pPr>
                      <w:r w:rsidRPr="002A25B8">
                        <w:rPr>
                          <w:color w:val="0070C0"/>
                          <w:sz w:val="22"/>
                          <w:szCs w:val="22"/>
                        </w:rPr>
                        <w:t>Figure 3.</w:t>
                      </w:r>
                      <w:r>
                        <w:rPr>
                          <w:color w:val="0070C0"/>
                          <w:sz w:val="22"/>
                          <w:szCs w:val="22"/>
                        </w:rPr>
                        <w:t>1</w:t>
                      </w:r>
                      <w:r w:rsidRPr="002A25B8">
                        <w:rPr>
                          <w:color w:val="0070C0"/>
                          <w:sz w:val="22"/>
                          <w:szCs w:val="22"/>
                        </w:rPr>
                        <w:t>: MATLAB&amp;SIMULINK.</w:t>
                      </w:r>
                    </w:p>
                  </w:txbxContent>
                </v:textbox>
                <w10:wrap type="square"/>
              </v:shape>
            </w:pict>
          </mc:Fallback>
        </mc:AlternateContent>
      </w:r>
      <w:r w:rsidR="00784D0E">
        <w:rPr>
          <w:sz w:val="24"/>
        </w:rPr>
        <w:t xml:space="preserve">We chose </w:t>
      </w:r>
      <w:r w:rsidR="00784D0E">
        <w:rPr>
          <w:b/>
          <w:sz w:val="24"/>
        </w:rPr>
        <w:t>MATLAB</w:t>
      </w:r>
      <w:r w:rsidR="00784D0E">
        <w:rPr>
          <w:sz w:val="24"/>
        </w:rPr>
        <w:t xml:space="preserve"> due to our experience using it in other   subjects. And its availability in the university. Also it numerous</w:t>
      </w:r>
      <w:r w:rsidR="00784D0E">
        <w:t xml:space="preserve">  </w:t>
      </w:r>
      <w:r w:rsidR="00784D0E">
        <w:rPr>
          <w:sz w:val="24"/>
        </w:rPr>
        <w:t>resources</w:t>
      </w:r>
      <w:r w:rsidR="00784D0E">
        <w:rPr>
          <w:sz w:val="22"/>
        </w:rPr>
        <w:t>.</w:t>
      </w:r>
      <w:r w:rsidR="00784D0E">
        <w:rPr>
          <w:rFonts w:ascii="Calibri" w:eastAsia="Calibri" w:hAnsi="Calibri" w:cs="Calibri"/>
          <w:sz w:val="24"/>
        </w:rPr>
        <w:t xml:space="preserve">                                                                                                        </w:t>
      </w:r>
      <w:r w:rsidR="00784D0E">
        <w:rPr>
          <w:sz w:val="22"/>
        </w:rPr>
        <w:t xml:space="preserve"> </w:t>
      </w:r>
    </w:p>
    <w:p w14:paraId="72A0768B" w14:textId="05B4FFE0" w:rsidR="00EE257B" w:rsidRDefault="00EE257B" w:rsidP="00EE257B">
      <w:pPr>
        <w:rPr>
          <w:lang w:eastAsia="ja-JP"/>
        </w:rPr>
      </w:pPr>
    </w:p>
    <w:p w14:paraId="7A105C3F" w14:textId="5C025B8A" w:rsidR="00EE257B" w:rsidRDefault="00EE257B" w:rsidP="00EE257B">
      <w:pPr>
        <w:rPr>
          <w:lang w:eastAsia="ja-JP"/>
        </w:rPr>
      </w:pPr>
    </w:p>
    <w:p w14:paraId="56FADEEE" w14:textId="78B7325A" w:rsidR="00EE257B" w:rsidRDefault="00EE257B" w:rsidP="00EE257B">
      <w:pPr>
        <w:rPr>
          <w:lang w:eastAsia="ja-JP"/>
        </w:rPr>
      </w:pPr>
    </w:p>
    <w:p w14:paraId="53C9AB26" w14:textId="3366ED9C" w:rsidR="00EE257B" w:rsidRDefault="00EE257B" w:rsidP="00EE257B">
      <w:pPr>
        <w:rPr>
          <w:lang w:eastAsia="ja-JP"/>
        </w:rPr>
      </w:pPr>
    </w:p>
    <w:p w14:paraId="76B7E3F8" w14:textId="09401A36" w:rsidR="00EE257B" w:rsidRDefault="00EE257B" w:rsidP="00EE257B">
      <w:pPr>
        <w:rPr>
          <w:lang w:eastAsia="ja-JP"/>
        </w:rPr>
      </w:pPr>
    </w:p>
    <w:p w14:paraId="41105A30" w14:textId="2B60C718" w:rsidR="00EE257B" w:rsidRDefault="00EE257B" w:rsidP="00EE257B">
      <w:pPr>
        <w:rPr>
          <w:lang w:eastAsia="ja-JP"/>
        </w:rPr>
      </w:pPr>
    </w:p>
    <w:p w14:paraId="0AFAA844" w14:textId="77777777" w:rsidR="00E147B1" w:rsidRDefault="00E147B1" w:rsidP="00775C9D">
      <w:pPr>
        <w:spacing w:line="360" w:lineRule="auto"/>
        <w:rPr>
          <w:sz w:val="24"/>
          <w:szCs w:val="32"/>
          <w:lang w:eastAsia="ja-JP"/>
        </w:rPr>
      </w:pPr>
    </w:p>
    <w:p w14:paraId="0A0854AA" w14:textId="1BED566F" w:rsidR="007F65CD" w:rsidRDefault="007F65CD" w:rsidP="002707B7">
      <w:pPr>
        <w:pStyle w:val="Heading3"/>
      </w:pPr>
      <w:bookmarkStart w:id="60" w:name="_Toc58341210"/>
      <w:r>
        <w:lastRenderedPageBreak/>
        <w:t>PV module normal characteristic:</w:t>
      </w:r>
      <w:bookmarkEnd w:id="60"/>
      <w:r>
        <w:t xml:space="preserve"> </w:t>
      </w:r>
    </w:p>
    <w:p w14:paraId="7CA4A6BD" w14:textId="198942BA" w:rsidR="007F65CD" w:rsidRDefault="007F65CD" w:rsidP="007F65CD">
      <w:pPr>
        <w:spacing w:after="178"/>
        <w:ind w:left="434"/>
      </w:pPr>
      <w:r>
        <w:rPr>
          <w:noProof/>
        </w:rPr>
        <w:drawing>
          <wp:anchor distT="0" distB="0" distL="114300" distR="114300" simplePos="0" relativeHeight="251703808" behindDoc="0" locked="0" layoutInCell="1" allowOverlap="1" wp14:anchorId="633F1870" wp14:editId="7ADA02F2">
            <wp:simplePos x="0" y="0"/>
            <wp:positionH relativeFrom="column">
              <wp:posOffset>674370</wp:posOffset>
            </wp:positionH>
            <wp:positionV relativeFrom="paragraph">
              <wp:posOffset>103505</wp:posOffset>
            </wp:positionV>
            <wp:extent cx="4771390" cy="3305175"/>
            <wp:effectExtent l="0" t="0" r="0" b="9525"/>
            <wp:wrapThrough wrapText="bothSides">
              <wp:wrapPolygon edited="0">
                <wp:start x="0" y="0"/>
                <wp:lineTo x="0" y="21538"/>
                <wp:lineTo x="21474" y="21538"/>
                <wp:lineTo x="21474" y="0"/>
                <wp:lineTo x="0" y="0"/>
              </wp:wrapPolygon>
            </wp:wrapThrough>
            <wp:docPr id="3289" name="Picture 3289"/>
            <wp:cNvGraphicFramePr/>
            <a:graphic xmlns:a="http://schemas.openxmlformats.org/drawingml/2006/main">
              <a:graphicData uri="http://schemas.openxmlformats.org/drawingml/2006/picture">
                <pic:pic xmlns:pic="http://schemas.openxmlformats.org/drawingml/2006/picture">
                  <pic:nvPicPr>
                    <pic:cNvPr id="3289" name="Picture 3289"/>
                    <pic:cNvPicPr/>
                  </pic:nvPicPr>
                  <pic:blipFill>
                    <a:blip r:embed="rId53">
                      <a:extLst>
                        <a:ext uri="{28A0092B-C50C-407E-A947-70E740481C1C}">
                          <a14:useLocalDpi xmlns:a14="http://schemas.microsoft.com/office/drawing/2010/main" val="0"/>
                        </a:ext>
                      </a:extLst>
                    </a:blip>
                    <a:stretch>
                      <a:fillRect/>
                    </a:stretch>
                  </pic:blipFill>
                  <pic:spPr>
                    <a:xfrm>
                      <a:off x="0" y="0"/>
                      <a:ext cx="4771390" cy="3305175"/>
                    </a:xfrm>
                    <a:prstGeom prst="rect">
                      <a:avLst/>
                    </a:prstGeom>
                  </pic:spPr>
                </pic:pic>
              </a:graphicData>
            </a:graphic>
          </wp:anchor>
        </w:drawing>
      </w:r>
      <w:r w:rsidRPr="00951FF9">
        <w:rPr>
          <w:noProof/>
          <w:sz w:val="24"/>
        </w:rPr>
        <mc:AlternateContent>
          <mc:Choice Requires="wps">
            <w:drawing>
              <wp:anchor distT="45720" distB="45720" distL="114300" distR="114300" simplePos="0" relativeHeight="251701760" behindDoc="0" locked="0" layoutInCell="1" allowOverlap="1" wp14:anchorId="42D3017E" wp14:editId="44917D1F">
                <wp:simplePos x="0" y="0"/>
                <wp:positionH relativeFrom="column">
                  <wp:posOffset>1424940</wp:posOffset>
                </wp:positionH>
                <wp:positionV relativeFrom="paragraph">
                  <wp:posOffset>3379470</wp:posOffset>
                </wp:positionV>
                <wp:extent cx="2316480" cy="1404620"/>
                <wp:effectExtent l="0" t="0" r="26670"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ysClr val="window" lastClr="FFFFFF"/>
                          </a:solidFill>
                          <a:miter lim="800000"/>
                          <a:headEnd/>
                          <a:tailEnd/>
                        </a:ln>
                      </wps:spPr>
                      <wps:txbx>
                        <w:txbxContent>
                          <w:p w14:paraId="06993D5E" w14:textId="3F81E44F" w:rsidR="007A7DA7" w:rsidRPr="002A25B8" w:rsidRDefault="007A7DA7" w:rsidP="007F65CD">
                            <w:pPr>
                              <w:jc w:val="center"/>
                              <w:rPr>
                                <w:color w:val="0070C0"/>
                                <w:sz w:val="22"/>
                                <w:szCs w:val="22"/>
                              </w:rPr>
                            </w:pPr>
                            <w:r w:rsidRPr="002A25B8">
                              <w:rPr>
                                <w:color w:val="0070C0"/>
                                <w:sz w:val="22"/>
                                <w:szCs w:val="22"/>
                              </w:rPr>
                              <w:t>Figure 3.</w:t>
                            </w:r>
                            <w:r>
                              <w:rPr>
                                <w:color w:val="0070C0"/>
                                <w:sz w:val="22"/>
                                <w:szCs w:val="22"/>
                              </w:rPr>
                              <w:t>2</w:t>
                            </w:r>
                            <w:r w:rsidRPr="002A25B8">
                              <w:rPr>
                                <w:color w:val="0070C0"/>
                                <w:sz w:val="22"/>
                                <w:szCs w:val="22"/>
                              </w:rPr>
                              <w:t>:</w:t>
                            </w:r>
                            <w:r>
                              <w:rPr>
                                <w:color w:val="0070C0"/>
                                <w:sz w:val="22"/>
                                <w:szCs w:val="22"/>
                              </w:rPr>
                              <w:t xml:space="preserve"> PV Simulation Circuit</w:t>
                            </w:r>
                            <w:r w:rsidRPr="002A25B8">
                              <w:rPr>
                                <w:color w:val="0070C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3017E" id="_x0000_s1057" type="#_x0000_t202" style="position:absolute;left:0;text-align:left;margin-left:112.2pt;margin-top:266.1pt;width:182.4pt;height:110.6pt;z-index:251701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" strokecolor="window">
                <v:textbox style="mso-fit-shape-to-text:t">
                  <w:txbxContent>
                    <w:p w14:paraId="06993D5E" w14:textId="3F81E44F" w:rsidR="007A7DA7" w:rsidRPr="002A25B8" w:rsidRDefault="007A7DA7" w:rsidP="007F65CD">
                      <w:pPr>
                        <w:jc w:val="center"/>
                        <w:rPr>
                          <w:color w:val="0070C0"/>
                          <w:sz w:val="22"/>
                          <w:szCs w:val="22"/>
                        </w:rPr>
                      </w:pPr>
                      <w:r w:rsidRPr="002A25B8">
                        <w:rPr>
                          <w:color w:val="0070C0"/>
                          <w:sz w:val="22"/>
                          <w:szCs w:val="22"/>
                        </w:rPr>
                        <w:t>Figure 3.</w:t>
                      </w:r>
                      <w:r>
                        <w:rPr>
                          <w:color w:val="0070C0"/>
                          <w:sz w:val="22"/>
                          <w:szCs w:val="22"/>
                        </w:rPr>
                        <w:t>2</w:t>
                      </w:r>
                      <w:r w:rsidRPr="002A25B8">
                        <w:rPr>
                          <w:color w:val="0070C0"/>
                          <w:sz w:val="22"/>
                          <w:szCs w:val="22"/>
                        </w:rPr>
                        <w:t>:</w:t>
                      </w:r>
                      <w:r>
                        <w:rPr>
                          <w:color w:val="0070C0"/>
                          <w:sz w:val="22"/>
                          <w:szCs w:val="22"/>
                        </w:rPr>
                        <w:t xml:space="preserve"> PV Simulation Circuit</w:t>
                      </w:r>
                      <w:r w:rsidRPr="002A25B8">
                        <w:rPr>
                          <w:color w:val="0070C0"/>
                          <w:sz w:val="22"/>
                          <w:szCs w:val="22"/>
                        </w:rPr>
                        <w:t>.</w:t>
                      </w:r>
                    </w:p>
                  </w:txbxContent>
                </v:textbox>
                <w10:wrap type="square"/>
              </v:shape>
            </w:pict>
          </mc:Fallback>
        </mc:AlternateContent>
      </w:r>
    </w:p>
    <w:p w14:paraId="539DAE93" w14:textId="52FA485D" w:rsidR="007F65CD" w:rsidRDefault="007F65CD" w:rsidP="007F65CD">
      <w:pPr>
        <w:spacing w:after="272" w:line="265" w:lineRule="auto"/>
        <w:ind w:left="276" w:right="721" w:hanging="10"/>
        <w:jc w:val="center"/>
      </w:pPr>
      <w:r>
        <w:t xml:space="preserve"> </w:t>
      </w:r>
    </w:p>
    <w:p w14:paraId="4D15DF11" w14:textId="6F1BD362" w:rsidR="00E147B1" w:rsidRDefault="00E147B1" w:rsidP="00775C9D">
      <w:pPr>
        <w:spacing w:line="360" w:lineRule="auto"/>
        <w:rPr>
          <w:sz w:val="24"/>
          <w:szCs w:val="32"/>
          <w:lang w:eastAsia="ja-JP"/>
        </w:rPr>
      </w:pPr>
    </w:p>
    <w:p w14:paraId="5B1B6903" w14:textId="10CED2DF" w:rsidR="00E147B1" w:rsidRDefault="00E147B1" w:rsidP="00775C9D">
      <w:pPr>
        <w:spacing w:line="360" w:lineRule="auto"/>
        <w:rPr>
          <w:sz w:val="24"/>
          <w:szCs w:val="32"/>
          <w:lang w:eastAsia="ja-JP"/>
        </w:rPr>
      </w:pPr>
    </w:p>
    <w:p w14:paraId="45989020" w14:textId="2868EF8B" w:rsidR="00E147B1" w:rsidRDefault="00E147B1" w:rsidP="00775C9D">
      <w:pPr>
        <w:spacing w:line="360" w:lineRule="auto"/>
        <w:rPr>
          <w:sz w:val="24"/>
          <w:szCs w:val="32"/>
          <w:lang w:eastAsia="ja-JP"/>
        </w:rPr>
      </w:pPr>
    </w:p>
    <w:p w14:paraId="08DDF505" w14:textId="5FB4B5FA" w:rsidR="00E147B1" w:rsidRDefault="00E147B1" w:rsidP="00775C9D">
      <w:pPr>
        <w:spacing w:line="360" w:lineRule="auto"/>
        <w:rPr>
          <w:sz w:val="24"/>
          <w:szCs w:val="32"/>
          <w:lang w:eastAsia="ja-JP"/>
        </w:rPr>
      </w:pPr>
    </w:p>
    <w:p w14:paraId="460D68AE" w14:textId="77777777" w:rsidR="00E147B1" w:rsidRDefault="00E147B1" w:rsidP="00775C9D">
      <w:pPr>
        <w:spacing w:line="360" w:lineRule="auto"/>
        <w:rPr>
          <w:sz w:val="24"/>
          <w:szCs w:val="32"/>
          <w:lang w:eastAsia="ja-JP"/>
        </w:rPr>
      </w:pPr>
    </w:p>
    <w:p w14:paraId="0B75A6F8" w14:textId="77777777" w:rsidR="00E147B1" w:rsidRDefault="00E147B1" w:rsidP="00775C9D">
      <w:pPr>
        <w:spacing w:line="360" w:lineRule="auto"/>
        <w:rPr>
          <w:sz w:val="24"/>
          <w:szCs w:val="32"/>
          <w:lang w:eastAsia="ja-JP"/>
        </w:rPr>
      </w:pPr>
    </w:p>
    <w:p w14:paraId="3B931DB5" w14:textId="265A278F" w:rsidR="00E147B1" w:rsidRDefault="00E147B1" w:rsidP="00775C9D">
      <w:pPr>
        <w:spacing w:line="360" w:lineRule="auto"/>
        <w:rPr>
          <w:sz w:val="24"/>
          <w:szCs w:val="32"/>
          <w:lang w:eastAsia="ja-JP"/>
        </w:rPr>
      </w:pPr>
    </w:p>
    <w:p w14:paraId="15E789A4" w14:textId="77777777" w:rsidR="00E147B1" w:rsidRDefault="00E147B1" w:rsidP="00775C9D">
      <w:pPr>
        <w:spacing w:line="360" w:lineRule="auto"/>
        <w:rPr>
          <w:sz w:val="24"/>
          <w:szCs w:val="32"/>
          <w:lang w:eastAsia="ja-JP"/>
        </w:rPr>
      </w:pPr>
    </w:p>
    <w:p w14:paraId="6E9806BB" w14:textId="77777777" w:rsidR="00E147B1" w:rsidRDefault="00E147B1" w:rsidP="00775C9D">
      <w:pPr>
        <w:spacing w:line="360" w:lineRule="auto"/>
        <w:rPr>
          <w:sz w:val="24"/>
          <w:szCs w:val="32"/>
          <w:lang w:eastAsia="ja-JP"/>
        </w:rPr>
      </w:pPr>
    </w:p>
    <w:p w14:paraId="59472FF0" w14:textId="0131B983" w:rsidR="00E147B1" w:rsidRDefault="00E147B1" w:rsidP="00775C9D">
      <w:pPr>
        <w:spacing w:line="360" w:lineRule="auto"/>
        <w:rPr>
          <w:sz w:val="24"/>
          <w:szCs w:val="32"/>
          <w:lang w:eastAsia="ja-JP"/>
        </w:rPr>
      </w:pPr>
    </w:p>
    <w:p w14:paraId="6BA68D96" w14:textId="410E7B7E" w:rsidR="00AD35D3" w:rsidRDefault="00AD35D3" w:rsidP="00775C9D">
      <w:pPr>
        <w:spacing w:line="360" w:lineRule="auto"/>
        <w:rPr>
          <w:sz w:val="24"/>
          <w:szCs w:val="32"/>
          <w:lang w:eastAsia="ja-JP"/>
        </w:rPr>
      </w:pPr>
    </w:p>
    <w:p w14:paraId="14C734D9" w14:textId="39431A83" w:rsidR="003E7B41" w:rsidRDefault="003E7B41" w:rsidP="00775C9D">
      <w:pPr>
        <w:spacing w:line="360" w:lineRule="auto"/>
        <w:rPr>
          <w:sz w:val="24"/>
          <w:szCs w:val="32"/>
          <w:lang w:eastAsia="ja-JP"/>
        </w:rPr>
      </w:pPr>
    </w:p>
    <w:p w14:paraId="7F0CABE6" w14:textId="77777777" w:rsidR="003E7B41" w:rsidRDefault="003E7B41" w:rsidP="003E7B41">
      <w:pPr>
        <w:spacing w:after="116" w:line="265" w:lineRule="auto"/>
        <w:ind w:left="276" w:right="721" w:hanging="10"/>
        <w:jc w:val="center"/>
      </w:pPr>
    </w:p>
    <w:p w14:paraId="242B8527" w14:textId="56B212D2" w:rsidR="003E7B41" w:rsidRDefault="003E7B41" w:rsidP="003E7B41">
      <w:pPr>
        <w:spacing w:after="524"/>
        <w:ind w:right="415"/>
        <w:jc w:val="center"/>
      </w:pPr>
      <w:r>
        <w:rPr>
          <w:sz w:val="16"/>
        </w:rPr>
        <w:t xml:space="preserve"> </w:t>
      </w:r>
    </w:p>
    <w:p w14:paraId="349FE08A" w14:textId="42E6020F" w:rsidR="003E7B41" w:rsidRDefault="003E7B41" w:rsidP="003E7B41">
      <w:pPr>
        <w:ind w:left="-463" w:right="-19"/>
      </w:pPr>
      <w:r>
        <w:rPr>
          <w:noProof/>
        </w:rPr>
        <mc:AlternateContent>
          <mc:Choice Requires="wpg">
            <w:drawing>
              <wp:inline distT="0" distB="0" distL="0" distR="0" wp14:anchorId="6BA71DBD" wp14:editId="052CBD72">
                <wp:extent cx="6538976" cy="2337816"/>
                <wp:effectExtent l="0" t="0" r="0" b="0"/>
                <wp:docPr id="63091" name="Group 63091"/>
                <wp:cNvGraphicFramePr/>
                <a:graphic xmlns:a="http://schemas.openxmlformats.org/drawingml/2006/main">
                  <a:graphicData uri="http://schemas.microsoft.com/office/word/2010/wordprocessingGroup">
                    <wpg:wgp>
                      <wpg:cNvGrpSpPr/>
                      <wpg:grpSpPr>
                        <a:xfrm>
                          <a:off x="0" y="0"/>
                          <a:ext cx="6538976" cy="2337816"/>
                          <a:chOff x="0" y="0"/>
                          <a:chExt cx="6538976" cy="2337816"/>
                        </a:xfrm>
                      </wpg:grpSpPr>
                      <pic:pic xmlns:pic="http://schemas.openxmlformats.org/drawingml/2006/picture">
                        <pic:nvPicPr>
                          <pic:cNvPr id="62947" name="Picture 62947"/>
                          <pic:cNvPicPr/>
                        </pic:nvPicPr>
                        <pic:blipFill>
                          <a:blip r:embed="rId54"/>
                          <a:stretch>
                            <a:fillRect/>
                          </a:stretch>
                        </pic:blipFill>
                        <pic:spPr>
                          <a:xfrm>
                            <a:off x="0" y="0"/>
                            <a:ext cx="2938272" cy="2337816"/>
                          </a:xfrm>
                          <a:prstGeom prst="rect">
                            <a:avLst/>
                          </a:prstGeom>
                        </pic:spPr>
                      </pic:pic>
                      <pic:pic xmlns:pic="http://schemas.openxmlformats.org/drawingml/2006/picture">
                        <pic:nvPicPr>
                          <pic:cNvPr id="62949" name="Picture 62949"/>
                          <pic:cNvPicPr/>
                        </pic:nvPicPr>
                        <pic:blipFill>
                          <a:blip r:embed="rId55"/>
                          <a:stretch>
                            <a:fillRect/>
                          </a:stretch>
                        </pic:blipFill>
                        <pic:spPr>
                          <a:xfrm>
                            <a:off x="3518408" y="13208"/>
                            <a:ext cx="3020568" cy="2191512"/>
                          </a:xfrm>
                          <a:prstGeom prst="rect">
                            <a:avLst/>
                          </a:prstGeom>
                        </pic:spPr>
                      </pic:pic>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82B035" id="Group 63091" o:spid="_x0000_s1026" style="width:514.9pt;height:184.1pt;mso-position-horizontal-relative:char;mso-position-vertical-relative:line" coordsize="65389,23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">
                <v:shape id="Picture 62947" o:spid="_x0000_s1027" type="#_x0000_t75" style="position:absolute;width:29382;height:2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">
                  <v:imagedata r:id="rId56" o:title=""/>
                </v:shape>
                <v:shape id="Picture 62949" o:spid="_x0000_s1028" type="#_x0000_t75" style="position:absolute;left:35184;top:132;width:30205;height:2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">
                  <v:imagedata r:id="rId57" o:title=""/>
                </v:shape>
                <w10:anchorlock/>
              </v:group>
            </w:pict>
          </mc:Fallback>
        </mc:AlternateContent>
      </w:r>
    </w:p>
    <w:p w14:paraId="5E5CD779" w14:textId="3AAF5C86" w:rsidR="003E7B41" w:rsidRDefault="003E7B41" w:rsidP="003E7B41">
      <w:pPr>
        <w:spacing w:line="360" w:lineRule="auto"/>
        <w:rPr>
          <w:sz w:val="24"/>
          <w:szCs w:val="32"/>
          <w:lang w:eastAsia="ja-JP"/>
        </w:rPr>
      </w:pPr>
      <w:r w:rsidRPr="00951FF9">
        <w:rPr>
          <w:noProof/>
          <w:sz w:val="24"/>
        </w:rPr>
        <mc:AlternateContent>
          <mc:Choice Requires="wps">
            <w:drawing>
              <wp:anchor distT="45720" distB="45720" distL="114300" distR="114300" simplePos="0" relativeHeight="251727360" behindDoc="0" locked="0" layoutInCell="1" allowOverlap="1" wp14:anchorId="43986E3F" wp14:editId="77F466EC">
                <wp:simplePos x="0" y="0"/>
                <wp:positionH relativeFrom="column">
                  <wp:posOffset>3836670</wp:posOffset>
                </wp:positionH>
                <wp:positionV relativeFrom="paragraph">
                  <wp:posOffset>99060</wp:posOffset>
                </wp:positionV>
                <wp:extent cx="2316480" cy="1404620"/>
                <wp:effectExtent l="0" t="0" r="26670" b="2476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ysClr val="window" lastClr="FFFFFF"/>
                          </a:solidFill>
                          <a:miter lim="800000"/>
                          <a:headEnd/>
                          <a:tailEnd/>
                        </a:ln>
                      </wps:spPr>
                      <wps:txbx>
                        <w:txbxContent>
                          <w:p w14:paraId="79570657" w14:textId="2ED8EA26" w:rsidR="007A7DA7" w:rsidRPr="002A25B8" w:rsidRDefault="007A7DA7" w:rsidP="003E7B41">
                            <w:pPr>
                              <w:jc w:val="center"/>
                              <w:rPr>
                                <w:color w:val="0070C0"/>
                                <w:sz w:val="22"/>
                                <w:szCs w:val="22"/>
                              </w:rPr>
                            </w:pPr>
                            <w:r w:rsidRPr="002A25B8">
                              <w:rPr>
                                <w:color w:val="0070C0"/>
                                <w:sz w:val="22"/>
                                <w:szCs w:val="22"/>
                              </w:rPr>
                              <w:t>Figure 3.</w:t>
                            </w:r>
                            <w:r>
                              <w:rPr>
                                <w:color w:val="0070C0"/>
                                <w:sz w:val="22"/>
                                <w:szCs w:val="22"/>
                              </w:rPr>
                              <w:t>4</w:t>
                            </w:r>
                            <w:r w:rsidRPr="002A25B8">
                              <w:rPr>
                                <w:color w:val="0070C0"/>
                                <w:sz w:val="22"/>
                                <w:szCs w:val="22"/>
                              </w:rPr>
                              <w:t>:</w:t>
                            </w:r>
                            <w:r>
                              <w:rPr>
                                <w:color w:val="0070C0"/>
                                <w:sz w:val="22"/>
                                <w:szCs w:val="22"/>
                              </w:rPr>
                              <w:t xml:space="preserve"> P-V curve for normal state characteristic</w:t>
                            </w:r>
                            <w:r w:rsidRPr="002A25B8">
                              <w:rPr>
                                <w:color w:val="0070C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986E3F" id="_x0000_s1058" type="#_x0000_t202" style="position:absolute;margin-left:302.1pt;margin-top:7.8pt;width:182.4pt;height:110.6pt;z-index:2517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" strokecolor="window">
                <v:textbox style="mso-fit-shape-to-text:t">
                  <w:txbxContent>
                    <w:p w14:paraId="79570657" w14:textId="2ED8EA26" w:rsidR="007A7DA7" w:rsidRPr="002A25B8" w:rsidRDefault="007A7DA7" w:rsidP="003E7B41">
                      <w:pPr>
                        <w:jc w:val="center"/>
                        <w:rPr>
                          <w:color w:val="0070C0"/>
                          <w:sz w:val="22"/>
                          <w:szCs w:val="22"/>
                        </w:rPr>
                      </w:pPr>
                      <w:r w:rsidRPr="002A25B8">
                        <w:rPr>
                          <w:color w:val="0070C0"/>
                          <w:sz w:val="22"/>
                          <w:szCs w:val="22"/>
                        </w:rPr>
                        <w:t>Figure 3.</w:t>
                      </w:r>
                      <w:r>
                        <w:rPr>
                          <w:color w:val="0070C0"/>
                          <w:sz w:val="22"/>
                          <w:szCs w:val="22"/>
                        </w:rPr>
                        <w:t>4</w:t>
                      </w:r>
                      <w:r w:rsidRPr="002A25B8">
                        <w:rPr>
                          <w:color w:val="0070C0"/>
                          <w:sz w:val="22"/>
                          <w:szCs w:val="22"/>
                        </w:rPr>
                        <w:t>:</w:t>
                      </w:r>
                      <w:r>
                        <w:rPr>
                          <w:color w:val="0070C0"/>
                          <w:sz w:val="22"/>
                          <w:szCs w:val="22"/>
                        </w:rPr>
                        <w:t xml:space="preserve"> P-V curve for normal state characteristic</w:t>
                      </w:r>
                      <w:r w:rsidRPr="002A25B8">
                        <w:rPr>
                          <w:color w:val="0070C0"/>
                          <w:sz w:val="22"/>
                          <w:szCs w:val="22"/>
                        </w:rPr>
                        <w:t>.</w:t>
                      </w:r>
                    </w:p>
                  </w:txbxContent>
                </v:textbox>
                <w10:wrap type="square"/>
              </v:shape>
            </w:pict>
          </mc:Fallback>
        </mc:AlternateContent>
      </w:r>
      <w:r w:rsidRPr="00951FF9">
        <w:rPr>
          <w:noProof/>
          <w:sz w:val="24"/>
        </w:rPr>
        <mc:AlternateContent>
          <mc:Choice Requires="wps">
            <w:drawing>
              <wp:anchor distT="45720" distB="45720" distL="114300" distR="114300" simplePos="0" relativeHeight="251725312" behindDoc="0" locked="0" layoutInCell="1" allowOverlap="1" wp14:anchorId="277BF299" wp14:editId="4708C3C6">
                <wp:simplePos x="0" y="0"/>
                <wp:positionH relativeFrom="margin">
                  <wp:align>left</wp:align>
                </wp:positionH>
                <wp:positionV relativeFrom="paragraph">
                  <wp:posOffset>173355</wp:posOffset>
                </wp:positionV>
                <wp:extent cx="2316480" cy="1404620"/>
                <wp:effectExtent l="0" t="0" r="26670" b="1651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ysClr val="window" lastClr="FFFFFF"/>
                          </a:solidFill>
                          <a:miter lim="800000"/>
                          <a:headEnd/>
                          <a:tailEnd/>
                        </a:ln>
                      </wps:spPr>
                      <wps:txbx>
                        <w:txbxContent>
                          <w:p w14:paraId="0A75A39F" w14:textId="7870177F" w:rsidR="007A7DA7" w:rsidRPr="002A25B8" w:rsidRDefault="007A7DA7" w:rsidP="003E7B41">
                            <w:pPr>
                              <w:jc w:val="center"/>
                              <w:rPr>
                                <w:color w:val="0070C0"/>
                                <w:sz w:val="22"/>
                                <w:szCs w:val="22"/>
                              </w:rPr>
                            </w:pPr>
                            <w:r w:rsidRPr="002A25B8">
                              <w:rPr>
                                <w:color w:val="0070C0"/>
                                <w:sz w:val="22"/>
                                <w:szCs w:val="22"/>
                              </w:rPr>
                              <w:t>Figure 3.</w:t>
                            </w:r>
                            <w:r>
                              <w:rPr>
                                <w:color w:val="0070C0"/>
                                <w:sz w:val="22"/>
                                <w:szCs w:val="22"/>
                              </w:rPr>
                              <w:t>3</w:t>
                            </w:r>
                            <w:r w:rsidRPr="002A25B8">
                              <w:rPr>
                                <w:color w:val="0070C0"/>
                                <w:sz w:val="22"/>
                                <w:szCs w:val="22"/>
                              </w:rPr>
                              <w:t>:</w:t>
                            </w:r>
                            <w:r>
                              <w:rPr>
                                <w:color w:val="0070C0"/>
                                <w:sz w:val="22"/>
                                <w:szCs w:val="22"/>
                              </w:rPr>
                              <w:t xml:space="preserve"> I-V curve for normal state characteristic</w:t>
                            </w:r>
                            <w:r w:rsidRPr="002A25B8">
                              <w:rPr>
                                <w:color w:val="0070C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BF299" id="_x0000_s1059" type="#_x0000_t202" style="position:absolute;margin-left:0;margin-top:13.65pt;width:182.4pt;height:110.6pt;z-index:2517253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" strokecolor="window">
                <v:textbox style="mso-fit-shape-to-text:t">
                  <w:txbxContent>
                    <w:p w14:paraId="0A75A39F" w14:textId="7870177F" w:rsidR="007A7DA7" w:rsidRPr="002A25B8" w:rsidRDefault="007A7DA7" w:rsidP="003E7B41">
                      <w:pPr>
                        <w:jc w:val="center"/>
                        <w:rPr>
                          <w:color w:val="0070C0"/>
                          <w:sz w:val="22"/>
                          <w:szCs w:val="22"/>
                        </w:rPr>
                      </w:pPr>
                      <w:r w:rsidRPr="002A25B8">
                        <w:rPr>
                          <w:color w:val="0070C0"/>
                          <w:sz w:val="22"/>
                          <w:szCs w:val="22"/>
                        </w:rPr>
                        <w:t>Figure 3.</w:t>
                      </w:r>
                      <w:r>
                        <w:rPr>
                          <w:color w:val="0070C0"/>
                          <w:sz w:val="22"/>
                          <w:szCs w:val="22"/>
                        </w:rPr>
                        <w:t>3</w:t>
                      </w:r>
                      <w:r w:rsidRPr="002A25B8">
                        <w:rPr>
                          <w:color w:val="0070C0"/>
                          <w:sz w:val="22"/>
                          <w:szCs w:val="22"/>
                        </w:rPr>
                        <w:t>:</w:t>
                      </w:r>
                      <w:r>
                        <w:rPr>
                          <w:color w:val="0070C0"/>
                          <w:sz w:val="22"/>
                          <w:szCs w:val="22"/>
                        </w:rPr>
                        <w:t xml:space="preserve"> I-V curve for normal state characteristic</w:t>
                      </w:r>
                      <w:r w:rsidRPr="002A25B8">
                        <w:rPr>
                          <w:color w:val="0070C0"/>
                          <w:sz w:val="22"/>
                          <w:szCs w:val="22"/>
                        </w:rPr>
                        <w:t>.</w:t>
                      </w:r>
                    </w:p>
                  </w:txbxContent>
                </v:textbox>
                <w10:wrap type="square" anchorx="margin"/>
              </v:shape>
            </w:pict>
          </mc:Fallback>
        </mc:AlternateContent>
      </w:r>
      <w:r>
        <w:t xml:space="preserve">                         </w:t>
      </w:r>
    </w:p>
    <w:p w14:paraId="1C8FFC47" w14:textId="386FF8FA" w:rsidR="003E7B41" w:rsidRDefault="003E7B41" w:rsidP="00775C9D">
      <w:pPr>
        <w:spacing w:line="360" w:lineRule="auto"/>
        <w:rPr>
          <w:sz w:val="24"/>
          <w:szCs w:val="32"/>
          <w:lang w:eastAsia="ja-JP"/>
        </w:rPr>
      </w:pPr>
    </w:p>
    <w:p w14:paraId="2C62E863" w14:textId="6979F840" w:rsidR="003E7B41" w:rsidRDefault="003E7B41" w:rsidP="00775C9D">
      <w:pPr>
        <w:spacing w:line="360" w:lineRule="auto"/>
        <w:rPr>
          <w:sz w:val="24"/>
          <w:szCs w:val="32"/>
          <w:lang w:eastAsia="ja-JP"/>
        </w:rPr>
      </w:pPr>
    </w:p>
    <w:p w14:paraId="0735AABC" w14:textId="30E3AEF6" w:rsidR="003E7B41" w:rsidRDefault="003E7B41" w:rsidP="00775C9D">
      <w:pPr>
        <w:spacing w:line="360" w:lineRule="auto"/>
        <w:rPr>
          <w:sz w:val="24"/>
          <w:szCs w:val="32"/>
          <w:lang w:eastAsia="ja-JP"/>
        </w:rPr>
      </w:pPr>
    </w:p>
    <w:p w14:paraId="32F35B5C" w14:textId="3D04AC6B" w:rsidR="003E7B41" w:rsidRDefault="003E7B41" w:rsidP="00775C9D">
      <w:pPr>
        <w:spacing w:line="360" w:lineRule="auto"/>
        <w:rPr>
          <w:sz w:val="24"/>
          <w:szCs w:val="32"/>
          <w:lang w:eastAsia="ja-JP"/>
        </w:rPr>
      </w:pPr>
    </w:p>
    <w:p w14:paraId="77575019" w14:textId="6BA8B701" w:rsidR="003E7B41" w:rsidRDefault="003E7B41" w:rsidP="00775C9D">
      <w:pPr>
        <w:spacing w:line="360" w:lineRule="auto"/>
        <w:rPr>
          <w:sz w:val="24"/>
          <w:szCs w:val="32"/>
          <w:lang w:eastAsia="ja-JP"/>
        </w:rPr>
      </w:pPr>
    </w:p>
    <w:p w14:paraId="42819F2B" w14:textId="01C40D91" w:rsidR="003E7B41" w:rsidRDefault="003E7B41" w:rsidP="00775C9D">
      <w:pPr>
        <w:spacing w:line="360" w:lineRule="auto"/>
        <w:rPr>
          <w:sz w:val="24"/>
          <w:szCs w:val="32"/>
          <w:lang w:eastAsia="ja-JP"/>
        </w:rPr>
      </w:pPr>
    </w:p>
    <w:p w14:paraId="59491817" w14:textId="642E0ED6" w:rsidR="003E7B41" w:rsidRDefault="003E7B41" w:rsidP="00775C9D">
      <w:pPr>
        <w:spacing w:line="360" w:lineRule="auto"/>
        <w:rPr>
          <w:sz w:val="24"/>
          <w:szCs w:val="32"/>
          <w:lang w:eastAsia="ja-JP"/>
        </w:rPr>
      </w:pPr>
    </w:p>
    <w:p w14:paraId="55FC0879" w14:textId="40DDF6E7" w:rsidR="003E7B41" w:rsidRDefault="003E7B41" w:rsidP="00775C9D">
      <w:pPr>
        <w:spacing w:line="360" w:lineRule="auto"/>
        <w:rPr>
          <w:sz w:val="24"/>
          <w:szCs w:val="32"/>
          <w:lang w:eastAsia="ja-JP"/>
        </w:rPr>
      </w:pPr>
    </w:p>
    <w:p w14:paraId="5C709089" w14:textId="77777777" w:rsidR="003E7B41" w:rsidRDefault="003E7B41" w:rsidP="00775C9D">
      <w:pPr>
        <w:spacing w:line="360" w:lineRule="auto"/>
        <w:rPr>
          <w:sz w:val="24"/>
          <w:szCs w:val="32"/>
          <w:lang w:eastAsia="ja-JP"/>
        </w:rPr>
      </w:pPr>
    </w:p>
    <w:p w14:paraId="1B06FBB5" w14:textId="1F85CBD8" w:rsidR="00E147B1" w:rsidRDefault="00E147B1" w:rsidP="00775C9D">
      <w:pPr>
        <w:spacing w:line="360" w:lineRule="auto"/>
        <w:rPr>
          <w:sz w:val="24"/>
          <w:szCs w:val="32"/>
          <w:lang w:eastAsia="ja-JP"/>
        </w:rPr>
      </w:pPr>
    </w:p>
    <w:p w14:paraId="75F30958" w14:textId="24E97415" w:rsidR="00E147B1" w:rsidRDefault="007F65CD" w:rsidP="00775C9D">
      <w:pPr>
        <w:spacing w:line="360" w:lineRule="auto"/>
        <w:rPr>
          <w:sz w:val="24"/>
          <w:szCs w:val="32"/>
          <w:lang w:eastAsia="ja-JP"/>
        </w:rPr>
      </w:pPr>
      <w:r>
        <w:rPr>
          <w:noProof/>
          <w:sz w:val="24"/>
          <w:szCs w:val="32"/>
        </w:rPr>
        <w:drawing>
          <wp:anchor distT="0" distB="0" distL="114300" distR="114300" simplePos="0" relativeHeight="251702784" behindDoc="0" locked="0" layoutInCell="1" allowOverlap="1" wp14:anchorId="5739D2FB" wp14:editId="49DC6202">
            <wp:simplePos x="0" y="0"/>
            <wp:positionH relativeFrom="margin">
              <wp:posOffset>712470</wp:posOffset>
            </wp:positionH>
            <wp:positionV relativeFrom="paragraph">
              <wp:posOffset>13335</wp:posOffset>
            </wp:positionV>
            <wp:extent cx="4770120" cy="2376805"/>
            <wp:effectExtent l="0" t="0" r="0" b="4445"/>
            <wp:wrapThrough wrapText="bothSides">
              <wp:wrapPolygon edited="0">
                <wp:start x="0" y="0"/>
                <wp:lineTo x="0" y="21467"/>
                <wp:lineTo x="21479" y="21467"/>
                <wp:lineTo x="21479"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120" cy="2376805"/>
                    </a:xfrm>
                    <a:prstGeom prst="rect">
                      <a:avLst/>
                    </a:prstGeom>
                    <a:noFill/>
                    <a:ln>
                      <a:noFill/>
                    </a:ln>
                  </pic:spPr>
                </pic:pic>
              </a:graphicData>
            </a:graphic>
          </wp:anchor>
        </w:drawing>
      </w:r>
    </w:p>
    <w:p w14:paraId="160FF0EE" w14:textId="3D959491" w:rsidR="00762717" w:rsidRDefault="00762717" w:rsidP="00775C9D">
      <w:pPr>
        <w:spacing w:line="360" w:lineRule="auto"/>
        <w:rPr>
          <w:sz w:val="24"/>
          <w:szCs w:val="32"/>
          <w:lang w:eastAsia="ja-JP"/>
        </w:rPr>
      </w:pPr>
    </w:p>
    <w:p w14:paraId="51C53087" w14:textId="2B0CCB8C" w:rsidR="00762717" w:rsidRDefault="00762717" w:rsidP="00775C9D">
      <w:pPr>
        <w:spacing w:line="360" w:lineRule="auto"/>
        <w:rPr>
          <w:sz w:val="24"/>
          <w:szCs w:val="32"/>
          <w:lang w:eastAsia="ja-JP"/>
        </w:rPr>
      </w:pPr>
    </w:p>
    <w:p w14:paraId="7AD77C74" w14:textId="469B3382" w:rsidR="00762717" w:rsidRDefault="00762717" w:rsidP="00775C9D">
      <w:pPr>
        <w:spacing w:line="360" w:lineRule="auto"/>
        <w:rPr>
          <w:sz w:val="24"/>
          <w:szCs w:val="32"/>
          <w:lang w:eastAsia="ja-JP"/>
        </w:rPr>
      </w:pPr>
    </w:p>
    <w:p w14:paraId="0754A1BC" w14:textId="54CD5940" w:rsidR="00762717" w:rsidRDefault="00762717" w:rsidP="00775C9D">
      <w:pPr>
        <w:spacing w:line="360" w:lineRule="auto"/>
        <w:rPr>
          <w:sz w:val="24"/>
          <w:szCs w:val="32"/>
          <w:lang w:eastAsia="ja-JP"/>
        </w:rPr>
      </w:pPr>
    </w:p>
    <w:p w14:paraId="64E5CFAE" w14:textId="5F5D2179" w:rsidR="00762717" w:rsidRDefault="00762717" w:rsidP="00775C9D">
      <w:pPr>
        <w:spacing w:line="360" w:lineRule="auto"/>
        <w:rPr>
          <w:sz w:val="24"/>
          <w:szCs w:val="32"/>
          <w:lang w:eastAsia="ja-JP"/>
        </w:rPr>
      </w:pPr>
    </w:p>
    <w:p w14:paraId="12DA01F1" w14:textId="50892C01" w:rsidR="00762717" w:rsidRDefault="00762717" w:rsidP="00775C9D">
      <w:pPr>
        <w:spacing w:line="360" w:lineRule="auto"/>
        <w:rPr>
          <w:sz w:val="24"/>
          <w:szCs w:val="32"/>
          <w:lang w:eastAsia="ja-JP"/>
        </w:rPr>
      </w:pPr>
    </w:p>
    <w:p w14:paraId="3969F7B5" w14:textId="3150B053" w:rsidR="00762717" w:rsidRDefault="00762717" w:rsidP="00775C9D">
      <w:pPr>
        <w:spacing w:line="360" w:lineRule="auto"/>
        <w:rPr>
          <w:sz w:val="24"/>
          <w:szCs w:val="32"/>
          <w:lang w:eastAsia="ja-JP"/>
        </w:rPr>
      </w:pPr>
    </w:p>
    <w:p w14:paraId="7F892442" w14:textId="4B40FC73" w:rsidR="00762717" w:rsidRDefault="00762717" w:rsidP="00775C9D">
      <w:pPr>
        <w:spacing w:line="360" w:lineRule="auto"/>
        <w:rPr>
          <w:sz w:val="24"/>
          <w:szCs w:val="32"/>
          <w:lang w:eastAsia="ja-JP"/>
        </w:rPr>
      </w:pPr>
    </w:p>
    <w:p w14:paraId="546A2BBB" w14:textId="79E03812" w:rsidR="009E5462" w:rsidRDefault="007F65CD" w:rsidP="009E5462">
      <w:pPr>
        <w:spacing w:line="360" w:lineRule="auto"/>
        <w:rPr>
          <w:sz w:val="24"/>
          <w:szCs w:val="32"/>
          <w:lang w:eastAsia="ja-JP"/>
        </w:rPr>
      </w:pPr>
      <w:r w:rsidRPr="00951FF9">
        <w:rPr>
          <w:noProof/>
          <w:sz w:val="24"/>
        </w:rPr>
        <mc:AlternateContent>
          <mc:Choice Requires="wps">
            <w:drawing>
              <wp:anchor distT="45720" distB="45720" distL="114300" distR="114300" simplePos="0" relativeHeight="251705856" behindDoc="0" locked="0" layoutInCell="1" allowOverlap="1" wp14:anchorId="63149988" wp14:editId="4A5F153A">
                <wp:simplePos x="0" y="0"/>
                <wp:positionH relativeFrom="column">
                  <wp:posOffset>1859280</wp:posOffset>
                </wp:positionH>
                <wp:positionV relativeFrom="paragraph">
                  <wp:posOffset>18415</wp:posOffset>
                </wp:positionV>
                <wp:extent cx="2316480" cy="1404620"/>
                <wp:effectExtent l="0" t="0" r="26670" b="247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ysClr val="window" lastClr="FFFFFF"/>
                          </a:solidFill>
                          <a:miter lim="800000"/>
                          <a:headEnd/>
                          <a:tailEnd/>
                        </a:ln>
                      </wps:spPr>
                      <wps:txbx>
                        <w:txbxContent>
                          <w:p w14:paraId="20AA6B38" w14:textId="3439C8C1" w:rsidR="007A7DA7" w:rsidRPr="002A25B8" w:rsidRDefault="007A7DA7" w:rsidP="007F65CD">
                            <w:pPr>
                              <w:jc w:val="center"/>
                              <w:rPr>
                                <w:color w:val="0070C0"/>
                                <w:sz w:val="22"/>
                                <w:szCs w:val="22"/>
                              </w:rPr>
                            </w:pPr>
                            <w:r w:rsidRPr="002A25B8">
                              <w:rPr>
                                <w:color w:val="0070C0"/>
                                <w:sz w:val="22"/>
                                <w:szCs w:val="22"/>
                              </w:rPr>
                              <w:t>Figure 3.</w:t>
                            </w:r>
                            <w:r>
                              <w:rPr>
                                <w:color w:val="0070C0"/>
                                <w:sz w:val="22"/>
                                <w:szCs w:val="22"/>
                              </w:rPr>
                              <w:t>5</w:t>
                            </w:r>
                            <w:r w:rsidRPr="002A25B8">
                              <w:rPr>
                                <w:color w:val="0070C0"/>
                                <w:sz w:val="22"/>
                                <w:szCs w:val="22"/>
                              </w:rPr>
                              <w:t xml:space="preserve">: </w:t>
                            </w:r>
                            <w:r>
                              <w:rPr>
                                <w:color w:val="0070C0"/>
                                <w:sz w:val="22"/>
                                <w:szCs w:val="22"/>
                              </w:rPr>
                              <w:t>Our PV module parameters (one module)</w:t>
                            </w:r>
                            <w:r w:rsidRPr="002A25B8">
                              <w:rPr>
                                <w:color w:val="0070C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149988" id="_x0000_s1060" type="#_x0000_t202" style="position:absolute;margin-left:146.4pt;margin-top:1.45pt;width:182.4pt;height:110.6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" strokecolor="window">
                <v:textbox style="mso-fit-shape-to-text:t">
                  <w:txbxContent>
                    <w:p w14:paraId="20AA6B38" w14:textId="3439C8C1" w:rsidR="007A7DA7" w:rsidRPr="002A25B8" w:rsidRDefault="007A7DA7" w:rsidP="007F65CD">
                      <w:pPr>
                        <w:jc w:val="center"/>
                        <w:rPr>
                          <w:color w:val="0070C0"/>
                          <w:sz w:val="22"/>
                          <w:szCs w:val="22"/>
                        </w:rPr>
                      </w:pPr>
                      <w:r w:rsidRPr="002A25B8">
                        <w:rPr>
                          <w:color w:val="0070C0"/>
                          <w:sz w:val="22"/>
                          <w:szCs w:val="22"/>
                        </w:rPr>
                        <w:t>Figure 3.</w:t>
                      </w:r>
                      <w:r>
                        <w:rPr>
                          <w:color w:val="0070C0"/>
                          <w:sz w:val="22"/>
                          <w:szCs w:val="22"/>
                        </w:rPr>
                        <w:t>5</w:t>
                      </w:r>
                      <w:r w:rsidRPr="002A25B8">
                        <w:rPr>
                          <w:color w:val="0070C0"/>
                          <w:sz w:val="22"/>
                          <w:szCs w:val="22"/>
                        </w:rPr>
                        <w:t xml:space="preserve">: </w:t>
                      </w:r>
                      <w:r>
                        <w:rPr>
                          <w:color w:val="0070C0"/>
                          <w:sz w:val="22"/>
                          <w:szCs w:val="22"/>
                        </w:rPr>
                        <w:t>Our PV module parameters (one module)</w:t>
                      </w:r>
                      <w:r w:rsidRPr="002A25B8">
                        <w:rPr>
                          <w:color w:val="0070C0"/>
                          <w:sz w:val="22"/>
                          <w:szCs w:val="22"/>
                        </w:rPr>
                        <w:t>.</w:t>
                      </w:r>
                    </w:p>
                  </w:txbxContent>
                </v:textbox>
                <w10:wrap type="square"/>
              </v:shape>
            </w:pict>
          </mc:Fallback>
        </mc:AlternateContent>
      </w:r>
    </w:p>
    <w:p w14:paraId="29D3FF81" w14:textId="7467124E" w:rsidR="009E5462" w:rsidRDefault="009E5462" w:rsidP="009E5462">
      <w:pPr>
        <w:spacing w:line="360" w:lineRule="auto"/>
        <w:rPr>
          <w:sz w:val="24"/>
          <w:szCs w:val="32"/>
          <w:lang w:eastAsia="ja-JP"/>
        </w:rPr>
      </w:pPr>
    </w:p>
    <w:p w14:paraId="3136208A" w14:textId="77777777" w:rsidR="009E5462" w:rsidRPr="009E5462" w:rsidRDefault="009E5462" w:rsidP="009E5462">
      <w:pPr>
        <w:spacing w:line="360" w:lineRule="auto"/>
        <w:rPr>
          <w:sz w:val="24"/>
          <w:szCs w:val="32"/>
          <w:lang w:eastAsia="ja-JP"/>
        </w:rPr>
      </w:pPr>
    </w:p>
    <w:p w14:paraId="081C9554" w14:textId="77777777" w:rsidR="009E5462" w:rsidRDefault="009E5462" w:rsidP="009E5462">
      <w:pPr>
        <w:pBdr>
          <w:top w:val="single" w:sz="4" w:space="0" w:color="000000"/>
          <w:left w:val="single" w:sz="4" w:space="0" w:color="000000"/>
          <w:bottom w:val="single" w:sz="4" w:space="0" w:color="000000"/>
          <w:right w:val="single" w:sz="4" w:space="0" w:color="000000"/>
        </w:pBdr>
        <w:spacing w:line="248" w:lineRule="auto"/>
        <w:ind w:left="108" w:right="548" w:hanging="10"/>
        <w:jc w:val="both"/>
      </w:pPr>
      <w:r>
        <w:rPr>
          <w:sz w:val="24"/>
        </w:rPr>
        <w:t xml:space="preserve">This figure shows the model maximum power, open circuit voltage , voltage at maximum </w:t>
      </w:r>
    </w:p>
    <w:p w14:paraId="4B997CAD" w14:textId="40342C8F" w:rsidR="009E5462" w:rsidRDefault="009E5462" w:rsidP="009E5462">
      <w:pPr>
        <w:pBdr>
          <w:top w:val="single" w:sz="4" w:space="0" w:color="000000"/>
          <w:left w:val="single" w:sz="4" w:space="0" w:color="000000"/>
          <w:bottom w:val="single" w:sz="4" w:space="0" w:color="000000"/>
          <w:right w:val="single" w:sz="4" w:space="0" w:color="000000"/>
        </w:pBdr>
        <w:spacing w:after="151" w:line="248" w:lineRule="auto"/>
        <w:ind w:left="108" w:right="548" w:hanging="10"/>
        <w:jc w:val="both"/>
      </w:pPr>
      <w:r>
        <w:rPr>
          <w:sz w:val="24"/>
        </w:rPr>
        <w:t>power point , cell temperature, shunt resistance , series resistance ,short circuit current, etc. Depending on the PV module we have of the type : 20W MONO</w:t>
      </w:r>
      <w:r>
        <w:rPr>
          <w:color w:val="FF0000"/>
          <w:sz w:val="24"/>
        </w:rPr>
        <w:t xml:space="preserve"> </w:t>
      </w:r>
    </w:p>
    <w:p w14:paraId="5A50C56C" w14:textId="77777777" w:rsidR="009E5462" w:rsidRDefault="009E5462" w:rsidP="009E5462">
      <w:r>
        <w:rPr>
          <w:rFonts w:ascii="Calibri" w:eastAsia="Calibri" w:hAnsi="Calibri" w:cs="Calibri"/>
          <w:b/>
          <w:color w:val="4472C4"/>
          <w:sz w:val="32"/>
        </w:rPr>
        <w:t xml:space="preserve"> </w:t>
      </w:r>
    </w:p>
    <w:p w14:paraId="3ACC70C2" w14:textId="3F45322E" w:rsidR="00762717" w:rsidRDefault="00762717" w:rsidP="00775C9D">
      <w:pPr>
        <w:spacing w:line="360" w:lineRule="auto"/>
        <w:rPr>
          <w:sz w:val="24"/>
          <w:szCs w:val="32"/>
          <w:lang w:eastAsia="ja-JP"/>
        </w:rPr>
      </w:pPr>
    </w:p>
    <w:p w14:paraId="5A1E41C1" w14:textId="1139FD08" w:rsidR="00762717" w:rsidRDefault="00762717" w:rsidP="00775C9D">
      <w:pPr>
        <w:spacing w:line="360" w:lineRule="auto"/>
        <w:rPr>
          <w:sz w:val="24"/>
          <w:szCs w:val="32"/>
          <w:lang w:eastAsia="ja-JP"/>
        </w:rPr>
      </w:pPr>
    </w:p>
    <w:p w14:paraId="371155DB" w14:textId="140A543F" w:rsidR="007F65CD" w:rsidRDefault="009E5462" w:rsidP="00775C9D">
      <w:pPr>
        <w:spacing w:line="360" w:lineRule="auto"/>
        <w:rPr>
          <w:sz w:val="24"/>
          <w:szCs w:val="32"/>
          <w:lang w:eastAsia="ja-JP"/>
        </w:rPr>
      </w:pPr>
      <w:r>
        <w:rPr>
          <w:noProof/>
          <w:sz w:val="24"/>
          <w:szCs w:val="32"/>
        </w:rPr>
        <w:lastRenderedPageBreak/>
        <w:drawing>
          <wp:anchor distT="0" distB="0" distL="114300" distR="114300" simplePos="0" relativeHeight="251706880" behindDoc="0" locked="0" layoutInCell="1" allowOverlap="1" wp14:anchorId="3E78ECA2" wp14:editId="616769C2">
            <wp:simplePos x="0" y="0"/>
            <wp:positionH relativeFrom="column">
              <wp:posOffset>331470</wp:posOffset>
            </wp:positionH>
            <wp:positionV relativeFrom="paragraph">
              <wp:posOffset>635</wp:posOffset>
            </wp:positionV>
            <wp:extent cx="5600700" cy="3406775"/>
            <wp:effectExtent l="0" t="0" r="0" b="3175"/>
            <wp:wrapThrough wrapText="bothSides">
              <wp:wrapPolygon edited="0">
                <wp:start x="0" y="0"/>
                <wp:lineTo x="0" y="21499"/>
                <wp:lineTo x="21527" y="21499"/>
                <wp:lineTo x="2152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00700" cy="340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7AC11" w14:textId="78DB66F9" w:rsidR="007F65CD" w:rsidRDefault="007F65CD" w:rsidP="00775C9D">
      <w:pPr>
        <w:spacing w:line="360" w:lineRule="auto"/>
        <w:rPr>
          <w:sz w:val="24"/>
          <w:szCs w:val="32"/>
          <w:lang w:eastAsia="ja-JP"/>
        </w:rPr>
      </w:pPr>
    </w:p>
    <w:p w14:paraId="0734F824" w14:textId="77777777" w:rsidR="007F65CD" w:rsidRDefault="007F65CD" w:rsidP="00775C9D">
      <w:pPr>
        <w:spacing w:line="360" w:lineRule="auto"/>
        <w:rPr>
          <w:sz w:val="24"/>
          <w:szCs w:val="32"/>
          <w:lang w:eastAsia="ja-JP"/>
        </w:rPr>
      </w:pPr>
    </w:p>
    <w:p w14:paraId="42AD8412" w14:textId="15B09104" w:rsidR="00762717" w:rsidRDefault="00762717" w:rsidP="00775C9D">
      <w:pPr>
        <w:spacing w:line="360" w:lineRule="auto"/>
        <w:rPr>
          <w:sz w:val="24"/>
          <w:szCs w:val="32"/>
          <w:lang w:eastAsia="ja-JP"/>
        </w:rPr>
      </w:pPr>
    </w:p>
    <w:p w14:paraId="3BABCFC7" w14:textId="2C9E491C" w:rsidR="00762717" w:rsidRDefault="00762717" w:rsidP="00775C9D">
      <w:pPr>
        <w:spacing w:line="360" w:lineRule="auto"/>
        <w:rPr>
          <w:sz w:val="24"/>
          <w:szCs w:val="32"/>
          <w:lang w:eastAsia="ja-JP"/>
        </w:rPr>
      </w:pPr>
    </w:p>
    <w:p w14:paraId="4F6784DF" w14:textId="516146B6" w:rsidR="009E5462" w:rsidRDefault="009E5462" w:rsidP="00775C9D">
      <w:pPr>
        <w:spacing w:line="360" w:lineRule="auto"/>
        <w:rPr>
          <w:sz w:val="24"/>
          <w:szCs w:val="32"/>
          <w:lang w:eastAsia="ja-JP"/>
        </w:rPr>
      </w:pPr>
    </w:p>
    <w:p w14:paraId="1BE29CF2" w14:textId="5FABA7CF" w:rsidR="009E5462" w:rsidRDefault="009E5462" w:rsidP="00775C9D">
      <w:pPr>
        <w:spacing w:line="360" w:lineRule="auto"/>
        <w:rPr>
          <w:sz w:val="24"/>
          <w:szCs w:val="32"/>
          <w:lang w:eastAsia="ja-JP"/>
        </w:rPr>
      </w:pPr>
    </w:p>
    <w:p w14:paraId="57519D5E" w14:textId="710F11F0" w:rsidR="009E5462" w:rsidRDefault="009E5462" w:rsidP="00775C9D">
      <w:pPr>
        <w:spacing w:line="360" w:lineRule="auto"/>
        <w:rPr>
          <w:sz w:val="24"/>
          <w:szCs w:val="32"/>
          <w:lang w:eastAsia="ja-JP"/>
        </w:rPr>
      </w:pPr>
    </w:p>
    <w:p w14:paraId="6A300884" w14:textId="4FC3922F" w:rsidR="009E5462" w:rsidRDefault="009E5462" w:rsidP="00775C9D">
      <w:pPr>
        <w:spacing w:line="360" w:lineRule="auto"/>
        <w:rPr>
          <w:sz w:val="24"/>
          <w:szCs w:val="32"/>
          <w:lang w:eastAsia="ja-JP"/>
        </w:rPr>
      </w:pPr>
    </w:p>
    <w:p w14:paraId="1CCBF3F0" w14:textId="5759F004" w:rsidR="009E5462" w:rsidRDefault="009E5462" w:rsidP="00775C9D">
      <w:pPr>
        <w:spacing w:line="360" w:lineRule="auto"/>
        <w:rPr>
          <w:sz w:val="24"/>
          <w:szCs w:val="32"/>
          <w:lang w:eastAsia="ja-JP"/>
        </w:rPr>
      </w:pPr>
    </w:p>
    <w:p w14:paraId="30599B47" w14:textId="78A6B3C1" w:rsidR="009E5462" w:rsidRDefault="009E5462" w:rsidP="00775C9D">
      <w:pPr>
        <w:spacing w:line="360" w:lineRule="auto"/>
        <w:rPr>
          <w:sz w:val="24"/>
          <w:szCs w:val="32"/>
          <w:lang w:eastAsia="ja-JP"/>
        </w:rPr>
      </w:pPr>
    </w:p>
    <w:p w14:paraId="2E4ADF76" w14:textId="096B7E86" w:rsidR="009E5462" w:rsidRDefault="009E5462" w:rsidP="00775C9D">
      <w:pPr>
        <w:spacing w:line="360" w:lineRule="auto"/>
        <w:rPr>
          <w:sz w:val="24"/>
          <w:szCs w:val="32"/>
          <w:lang w:eastAsia="ja-JP"/>
        </w:rPr>
      </w:pPr>
    </w:p>
    <w:p w14:paraId="7BE1872F" w14:textId="725F7BEB" w:rsidR="009E5462" w:rsidRDefault="009E5462" w:rsidP="00775C9D">
      <w:pPr>
        <w:spacing w:line="360" w:lineRule="auto"/>
        <w:rPr>
          <w:sz w:val="24"/>
          <w:szCs w:val="32"/>
          <w:lang w:eastAsia="ja-JP"/>
        </w:rPr>
      </w:pPr>
    </w:p>
    <w:p w14:paraId="68243A85" w14:textId="5421D005" w:rsidR="009E5462" w:rsidRDefault="009E5462" w:rsidP="00775C9D">
      <w:pPr>
        <w:spacing w:line="360" w:lineRule="auto"/>
        <w:rPr>
          <w:sz w:val="24"/>
          <w:szCs w:val="32"/>
          <w:lang w:eastAsia="ja-JP"/>
        </w:rPr>
      </w:pPr>
      <w:r w:rsidRPr="00951FF9">
        <w:rPr>
          <w:noProof/>
          <w:sz w:val="24"/>
        </w:rPr>
        <mc:AlternateContent>
          <mc:Choice Requires="wps">
            <w:drawing>
              <wp:anchor distT="45720" distB="45720" distL="114300" distR="114300" simplePos="0" relativeHeight="251708928" behindDoc="0" locked="0" layoutInCell="1" allowOverlap="1" wp14:anchorId="100F4C43" wp14:editId="30362E27">
                <wp:simplePos x="0" y="0"/>
                <wp:positionH relativeFrom="margin">
                  <wp:align>center</wp:align>
                </wp:positionH>
                <wp:positionV relativeFrom="paragraph">
                  <wp:posOffset>6985</wp:posOffset>
                </wp:positionV>
                <wp:extent cx="2316480" cy="1404620"/>
                <wp:effectExtent l="0" t="0" r="26670" b="2476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ysClr val="window" lastClr="FFFFFF"/>
                          </a:solidFill>
                          <a:miter lim="800000"/>
                          <a:headEnd/>
                          <a:tailEnd/>
                        </a:ln>
                      </wps:spPr>
                      <wps:txbx>
                        <w:txbxContent>
                          <w:p w14:paraId="17D08632" w14:textId="0B54E156" w:rsidR="007A7DA7" w:rsidRPr="002A25B8" w:rsidRDefault="007A7DA7" w:rsidP="009E5462">
                            <w:pPr>
                              <w:jc w:val="center"/>
                              <w:rPr>
                                <w:color w:val="0070C0"/>
                                <w:sz w:val="22"/>
                                <w:szCs w:val="22"/>
                              </w:rPr>
                            </w:pPr>
                            <w:r w:rsidRPr="002A25B8">
                              <w:rPr>
                                <w:color w:val="0070C0"/>
                                <w:sz w:val="22"/>
                                <w:szCs w:val="22"/>
                              </w:rPr>
                              <w:t>Figure 3.</w:t>
                            </w:r>
                            <w:r>
                              <w:rPr>
                                <w:color w:val="0070C0"/>
                                <w:sz w:val="22"/>
                                <w:szCs w:val="22"/>
                              </w:rPr>
                              <w:t>6</w:t>
                            </w:r>
                            <w:r w:rsidRPr="002A25B8">
                              <w:rPr>
                                <w:color w:val="0070C0"/>
                                <w:sz w:val="22"/>
                                <w:szCs w:val="22"/>
                              </w:rPr>
                              <w:t xml:space="preserve">: </w:t>
                            </w:r>
                            <w:r>
                              <w:rPr>
                                <w:color w:val="0070C0"/>
                                <w:sz w:val="22"/>
                                <w:szCs w:val="22"/>
                              </w:rPr>
                              <w:t>I-V and P-V Curves for our solar panel</w:t>
                            </w:r>
                            <w:r w:rsidRPr="002A25B8">
                              <w:rPr>
                                <w:color w:val="0070C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F4C43" id="_x0000_s1061" type="#_x0000_t202" style="position:absolute;margin-left:0;margin-top:.55pt;width:182.4pt;height:110.6pt;z-index:2517089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" strokecolor="window">
                <v:textbox style="mso-fit-shape-to-text:t">
                  <w:txbxContent>
                    <w:p w14:paraId="17D08632" w14:textId="0B54E156" w:rsidR="007A7DA7" w:rsidRPr="002A25B8" w:rsidRDefault="007A7DA7" w:rsidP="009E5462">
                      <w:pPr>
                        <w:jc w:val="center"/>
                        <w:rPr>
                          <w:color w:val="0070C0"/>
                          <w:sz w:val="22"/>
                          <w:szCs w:val="22"/>
                        </w:rPr>
                      </w:pPr>
                      <w:r w:rsidRPr="002A25B8">
                        <w:rPr>
                          <w:color w:val="0070C0"/>
                          <w:sz w:val="22"/>
                          <w:szCs w:val="22"/>
                        </w:rPr>
                        <w:t>Figure 3.</w:t>
                      </w:r>
                      <w:r>
                        <w:rPr>
                          <w:color w:val="0070C0"/>
                          <w:sz w:val="22"/>
                          <w:szCs w:val="22"/>
                        </w:rPr>
                        <w:t>6</w:t>
                      </w:r>
                      <w:r w:rsidRPr="002A25B8">
                        <w:rPr>
                          <w:color w:val="0070C0"/>
                          <w:sz w:val="22"/>
                          <w:szCs w:val="22"/>
                        </w:rPr>
                        <w:t xml:space="preserve">: </w:t>
                      </w:r>
                      <w:r>
                        <w:rPr>
                          <w:color w:val="0070C0"/>
                          <w:sz w:val="22"/>
                          <w:szCs w:val="22"/>
                        </w:rPr>
                        <w:t>I-V and P-V Curves for our solar panel</w:t>
                      </w:r>
                      <w:r w:rsidRPr="002A25B8">
                        <w:rPr>
                          <w:color w:val="0070C0"/>
                          <w:sz w:val="22"/>
                          <w:szCs w:val="22"/>
                        </w:rPr>
                        <w:t>.</w:t>
                      </w:r>
                    </w:p>
                  </w:txbxContent>
                </v:textbox>
                <w10:wrap type="square" anchorx="margin"/>
              </v:shape>
            </w:pict>
          </mc:Fallback>
        </mc:AlternateContent>
      </w:r>
    </w:p>
    <w:p w14:paraId="6D796EF4" w14:textId="77BE6B5A" w:rsidR="009E5462" w:rsidRDefault="009E5462" w:rsidP="00775C9D">
      <w:pPr>
        <w:spacing w:line="360" w:lineRule="auto"/>
        <w:rPr>
          <w:sz w:val="24"/>
          <w:szCs w:val="32"/>
          <w:lang w:eastAsia="ja-JP"/>
        </w:rPr>
      </w:pPr>
    </w:p>
    <w:p w14:paraId="55A9FE84" w14:textId="77777777" w:rsidR="009E5462" w:rsidRDefault="009E5462" w:rsidP="009E5462">
      <w:pPr>
        <w:pBdr>
          <w:top w:val="single" w:sz="4" w:space="0" w:color="000000"/>
          <w:left w:val="single" w:sz="4" w:space="0" w:color="000000"/>
          <w:bottom w:val="single" w:sz="4" w:space="0" w:color="000000"/>
          <w:right w:val="single" w:sz="4" w:space="0" w:color="000000"/>
        </w:pBdr>
        <w:spacing w:line="248" w:lineRule="auto"/>
        <w:ind w:left="108" w:right="568" w:hanging="10"/>
        <w:jc w:val="both"/>
      </w:pPr>
      <w:r>
        <w:rPr>
          <w:sz w:val="24"/>
        </w:rPr>
        <w:t>This figure is generated by one module, it has the P-V and I-V curve characteristics under STC for each of the four modules shown, also we can see the effect of the temperature, as we can see the voltage is decreased due to the increase in temperature, hence the power decreased also.</w:t>
      </w:r>
      <w:r>
        <w:t xml:space="preserve"> </w:t>
      </w:r>
    </w:p>
    <w:p w14:paraId="759603BD" w14:textId="77777777" w:rsidR="009E5462" w:rsidRDefault="009E5462" w:rsidP="009E5462">
      <w:pPr>
        <w:spacing w:after="195"/>
        <w:ind w:right="405"/>
        <w:jc w:val="center"/>
      </w:pPr>
      <w:r>
        <w:t xml:space="preserve"> </w:t>
      </w:r>
    </w:p>
    <w:p w14:paraId="2283A1EE" w14:textId="2EE7F1F1" w:rsidR="009E5462" w:rsidRDefault="009E5462" w:rsidP="00775C9D">
      <w:pPr>
        <w:spacing w:line="360" w:lineRule="auto"/>
        <w:rPr>
          <w:sz w:val="24"/>
          <w:szCs w:val="32"/>
          <w:lang w:eastAsia="ja-JP"/>
        </w:rPr>
      </w:pPr>
    </w:p>
    <w:p w14:paraId="13397329" w14:textId="1E039FBF" w:rsidR="009E5462" w:rsidRDefault="009E5462" w:rsidP="00775C9D">
      <w:pPr>
        <w:spacing w:line="360" w:lineRule="auto"/>
        <w:rPr>
          <w:sz w:val="24"/>
          <w:szCs w:val="32"/>
          <w:lang w:eastAsia="ja-JP"/>
        </w:rPr>
      </w:pPr>
    </w:p>
    <w:p w14:paraId="0C14308A" w14:textId="7D96E2EA" w:rsidR="009E5462" w:rsidRDefault="009E5462" w:rsidP="00775C9D">
      <w:pPr>
        <w:spacing w:line="360" w:lineRule="auto"/>
        <w:rPr>
          <w:sz w:val="24"/>
          <w:szCs w:val="32"/>
          <w:lang w:eastAsia="ja-JP"/>
        </w:rPr>
      </w:pPr>
    </w:p>
    <w:p w14:paraId="208C2179" w14:textId="6F4AC714" w:rsidR="009E5462" w:rsidRDefault="002707B7" w:rsidP="002707B7">
      <w:pPr>
        <w:pStyle w:val="Heading2"/>
        <w:rPr>
          <w:lang w:eastAsia="ja-JP"/>
        </w:rPr>
      </w:pPr>
      <w:bookmarkStart w:id="61" w:name="_Toc58341211"/>
      <w:r>
        <w:rPr>
          <w:lang w:eastAsia="ja-JP"/>
        </w:rPr>
        <w:t>Experimental Work:</w:t>
      </w:r>
      <w:bookmarkEnd w:id="61"/>
    </w:p>
    <w:p w14:paraId="2B54725C" w14:textId="16BF73C3" w:rsidR="009E5462" w:rsidRDefault="009E5462" w:rsidP="00775C9D">
      <w:pPr>
        <w:spacing w:line="360" w:lineRule="auto"/>
        <w:rPr>
          <w:sz w:val="24"/>
          <w:szCs w:val="32"/>
          <w:lang w:eastAsia="ja-JP"/>
        </w:rPr>
      </w:pPr>
    </w:p>
    <w:p w14:paraId="35EFA0F1" w14:textId="41BE300B" w:rsidR="002707B7" w:rsidRPr="002707B7" w:rsidRDefault="002707B7" w:rsidP="002707B7">
      <w:pPr>
        <w:spacing w:after="170" w:line="360" w:lineRule="auto"/>
        <w:ind w:left="-5" w:right="450" w:hanging="10"/>
        <w:jc w:val="both"/>
        <w:rPr>
          <w:rFonts w:asciiTheme="majorBidi" w:hAnsiTheme="majorBidi" w:cstheme="majorBidi"/>
          <w:sz w:val="24"/>
        </w:rPr>
      </w:pPr>
      <w:r w:rsidRPr="002707B7">
        <w:rPr>
          <w:rFonts w:asciiTheme="majorBidi" w:hAnsiTheme="majorBidi" w:cstheme="majorBidi"/>
          <w:sz w:val="24"/>
        </w:rPr>
        <w:t>In this chapter we verify our work experimentally for the normal condition at Riyadh condition. Also, we gave conclusions based on the comparison between the simulation results and the experimental results.</w:t>
      </w:r>
      <w:r w:rsidRPr="002707B7">
        <w:rPr>
          <w:rFonts w:asciiTheme="majorBidi" w:hAnsiTheme="majorBidi" w:cstheme="majorBidi"/>
          <w:b/>
          <w:color w:val="FF0000"/>
          <w:sz w:val="24"/>
        </w:rPr>
        <w:t xml:space="preserve"> </w:t>
      </w:r>
    </w:p>
    <w:p w14:paraId="49C8C30D" w14:textId="4CDF5E3E" w:rsidR="002707B7" w:rsidRDefault="002707B7" w:rsidP="00775C9D">
      <w:pPr>
        <w:spacing w:line="360" w:lineRule="auto"/>
        <w:rPr>
          <w:sz w:val="24"/>
          <w:szCs w:val="32"/>
          <w:lang w:eastAsia="ja-JP"/>
        </w:rPr>
      </w:pPr>
    </w:p>
    <w:p w14:paraId="302F6065" w14:textId="2491BD70" w:rsidR="002707B7" w:rsidRDefault="002707B7" w:rsidP="00775C9D">
      <w:pPr>
        <w:spacing w:line="360" w:lineRule="auto"/>
        <w:rPr>
          <w:sz w:val="24"/>
          <w:szCs w:val="32"/>
          <w:lang w:eastAsia="ja-JP"/>
        </w:rPr>
      </w:pPr>
    </w:p>
    <w:p w14:paraId="061D34C1" w14:textId="297D7308" w:rsidR="002707B7" w:rsidRDefault="002707B7" w:rsidP="00775C9D">
      <w:pPr>
        <w:spacing w:line="360" w:lineRule="auto"/>
        <w:rPr>
          <w:sz w:val="24"/>
          <w:szCs w:val="32"/>
          <w:lang w:eastAsia="ja-JP"/>
        </w:rPr>
      </w:pPr>
    </w:p>
    <w:p w14:paraId="4CB2C61C" w14:textId="77777777" w:rsidR="002707B7" w:rsidRDefault="002707B7" w:rsidP="00775C9D">
      <w:pPr>
        <w:spacing w:line="360" w:lineRule="auto"/>
        <w:rPr>
          <w:sz w:val="24"/>
          <w:szCs w:val="32"/>
          <w:lang w:eastAsia="ja-JP"/>
        </w:rPr>
      </w:pPr>
    </w:p>
    <w:p w14:paraId="497A06B6" w14:textId="77777777" w:rsidR="002707B7" w:rsidRDefault="002707B7" w:rsidP="002707B7">
      <w:pPr>
        <w:pStyle w:val="Heading3"/>
      </w:pPr>
      <w:bookmarkStart w:id="62" w:name="_Toc58341212"/>
      <w:r>
        <w:lastRenderedPageBreak/>
        <w:t>Equipment</w:t>
      </w:r>
      <w:bookmarkEnd w:id="62"/>
      <w:r>
        <w:t xml:space="preserve">  </w:t>
      </w:r>
    </w:p>
    <w:p w14:paraId="0952E9C8" w14:textId="0166EF9A" w:rsidR="002707B7" w:rsidRPr="002707B7" w:rsidRDefault="002707B7" w:rsidP="002707B7">
      <w:pPr>
        <w:spacing w:after="170" w:line="249" w:lineRule="auto"/>
        <w:ind w:left="-5" w:right="450" w:hanging="10"/>
        <w:jc w:val="both"/>
        <w:rPr>
          <w:sz w:val="24"/>
        </w:rPr>
      </w:pPr>
      <w:r>
        <w:rPr>
          <w:sz w:val="24"/>
        </w:rPr>
        <w:t xml:space="preserve">In the second part of the Graduation Project (Second Semester) we used some equipment to draw the I-V Curve practically. </w:t>
      </w:r>
    </w:p>
    <w:p w14:paraId="2CB89767" w14:textId="7CFBB00F" w:rsidR="002707B7" w:rsidRDefault="002707B7" w:rsidP="002707B7">
      <w:pPr>
        <w:spacing w:after="170" w:line="249" w:lineRule="auto"/>
        <w:ind w:left="-5" w:right="450" w:hanging="10"/>
        <w:jc w:val="both"/>
      </w:pPr>
      <w:r>
        <w:rPr>
          <w:sz w:val="24"/>
        </w:rPr>
        <w:t xml:space="preserve">Used equipment: </w:t>
      </w:r>
    </w:p>
    <w:p w14:paraId="4095259B" w14:textId="28366CCB" w:rsidR="002707B7" w:rsidRDefault="002707B7" w:rsidP="002707B7">
      <w:pPr>
        <w:numPr>
          <w:ilvl w:val="0"/>
          <w:numId w:val="39"/>
        </w:numPr>
        <w:spacing w:after="10" w:line="249" w:lineRule="auto"/>
        <w:ind w:right="450" w:hanging="360"/>
        <w:jc w:val="both"/>
      </w:pPr>
      <w:r>
        <w:rPr>
          <w:sz w:val="24"/>
        </w:rPr>
        <w:t xml:space="preserve">PV solar panel: </w:t>
      </w:r>
    </w:p>
    <w:p w14:paraId="59234EA8" w14:textId="2C94C74C" w:rsidR="00286E64" w:rsidRDefault="002707B7" w:rsidP="00286E64">
      <w:r>
        <w:rPr>
          <w:sz w:val="24"/>
        </w:rPr>
        <w:t>The PV panel used in the practical work was (20W MONO) type as shown in fig</w:t>
      </w:r>
      <w:r w:rsidR="00EE26C5">
        <w:rPr>
          <w:sz w:val="24"/>
        </w:rPr>
        <w:t>3.</w:t>
      </w:r>
      <w:r w:rsidR="000764E8">
        <w:rPr>
          <w:sz w:val="24"/>
        </w:rPr>
        <w:t>7</w:t>
      </w:r>
      <w:r>
        <w:rPr>
          <w:sz w:val="24"/>
        </w:rPr>
        <w:t>, also the nameplate is shown in fig</w:t>
      </w:r>
      <w:r w:rsidR="00EE26C5">
        <w:rPr>
          <w:sz w:val="24"/>
        </w:rPr>
        <w:t>3.</w:t>
      </w:r>
      <w:r w:rsidR="000764E8">
        <w:rPr>
          <w:sz w:val="24"/>
        </w:rPr>
        <w:t>8</w:t>
      </w:r>
      <w:r>
        <w:rPr>
          <w:sz w:val="24"/>
        </w:rPr>
        <w:t xml:space="preserve">. </w:t>
      </w:r>
    </w:p>
    <w:p w14:paraId="532E248A" w14:textId="78C178E6" w:rsidR="002707B7" w:rsidRDefault="00286E64" w:rsidP="00286E64">
      <w:pPr>
        <w:spacing w:after="8" w:line="249" w:lineRule="auto"/>
        <w:ind w:left="730" w:right="450" w:hanging="10"/>
        <w:jc w:val="both"/>
      </w:pPr>
      <w:r>
        <w:rPr>
          <w:rFonts w:ascii="Calibri" w:eastAsia="Calibri" w:hAnsi="Calibri" w:cs="Calibri"/>
          <w:noProof/>
          <w:sz w:val="28"/>
        </w:rPr>
        <w:drawing>
          <wp:anchor distT="0" distB="0" distL="114300" distR="114300" simplePos="0" relativeHeight="251737600" behindDoc="0" locked="0" layoutInCell="1" allowOverlap="1" wp14:anchorId="5DFC93FD" wp14:editId="314804D2">
            <wp:simplePos x="0" y="0"/>
            <wp:positionH relativeFrom="margin">
              <wp:align>left</wp:align>
            </wp:positionH>
            <wp:positionV relativeFrom="paragraph">
              <wp:posOffset>4445</wp:posOffset>
            </wp:positionV>
            <wp:extent cx="2560320" cy="2369820"/>
            <wp:effectExtent l="0" t="0" r="0" b="0"/>
            <wp:wrapThrough wrapText="bothSides">
              <wp:wrapPolygon edited="0">
                <wp:start x="0" y="0"/>
                <wp:lineTo x="0" y="21357"/>
                <wp:lineTo x="21375" y="21357"/>
                <wp:lineTo x="21375"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60320" cy="23698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624" behindDoc="0" locked="0" layoutInCell="1" allowOverlap="1" wp14:anchorId="7AFD6465" wp14:editId="76365E91">
            <wp:simplePos x="0" y="0"/>
            <wp:positionH relativeFrom="margin">
              <wp:posOffset>3836670</wp:posOffset>
            </wp:positionH>
            <wp:positionV relativeFrom="paragraph">
              <wp:posOffset>4445</wp:posOffset>
            </wp:positionV>
            <wp:extent cx="2560320" cy="2415540"/>
            <wp:effectExtent l="0" t="0" r="0" b="3810"/>
            <wp:wrapThrough wrapText="bothSides">
              <wp:wrapPolygon edited="0">
                <wp:start x="0" y="0"/>
                <wp:lineTo x="0" y="21464"/>
                <wp:lineTo x="21375" y="21464"/>
                <wp:lineTo x="21375"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60320" cy="2415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7B7">
        <w:rPr>
          <w:rFonts w:ascii="Calibri" w:eastAsia="Calibri" w:hAnsi="Calibri" w:cs="Calibri"/>
          <w:sz w:val="28"/>
        </w:rPr>
        <w:t xml:space="preserve"> </w:t>
      </w:r>
    </w:p>
    <w:p w14:paraId="2676AD70" w14:textId="33CFA083" w:rsidR="002707B7" w:rsidRDefault="002707B7" w:rsidP="00EE26C5">
      <w:pPr>
        <w:spacing w:after="140" w:line="269" w:lineRule="auto"/>
        <w:ind w:left="-5" w:right="451" w:hanging="10"/>
        <w:rPr>
          <w:rFonts w:ascii="Calibri" w:eastAsia="Calibri" w:hAnsi="Calibri" w:cs="Calibri"/>
          <w:sz w:val="28"/>
        </w:rPr>
      </w:pPr>
      <w:r>
        <w:rPr>
          <w:rFonts w:ascii="Calibri" w:eastAsia="Calibri" w:hAnsi="Calibri" w:cs="Calibri"/>
          <w:sz w:val="28"/>
        </w:rPr>
        <w:t xml:space="preserve"> </w:t>
      </w:r>
    </w:p>
    <w:p w14:paraId="7C43521E" w14:textId="0F0DE9D5" w:rsidR="00286E64" w:rsidRDefault="00286E64" w:rsidP="00EE26C5">
      <w:pPr>
        <w:spacing w:after="140" w:line="269" w:lineRule="auto"/>
        <w:ind w:left="-5" w:right="451" w:hanging="10"/>
        <w:rPr>
          <w:rFonts w:ascii="Calibri" w:eastAsia="Calibri" w:hAnsi="Calibri" w:cs="Calibri"/>
          <w:sz w:val="28"/>
        </w:rPr>
      </w:pPr>
    </w:p>
    <w:p w14:paraId="7BBF5B5C" w14:textId="3FB444EF" w:rsidR="00286E64" w:rsidRDefault="00286E64" w:rsidP="00EE26C5">
      <w:pPr>
        <w:spacing w:after="140" w:line="269" w:lineRule="auto"/>
        <w:ind w:left="-5" w:right="451" w:hanging="10"/>
        <w:rPr>
          <w:rFonts w:ascii="Calibri" w:eastAsia="Calibri" w:hAnsi="Calibri" w:cs="Calibri"/>
          <w:sz w:val="28"/>
        </w:rPr>
      </w:pPr>
    </w:p>
    <w:p w14:paraId="3FD5FE75" w14:textId="4E63C418" w:rsidR="00286E64" w:rsidRDefault="00286E64" w:rsidP="00EE26C5">
      <w:pPr>
        <w:spacing w:after="140" w:line="269" w:lineRule="auto"/>
        <w:ind w:left="-5" w:right="451" w:hanging="10"/>
      </w:pPr>
    </w:p>
    <w:p w14:paraId="64669DCA" w14:textId="77777777" w:rsidR="00286E64" w:rsidRDefault="00286E64" w:rsidP="00EE26C5">
      <w:pPr>
        <w:spacing w:after="140" w:line="269" w:lineRule="auto"/>
        <w:ind w:left="-5" w:right="451" w:hanging="10"/>
      </w:pPr>
    </w:p>
    <w:p w14:paraId="31E86A4B" w14:textId="3891F173" w:rsidR="002707B7" w:rsidRDefault="002707B7" w:rsidP="002707B7">
      <w:pPr>
        <w:ind w:right="391"/>
        <w:jc w:val="center"/>
      </w:pPr>
      <w:r>
        <w:rPr>
          <w:rFonts w:ascii="Calibri" w:eastAsia="Calibri" w:hAnsi="Calibri" w:cs="Calibri"/>
          <w:sz w:val="28"/>
        </w:rPr>
        <w:t xml:space="preserve"> </w:t>
      </w:r>
    </w:p>
    <w:p w14:paraId="3C429976" w14:textId="1129E799" w:rsidR="002707B7" w:rsidRDefault="002707B7" w:rsidP="002707B7">
      <w:pPr>
        <w:rPr>
          <w:rFonts w:ascii="Calibri" w:eastAsia="Calibri" w:hAnsi="Calibri" w:cs="Calibri"/>
          <w:sz w:val="28"/>
        </w:rPr>
      </w:pPr>
      <w:r>
        <w:rPr>
          <w:rFonts w:ascii="Calibri" w:eastAsia="Calibri" w:hAnsi="Calibri" w:cs="Calibri"/>
          <w:sz w:val="28"/>
        </w:rPr>
        <w:t xml:space="preserve"> </w:t>
      </w:r>
    </w:p>
    <w:p w14:paraId="0FA694FA" w14:textId="31ABC143" w:rsidR="00286E64" w:rsidRDefault="00286E64" w:rsidP="002707B7">
      <w:pPr>
        <w:rPr>
          <w:rFonts w:ascii="Calibri" w:eastAsia="Calibri" w:hAnsi="Calibri" w:cs="Calibri"/>
          <w:sz w:val="28"/>
        </w:rPr>
      </w:pPr>
    </w:p>
    <w:p w14:paraId="5221BCE8" w14:textId="51E8AA09" w:rsidR="00286E64" w:rsidRDefault="00286E64" w:rsidP="002707B7">
      <w:pPr>
        <w:rPr>
          <w:rFonts w:ascii="Calibri" w:eastAsia="Calibri" w:hAnsi="Calibri" w:cs="Calibri"/>
          <w:sz w:val="28"/>
        </w:rPr>
      </w:pPr>
      <w:r w:rsidRPr="00951FF9">
        <w:rPr>
          <w:noProof/>
          <w:sz w:val="24"/>
        </w:rPr>
        <mc:AlternateContent>
          <mc:Choice Requires="wps">
            <w:drawing>
              <wp:anchor distT="45720" distB="45720" distL="114300" distR="114300" simplePos="0" relativeHeight="251715072" behindDoc="0" locked="0" layoutInCell="1" allowOverlap="1" wp14:anchorId="4FC093E9" wp14:editId="65CFEC44">
                <wp:simplePos x="0" y="0"/>
                <wp:positionH relativeFrom="margin">
                  <wp:align>right</wp:align>
                </wp:positionH>
                <wp:positionV relativeFrom="paragraph">
                  <wp:posOffset>182880</wp:posOffset>
                </wp:positionV>
                <wp:extent cx="2354580" cy="1404620"/>
                <wp:effectExtent l="0" t="0" r="26670" b="1651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580" cy="1404620"/>
                        </a:xfrm>
                        <a:prstGeom prst="rect">
                          <a:avLst/>
                        </a:prstGeom>
                        <a:solidFill>
                          <a:srgbClr val="FFFFFF"/>
                        </a:solidFill>
                        <a:ln w="9525">
                          <a:solidFill>
                            <a:sysClr val="window" lastClr="FFFFFF"/>
                          </a:solidFill>
                          <a:miter lim="800000"/>
                          <a:headEnd/>
                          <a:tailEnd/>
                        </a:ln>
                      </wps:spPr>
                      <wps:txbx>
                        <w:txbxContent>
                          <w:p w14:paraId="08491053" w14:textId="7EF31966" w:rsidR="007A7DA7" w:rsidRPr="002A25B8" w:rsidRDefault="007A7DA7" w:rsidP="00EE26C5">
                            <w:pPr>
                              <w:jc w:val="center"/>
                              <w:rPr>
                                <w:color w:val="0070C0"/>
                                <w:sz w:val="22"/>
                                <w:szCs w:val="22"/>
                              </w:rPr>
                            </w:pPr>
                            <w:r w:rsidRPr="002A25B8">
                              <w:rPr>
                                <w:color w:val="0070C0"/>
                                <w:sz w:val="22"/>
                                <w:szCs w:val="22"/>
                              </w:rPr>
                              <w:t>Figure 3.</w:t>
                            </w:r>
                            <w:r>
                              <w:rPr>
                                <w:color w:val="0070C0"/>
                                <w:sz w:val="22"/>
                                <w:szCs w:val="22"/>
                              </w:rPr>
                              <w:t>8</w:t>
                            </w:r>
                            <w:r w:rsidRPr="002A25B8">
                              <w:rPr>
                                <w:color w:val="0070C0"/>
                                <w:sz w:val="22"/>
                                <w:szCs w:val="22"/>
                              </w:rPr>
                              <w:t xml:space="preserve">: </w:t>
                            </w:r>
                            <w:bookmarkStart w:id="63" w:name="_Hlk57070310"/>
                            <w:r>
                              <w:rPr>
                                <w:color w:val="0070C0"/>
                                <w:sz w:val="22"/>
                                <w:szCs w:val="22"/>
                              </w:rPr>
                              <w:t>20W MONO Solar Cell Panel nameplate</w:t>
                            </w:r>
                            <w:bookmarkEnd w:id="63"/>
                            <w:r w:rsidRPr="002A25B8">
                              <w:rPr>
                                <w:color w:val="0070C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093E9" id="_x0000_s1062" type="#_x0000_t202" style="position:absolute;margin-left:134.2pt;margin-top:14.4pt;width:185.4pt;height:110.6pt;z-index:25171507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" strokecolor="window">
                <v:textbox style="mso-fit-shape-to-text:t">
                  <w:txbxContent>
                    <w:p w14:paraId="08491053" w14:textId="7EF31966" w:rsidR="007A7DA7" w:rsidRPr="002A25B8" w:rsidRDefault="007A7DA7" w:rsidP="00EE26C5">
                      <w:pPr>
                        <w:jc w:val="center"/>
                        <w:rPr>
                          <w:color w:val="0070C0"/>
                          <w:sz w:val="22"/>
                          <w:szCs w:val="22"/>
                        </w:rPr>
                      </w:pPr>
                      <w:r w:rsidRPr="002A25B8">
                        <w:rPr>
                          <w:color w:val="0070C0"/>
                          <w:sz w:val="22"/>
                          <w:szCs w:val="22"/>
                        </w:rPr>
                        <w:t>Figure 3.</w:t>
                      </w:r>
                      <w:r>
                        <w:rPr>
                          <w:color w:val="0070C0"/>
                          <w:sz w:val="22"/>
                          <w:szCs w:val="22"/>
                        </w:rPr>
                        <w:t>8</w:t>
                      </w:r>
                      <w:r w:rsidRPr="002A25B8">
                        <w:rPr>
                          <w:color w:val="0070C0"/>
                          <w:sz w:val="22"/>
                          <w:szCs w:val="22"/>
                        </w:rPr>
                        <w:t xml:space="preserve">: </w:t>
                      </w:r>
                      <w:bookmarkStart w:id="64" w:name="_Hlk57070310"/>
                      <w:r>
                        <w:rPr>
                          <w:color w:val="0070C0"/>
                          <w:sz w:val="22"/>
                          <w:szCs w:val="22"/>
                        </w:rPr>
                        <w:t>20W MONO Solar Cell Panel nameplate</w:t>
                      </w:r>
                      <w:bookmarkEnd w:id="64"/>
                      <w:r w:rsidRPr="002A25B8">
                        <w:rPr>
                          <w:color w:val="0070C0"/>
                          <w:sz w:val="22"/>
                          <w:szCs w:val="22"/>
                        </w:rPr>
                        <w:t>.</w:t>
                      </w:r>
                    </w:p>
                  </w:txbxContent>
                </v:textbox>
                <w10:wrap type="square" anchorx="margin"/>
              </v:shape>
            </w:pict>
          </mc:Fallback>
        </mc:AlternateContent>
      </w:r>
      <w:r w:rsidRPr="00951FF9">
        <w:rPr>
          <w:noProof/>
          <w:sz w:val="24"/>
        </w:rPr>
        <mc:AlternateContent>
          <mc:Choice Requires="wps">
            <w:drawing>
              <wp:anchor distT="45720" distB="45720" distL="114300" distR="114300" simplePos="0" relativeHeight="251713024" behindDoc="0" locked="0" layoutInCell="1" allowOverlap="1" wp14:anchorId="3F598736" wp14:editId="69DCD43F">
                <wp:simplePos x="0" y="0"/>
                <wp:positionH relativeFrom="margin">
                  <wp:posOffset>60960</wp:posOffset>
                </wp:positionH>
                <wp:positionV relativeFrom="paragraph">
                  <wp:posOffset>136525</wp:posOffset>
                </wp:positionV>
                <wp:extent cx="2316480" cy="1404620"/>
                <wp:effectExtent l="0" t="0" r="26670"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4620"/>
                        </a:xfrm>
                        <a:prstGeom prst="rect">
                          <a:avLst/>
                        </a:prstGeom>
                        <a:solidFill>
                          <a:srgbClr val="FFFFFF"/>
                        </a:solidFill>
                        <a:ln w="9525">
                          <a:solidFill>
                            <a:sysClr val="window" lastClr="FFFFFF"/>
                          </a:solidFill>
                          <a:miter lim="800000"/>
                          <a:headEnd/>
                          <a:tailEnd/>
                        </a:ln>
                      </wps:spPr>
                      <wps:txbx>
                        <w:txbxContent>
                          <w:p w14:paraId="7442903C" w14:textId="31C0E5C1" w:rsidR="007A7DA7" w:rsidRPr="002A25B8" w:rsidRDefault="007A7DA7" w:rsidP="006A3029">
                            <w:pPr>
                              <w:jc w:val="center"/>
                              <w:rPr>
                                <w:color w:val="0070C0"/>
                                <w:sz w:val="22"/>
                                <w:szCs w:val="22"/>
                              </w:rPr>
                            </w:pPr>
                            <w:r w:rsidRPr="002A25B8">
                              <w:rPr>
                                <w:color w:val="0070C0"/>
                                <w:sz w:val="22"/>
                                <w:szCs w:val="22"/>
                              </w:rPr>
                              <w:t>Figure 3.</w:t>
                            </w:r>
                            <w:r>
                              <w:rPr>
                                <w:color w:val="0070C0"/>
                                <w:sz w:val="22"/>
                                <w:szCs w:val="22"/>
                              </w:rPr>
                              <w:t>7</w:t>
                            </w:r>
                            <w:r w:rsidRPr="002A25B8">
                              <w:rPr>
                                <w:color w:val="0070C0"/>
                                <w:sz w:val="22"/>
                                <w:szCs w:val="22"/>
                              </w:rPr>
                              <w:t xml:space="preserve">: </w:t>
                            </w:r>
                            <w:r>
                              <w:rPr>
                                <w:color w:val="0070C0"/>
                                <w:sz w:val="22"/>
                                <w:szCs w:val="22"/>
                              </w:rPr>
                              <w:t>20W MONO Solar Cell</w:t>
                            </w:r>
                            <w:r w:rsidRPr="002A25B8">
                              <w:rPr>
                                <w:color w:val="0070C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98736" id="_x0000_s1063" type="#_x0000_t202" style="position:absolute;margin-left:4.8pt;margin-top:10.75pt;width:182.4pt;height:110.6pt;z-index:251713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" strokecolor="window">
                <v:textbox style="mso-fit-shape-to-text:t">
                  <w:txbxContent>
                    <w:p w14:paraId="7442903C" w14:textId="31C0E5C1" w:rsidR="007A7DA7" w:rsidRPr="002A25B8" w:rsidRDefault="007A7DA7" w:rsidP="006A3029">
                      <w:pPr>
                        <w:jc w:val="center"/>
                        <w:rPr>
                          <w:color w:val="0070C0"/>
                          <w:sz w:val="22"/>
                          <w:szCs w:val="22"/>
                        </w:rPr>
                      </w:pPr>
                      <w:r w:rsidRPr="002A25B8">
                        <w:rPr>
                          <w:color w:val="0070C0"/>
                          <w:sz w:val="22"/>
                          <w:szCs w:val="22"/>
                        </w:rPr>
                        <w:t>Figure 3.</w:t>
                      </w:r>
                      <w:r>
                        <w:rPr>
                          <w:color w:val="0070C0"/>
                          <w:sz w:val="22"/>
                          <w:szCs w:val="22"/>
                        </w:rPr>
                        <w:t>7</w:t>
                      </w:r>
                      <w:r w:rsidRPr="002A25B8">
                        <w:rPr>
                          <w:color w:val="0070C0"/>
                          <w:sz w:val="22"/>
                          <w:szCs w:val="22"/>
                        </w:rPr>
                        <w:t xml:space="preserve">: </w:t>
                      </w:r>
                      <w:r>
                        <w:rPr>
                          <w:color w:val="0070C0"/>
                          <w:sz w:val="22"/>
                          <w:szCs w:val="22"/>
                        </w:rPr>
                        <w:t>20W MONO Solar Cell</w:t>
                      </w:r>
                      <w:r w:rsidRPr="002A25B8">
                        <w:rPr>
                          <w:color w:val="0070C0"/>
                          <w:sz w:val="22"/>
                          <w:szCs w:val="22"/>
                        </w:rPr>
                        <w:t>.</w:t>
                      </w:r>
                    </w:p>
                  </w:txbxContent>
                </v:textbox>
                <w10:wrap type="square" anchorx="margin"/>
              </v:shape>
            </w:pict>
          </mc:Fallback>
        </mc:AlternateContent>
      </w:r>
    </w:p>
    <w:p w14:paraId="372B6123" w14:textId="753493C1" w:rsidR="00286E64" w:rsidRDefault="00286E64" w:rsidP="002707B7"/>
    <w:p w14:paraId="10FECD30" w14:textId="04D67597" w:rsidR="00286E64" w:rsidRDefault="00286E64" w:rsidP="002707B7"/>
    <w:p w14:paraId="3269CAB1" w14:textId="77777777" w:rsidR="00286E64" w:rsidRDefault="00286E64" w:rsidP="002707B7"/>
    <w:p w14:paraId="51781FD6" w14:textId="0684CA9A" w:rsidR="00286E64" w:rsidRDefault="00286E64" w:rsidP="002707B7"/>
    <w:p w14:paraId="62061204" w14:textId="6D1F880B" w:rsidR="002707B7" w:rsidRDefault="002707B7" w:rsidP="002707B7">
      <w:pPr>
        <w:numPr>
          <w:ilvl w:val="0"/>
          <w:numId w:val="39"/>
        </w:numPr>
        <w:spacing w:after="10" w:line="249" w:lineRule="auto"/>
        <w:ind w:right="450" w:hanging="360"/>
        <w:jc w:val="both"/>
      </w:pPr>
      <w:r>
        <w:rPr>
          <w:sz w:val="24"/>
        </w:rPr>
        <w:t xml:space="preserve">Two Multimeters: </w:t>
      </w:r>
    </w:p>
    <w:p w14:paraId="1DEE0E9A" w14:textId="743C8F7D" w:rsidR="002707B7" w:rsidRDefault="002707B7" w:rsidP="002707B7">
      <w:pPr>
        <w:spacing w:after="8" w:line="249" w:lineRule="auto"/>
        <w:ind w:left="730" w:right="450" w:hanging="10"/>
        <w:jc w:val="both"/>
      </w:pPr>
      <w:r>
        <w:rPr>
          <w:sz w:val="24"/>
        </w:rPr>
        <w:t>To take the Current and the Voltage Reading at the same time we had to use Two Multimeters as shown in fig</w:t>
      </w:r>
      <w:r w:rsidR="00EE26C5">
        <w:rPr>
          <w:sz w:val="24"/>
        </w:rPr>
        <w:t xml:space="preserve"> 3.</w:t>
      </w:r>
      <w:r w:rsidR="000764E8">
        <w:rPr>
          <w:sz w:val="24"/>
        </w:rPr>
        <w:t>9</w:t>
      </w:r>
      <w:r>
        <w:rPr>
          <w:sz w:val="24"/>
        </w:rPr>
        <w:t xml:space="preserve">, one Multimeter is connected in series as an Ammeter, and the other one is connected in parallel as a Voltmeter. </w:t>
      </w:r>
    </w:p>
    <w:p w14:paraId="50B2FA0B" w14:textId="77777777" w:rsidR="002707B7" w:rsidRDefault="002707B7" w:rsidP="002707B7">
      <w:pPr>
        <w:ind w:left="1935"/>
      </w:pPr>
      <w:r>
        <w:rPr>
          <w:noProof/>
        </w:rPr>
        <w:drawing>
          <wp:inline distT="0" distB="0" distL="0" distR="0" wp14:anchorId="2F0ADADD" wp14:editId="4E7B155E">
            <wp:extent cx="3479800" cy="2846705"/>
            <wp:effectExtent l="0" t="0" r="0" b="0"/>
            <wp:docPr id="7257" name="Picture 7257"/>
            <wp:cNvGraphicFramePr/>
            <a:graphic xmlns:a="http://schemas.openxmlformats.org/drawingml/2006/main">
              <a:graphicData uri="http://schemas.openxmlformats.org/drawingml/2006/picture">
                <pic:pic xmlns:pic="http://schemas.openxmlformats.org/drawingml/2006/picture">
                  <pic:nvPicPr>
                    <pic:cNvPr id="7257" name="Picture 7257"/>
                    <pic:cNvPicPr/>
                  </pic:nvPicPr>
                  <pic:blipFill>
                    <a:blip r:embed="rId62"/>
                    <a:stretch>
                      <a:fillRect/>
                    </a:stretch>
                  </pic:blipFill>
                  <pic:spPr>
                    <a:xfrm>
                      <a:off x="0" y="0"/>
                      <a:ext cx="3479800" cy="2846705"/>
                    </a:xfrm>
                    <a:prstGeom prst="rect">
                      <a:avLst/>
                    </a:prstGeom>
                  </pic:spPr>
                </pic:pic>
              </a:graphicData>
            </a:graphic>
          </wp:inline>
        </w:drawing>
      </w:r>
    </w:p>
    <w:p w14:paraId="7D2F5880" w14:textId="19765C4D" w:rsidR="002707B7" w:rsidRDefault="009D7075" w:rsidP="002707B7">
      <w:pPr>
        <w:ind w:left="720" w:right="2401"/>
      </w:pPr>
      <w:r w:rsidRPr="00951FF9">
        <w:rPr>
          <w:noProof/>
          <w:sz w:val="24"/>
        </w:rPr>
        <mc:AlternateContent>
          <mc:Choice Requires="wps">
            <w:drawing>
              <wp:anchor distT="45720" distB="45720" distL="114300" distR="114300" simplePos="0" relativeHeight="251717120" behindDoc="0" locked="0" layoutInCell="1" allowOverlap="1" wp14:anchorId="0BFA3F77" wp14:editId="2B83296C">
                <wp:simplePos x="0" y="0"/>
                <wp:positionH relativeFrom="margin">
                  <wp:posOffset>2152650</wp:posOffset>
                </wp:positionH>
                <wp:positionV relativeFrom="paragraph">
                  <wp:posOffset>69850</wp:posOffset>
                </wp:positionV>
                <wp:extent cx="1623060" cy="1404620"/>
                <wp:effectExtent l="0" t="0" r="15240" b="2476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404620"/>
                        </a:xfrm>
                        <a:prstGeom prst="rect">
                          <a:avLst/>
                        </a:prstGeom>
                        <a:solidFill>
                          <a:srgbClr val="FFFFFF"/>
                        </a:solidFill>
                        <a:ln w="9525">
                          <a:solidFill>
                            <a:sysClr val="window" lastClr="FFFFFF"/>
                          </a:solidFill>
                          <a:miter lim="800000"/>
                          <a:headEnd/>
                          <a:tailEnd/>
                        </a:ln>
                      </wps:spPr>
                      <wps:txbx>
                        <w:txbxContent>
                          <w:p w14:paraId="71BAD716" w14:textId="7389E71A" w:rsidR="007A7DA7" w:rsidRPr="002A25B8" w:rsidRDefault="007A7DA7" w:rsidP="00EE26C5">
                            <w:pPr>
                              <w:jc w:val="center"/>
                              <w:rPr>
                                <w:color w:val="0070C0"/>
                                <w:sz w:val="22"/>
                                <w:szCs w:val="22"/>
                              </w:rPr>
                            </w:pPr>
                            <w:r w:rsidRPr="002A25B8">
                              <w:rPr>
                                <w:color w:val="0070C0"/>
                                <w:sz w:val="22"/>
                                <w:szCs w:val="22"/>
                              </w:rPr>
                              <w:t xml:space="preserve">Figure </w:t>
                            </w:r>
                            <w:r>
                              <w:rPr>
                                <w:color w:val="0070C0"/>
                                <w:sz w:val="22"/>
                                <w:szCs w:val="22"/>
                              </w:rPr>
                              <w:t>3.9: Multimeters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FA3F77" id="_x0000_s1064" type="#_x0000_t202" style="position:absolute;left:0;text-align:left;margin-left:169.5pt;margin-top:5.5pt;width:127.8pt;height:110.6pt;z-index:251717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" strokecolor="window">
                <v:textbox style="mso-fit-shape-to-text:t">
                  <w:txbxContent>
                    <w:p w14:paraId="71BAD716" w14:textId="7389E71A" w:rsidR="007A7DA7" w:rsidRPr="002A25B8" w:rsidRDefault="007A7DA7" w:rsidP="00EE26C5">
                      <w:pPr>
                        <w:jc w:val="center"/>
                        <w:rPr>
                          <w:color w:val="0070C0"/>
                          <w:sz w:val="22"/>
                          <w:szCs w:val="22"/>
                        </w:rPr>
                      </w:pPr>
                      <w:r w:rsidRPr="002A25B8">
                        <w:rPr>
                          <w:color w:val="0070C0"/>
                          <w:sz w:val="22"/>
                          <w:szCs w:val="22"/>
                        </w:rPr>
                        <w:t xml:space="preserve">Figure </w:t>
                      </w:r>
                      <w:r>
                        <w:rPr>
                          <w:color w:val="0070C0"/>
                          <w:sz w:val="22"/>
                          <w:szCs w:val="22"/>
                        </w:rPr>
                        <w:t>3.9: Multimeters</w:t>
                      </w:r>
                    </w:p>
                  </w:txbxContent>
                </v:textbox>
                <w10:wrap type="square" anchorx="margin"/>
              </v:shape>
            </w:pict>
          </mc:Fallback>
        </mc:AlternateContent>
      </w:r>
      <w:r w:rsidR="002707B7">
        <w:rPr>
          <w:rFonts w:ascii="Calibri" w:eastAsia="Calibri" w:hAnsi="Calibri" w:cs="Calibri"/>
          <w:sz w:val="28"/>
        </w:rPr>
        <w:t xml:space="preserve"> </w:t>
      </w:r>
    </w:p>
    <w:p w14:paraId="228B9C3E" w14:textId="404B07C8" w:rsidR="002707B7" w:rsidRDefault="002707B7" w:rsidP="002707B7">
      <w:pPr>
        <w:spacing w:after="1"/>
        <w:ind w:left="310"/>
        <w:jc w:val="center"/>
      </w:pPr>
    </w:p>
    <w:p w14:paraId="60F5C6B2" w14:textId="77777777" w:rsidR="002707B7" w:rsidRDefault="002707B7" w:rsidP="002707B7">
      <w:pPr>
        <w:spacing w:after="36"/>
        <w:ind w:left="310"/>
        <w:jc w:val="center"/>
      </w:pPr>
      <w:r>
        <w:rPr>
          <w:rFonts w:ascii="Calibri" w:eastAsia="Calibri" w:hAnsi="Calibri" w:cs="Calibri"/>
        </w:rPr>
        <w:t xml:space="preserve"> </w:t>
      </w:r>
    </w:p>
    <w:p w14:paraId="4FD48224" w14:textId="77777777" w:rsidR="002707B7" w:rsidRDefault="002707B7" w:rsidP="002707B7">
      <w:pPr>
        <w:numPr>
          <w:ilvl w:val="0"/>
          <w:numId w:val="39"/>
        </w:numPr>
        <w:spacing w:after="10" w:line="249" w:lineRule="auto"/>
        <w:ind w:right="450" w:hanging="360"/>
        <w:jc w:val="both"/>
      </w:pPr>
      <w:r>
        <w:rPr>
          <w:sz w:val="24"/>
        </w:rPr>
        <w:lastRenderedPageBreak/>
        <w:t xml:space="preserve">Variable Resistance: </w:t>
      </w:r>
    </w:p>
    <w:p w14:paraId="26917300" w14:textId="77777777" w:rsidR="002707B7" w:rsidRDefault="002707B7" w:rsidP="002707B7">
      <w:pPr>
        <w:spacing w:after="8" w:line="249" w:lineRule="auto"/>
        <w:ind w:left="730" w:right="450" w:hanging="10"/>
        <w:jc w:val="both"/>
      </w:pPr>
      <w:r>
        <w:rPr>
          <w:sz w:val="24"/>
        </w:rPr>
        <w:t xml:space="preserve">To draw the I-V Curve we had to use a Variable Resistance since it is hard to take a full day reading of Current and Voltage. </w:t>
      </w:r>
    </w:p>
    <w:p w14:paraId="34F58B43" w14:textId="77777777" w:rsidR="002707B7" w:rsidRDefault="002707B7" w:rsidP="002707B7">
      <w:pPr>
        <w:spacing w:after="53" w:line="249" w:lineRule="auto"/>
        <w:ind w:left="730" w:right="450" w:hanging="10"/>
        <w:jc w:val="both"/>
      </w:pPr>
      <w:r>
        <w:rPr>
          <w:sz w:val="24"/>
        </w:rPr>
        <w:t xml:space="preserve">The Variable Resistance will help to simulate the changes that happen by time change. </w:t>
      </w:r>
    </w:p>
    <w:p w14:paraId="4AEC4F06" w14:textId="1F8C19B3" w:rsidR="002707B7" w:rsidRDefault="002707B7" w:rsidP="002707B7">
      <w:pPr>
        <w:ind w:left="720"/>
      </w:pPr>
      <w:r>
        <w:rPr>
          <w:rFonts w:ascii="Calibri" w:eastAsia="Calibri" w:hAnsi="Calibri" w:cs="Calibri"/>
          <w:sz w:val="28"/>
        </w:rPr>
        <w:t xml:space="preserve"> </w:t>
      </w:r>
    </w:p>
    <w:p w14:paraId="66A0702B" w14:textId="64F25036" w:rsidR="002707B7" w:rsidRDefault="002707B7" w:rsidP="002707B7">
      <w:pPr>
        <w:ind w:left="1995"/>
      </w:pPr>
      <w:r>
        <w:rPr>
          <w:noProof/>
        </w:rPr>
        <w:drawing>
          <wp:inline distT="0" distB="0" distL="0" distR="0" wp14:anchorId="62EFA31E" wp14:editId="1E51AC4A">
            <wp:extent cx="3406140" cy="2204720"/>
            <wp:effectExtent l="0" t="0" r="0" b="0"/>
            <wp:docPr id="7259" name="Picture 7259"/>
            <wp:cNvGraphicFramePr/>
            <a:graphic xmlns:a="http://schemas.openxmlformats.org/drawingml/2006/main">
              <a:graphicData uri="http://schemas.openxmlformats.org/drawingml/2006/picture">
                <pic:pic xmlns:pic="http://schemas.openxmlformats.org/drawingml/2006/picture">
                  <pic:nvPicPr>
                    <pic:cNvPr id="7259" name="Picture 7259"/>
                    <pic:cNvPicPr/>
                  </pic:nvPicPr>
                  <pic:blipFill>
                    <a:blip r:embed="rId63"/>
                    <a:stretch>
                      <a:fillRect/>
                    </a:stretch>
                  </pic:blipFill>
                  <pic:spPr>
                    <a:xfrm>
                      <a:off x="0" y="0"/>
                      <a:ext cx="3406140" cy="2204720"/>
                    </a:xfrm>
                    <a:prstGeom prst="rect">
                      <a:avLst/>
                    </a:prstGeom>
                  </pic:spPr>
                </pic:pic>
              </a:graphicData>
            </a:graphic>
          </wp:inline>
        </w:drawing>
      </w:r>
    </w:p>
    <w:p w14:paraId="62773566" w14:textId="595F1B50" w:rsidR="00E34782" w:rsidRDefault="00E34782" w:rsidP="002707B7">
      <w:pPr>
        <w:ind w:left="720" w:right="2457"/>
        <w:rPr>
          <w:rFonts w:ascii="Calibri" w:eastAsia="Calibri" w:hAnsi="Calibri" w:cs="Calibri"/>
          <w:sz w:val="28"/>
        </w:rPr>
      </w:pPr>
      <w:r w:rsidRPr="00951FF9">
        <w:rPr>
          <w:noProof/>
          <w:sz w:val="24"/>
        </w:rPr>
        <mc:AlternateContent>
          <mc:Choice Requires="wps">
            <w:drawing>
              <wp:anchor distT="45720" distB="45720" distL="114300" distR="114300" simplePos="0" relativeHeight="251719168" behindDoc="0" locked="0" layoutInCell="1" allowOverlap="1" wp14:anchorId="30297516" wp14:editId="778C6BB6">
                <wp:simplePos x="0" y="0"/>
                <wp:positionH relativeFrom="margin">
                  <wp:posOffset>1885950</wp:posOffset>
                </wp:positionH>
                <wp:positionV relativeFrom="paragraph">
                  <wp:posOffset>107315</wp:posOffset>
                </wp:positionV>
                <wp:extent cx="2156460" cy="1404620"/>
                <wp:effectExtent l="0" t="0" r="15240" b="2476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solidFill>
                          <a:srgbClr val="FFFFFF"/>
                        </a:solidFill>
                        <a:ln w="9525">
                          <a:solidFill>
                            <a:sysClr val="window" lastClr="FFFFFF"/>
                          </a:solidFill>
                          <a:miter lim="800000"/>
                          <a:headEnd/>
                          <a:tailEnd/>
                        </a:ln>
                      </wps:spPr>
                      <wps:txbx>
                        <w:txbxContent>
                          <w:p w14:paraId="7BE24B19" w14:textId="4FED7B16" w:rsidR="007A7DA7" w:rsidRPr="002A25B8" w:rsidRDefault="007A7DA7" w:rsidP="00E34782">
                            <w:pPr>
                              <w:jc w:val="center"/>
                              <w:rPr>
                                <w:color w:val="0070C0"/>
                                <w:sz w:val="22"/>
                                <w:szCs w:val="22"/>
                              </w:rPr>
                            </w:pPr>
                            <w:r w:rsidRPr="002A25B8">
                              <w:rPr>
                                <w:color w:val="0070C0"/>
                                <w:sz w:val="22"/>
                                <w:szCs w:val="22"/>
                              </w:rPr>
                              <w:t xml:space="preserve">Figure </w:t>
                            </w:r>
                            <w:r>
                              <w:rPr>
                                <w:color w:val="0070C0"/>
                                <w:sz w:val="22"/>
                                <w:szCs w:val="22"/>
                              </w:rPr>
                              <w:t>3.10: Variable Resistance.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297516" id="_x0000_s1065" type="#_x0000_t202" style="position:absolute;left:0;text-align:left;margin-left:148.5pt;margin-top:8.45pt;width:169.8pt;height:110.6pt;z-index:251719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" strokecolor="window">
                <v:textbox style="mso-fit-shape-to-text:t">
                  <w:txbxContent>
                    <w:p w14:paraId="7BE24B19" w14:textId="4FED7B16" w:rsidR="007A7DA7" w:rsidRPr="002A25B8" w:rsidRDefault="007A7DA7" w:rsidP="00E34782">
                      <w:pPr>
                        <w:jc w:val="center"/>
                        <w:rPr>
                          <w:color w:val="0070C0"/>
                          <w:sz w:val="22"/>
                          <w:szCs w:val="22"/>
                        </w:rPr>
                      </w:pPr>
                      <w:r w:rsidRPr="002A25B8">
                        <w:rPr>
                          <w:color w:val="0070C0"/>
                          <w:sz w:val="22"/>
                          <w:szCs w:val="22"/>
                        </w:rPr>
                        <w:t xml:space="preserve">Figure </w:t>
                      </w:r>
                      <w:r>
                        <w:rPr>
                          <w:color w:val="0070C0"/>
                          <w:sz w:val="22"/>
                          <w:szCs w:val="22"/>
                        </w:rPr>
                        <w:t>3.10: Variable Resistance.</w:t>
                      </w:r>
                    </w:p>
                  </w:txbxContent>
                </v:textbox>
                <w10:wrap type="square" anchorx="margin"/>
              </v:shape>
            </w:pict>
          </mc:Fallback>
        </mc:AlternateContent>
      </w:r>
    </w:p>
    <w:p w14:paraId="33FC1D67" w14:textId="54303B48" w:rsidR="002707B7" w:rsidRDefault="002707B7" w:rsidP="002707B7">
      <w:pPr>
        <w:ind w:left="720" w:right="2457"/>
      </w:pPr>
      <w:r>
        <w:rPr>
          <w:rFonts w:ascii="Calibri" w:eastAsia="Calibri" w:hAnsi="Calibri" w:cs="Calibri"/>
          <w:sz w:val="28"/>
        </w:rPr>
        <w:t xml:space="preserve"> </w:t>
      </w:r>
    </w:p>
    <w:p w14:paraId="3CF67AFE" w14:textId="65057FF5" w:rsidR="002707B7" w:rsidRDefault="002707B7" w:rsidP="002707B7">
      <w:pPr>
        <w:ind w:left="329"/>
        <w:jc w:val="center"/>
      </w:pPr>
    </w:p>
    <w:p w14:paraId="56D940C2" w14:textId="2EA2401C" w:rsidR="002707B7" w:rsidRDefault="002707B7" w:rsidP="002707B7">
      <w:pPr>
        <w:ind w:left="329"/>
        <w:jc w:val="center"/>
      </w:pPr>
      <w:r>
        <w:rPr>
          <w:rFonts w:ascii="Calibri" w:eastAsia="Calibri" w:hAnsi="Calibri" w:cs="Calibri"/>
          <w:sz w:val="28"/>
        </w:rPr>
        <w:t xml:space="preserve"> </w:t>
      </w:r>
    </w:p>
    <w:p w14:paraId="67962E30" w14:textId="77777777" w:rsidR="002707B7" w:rsidRDefault="002707B7" w:rsidP="002707B7">
      <w:pPr>
        <w:numPr>
          <w:ilvl w:val="0"/>
          <w:numId w:val="39"/>
        </w:numPr>
        <w:spacing w:after="10" w:line="249" w:lineRule="auto"/>
        <w:ind w:right="450" w:hanging="360"/>
        <w:jc w:val="both"/>
      </w:pPr>
      <w:r>
        <w:rPr>
          <w:sz w:val="24"/>
        </w:rPr>
        <w:t xml:space="preserve">Connection Wires: </w:t>
      </w:r>
    </w:p>
    <w:p w14:paraId="0776CDDE" w14:textId="77777777" w:rsidR="002707B7" w:rsidRDefault="002707B7" w:rsidP="002707B7">
      <w:pPr>
        <w:spacing w:after="53" w:line="249" w:lineRule="auto"/>
        <w:ind w:left="730" w:right="450" w:hanging="10"/>
        <w:jc w:val="both"/>
      </w:pPr>
      <w:r>
        <w:rPr>
          <w:sz w:val="24"/>
        </w:rPr>
        <w:t xml:space="preserve">Also, we used some wires to connect the equipment and make the circuit. </w:t>
      </w:r>
    </w:p>
    <w:p w14:paraId="73C47CBC" w14:textId="3D9E7F61" w:rsidR="002707B7" w:rsidRDefault="002707B7" w:rsidP="002707B7">
      <w:pPr>
        <w:ind w:left="720"/>
      </w:pPr>
      <w:r>
        <w:rPr>
          <w:rFonts w:ascii="Calibri" w:eastAsia="Calibri" w:hAnsi="Calibri" w:cs="Calibri"/>
          <w:sz w:val="28"/>
        </w:rPr>
        <w:t xml:space="preserve"> </w:t>
      </w:r>
    </w:p>
    <w:p w14:paraId="53F23640" w14:textId="4F67EBD4" w:rsidR="002707B7" w:rsidRDefault="002707B7" w:rsidP="002707B7">
      <w:pPr>
        <w:spacing w:after="33"/>
        <w:ind w:left="1966"/>
      </w:pPr>
      <w:r>
        <w:rPr>
          <w:noProof/>
        </w:rPr>
        <mc:AlternateContent>
          <mc:Choice Requires="wpg">
            <w:drawing>
              <wp:inline distT="0" distB="0" distL="0" distR="0" wp14:anchorId="3E4B460F" wp14:editId="68CB899C">
                <wp:extent cx="3633471" cy="2791594"/>
                <wp:effectExtent l="0" t="0" r="0" b="0"/>
                <wp:docPr id="59481" name="Group 59481"/>
                <wp:cNvGraphicFramePr/>
                <a:graphic xmlns:a="http://schemas.openxmlformats.org/drawingml/2006/main">
                  <a:graphicData uri="http://schemas.microsoft.com/office/word/2010/wordprocessingGroup">
                    <wpg:wgp>
                      <wpg:cNvGrpSpPr/>
                      <wpg:grpSpPr>
                        <a:xfrm>
                          <a:off x="0" y="0"/>
                          <a:ext cx="3633471" cy="2791594"/>
                          <a:chOff x="0" y="0"/>
                          <a:chExt cx="3633471" cy="2791594"/>
                        </a:xfrm>
                      </wpg:grpSpPr>
                      <pic:pic xmlns:pic="http://schemas.openxmlformats.org/drawingml/2006/picture">
                        <pic:nvPicPr>
                          <pic:cNvPr id="7337" name="Picture 7337"/>
                          <pic:cNvPicPr/>
                        </pic:nvPicPr>
                        <pic:blipFill>
                          <a:blip r:embed="rId64"/>
                          <a:stretch>
                            <a:fillRect/>
                          </a:stretch>
                        </pic:blipFill>
                        <pic:spPr>
                          <a:xfrm>
                            <a:off x="0" y="0"/>
                            <a:ext cx="3633471" cy="2718435"/>
                          </a:xfrm>
                          <a:prstGeom prst="rect">
                            <a:avLst/>
                          </a:prstGeom>
                        </pic:spPr>
                      </pic:pic>
                      <wps:wsp>
                        <wps:cNvPr id="7362" name="Rectangle 7362"/>
                        <wps:cNvSpPr/>
                        <wps:spPr>
                          <a:xfrm>
                            <a:off x="1952625" y="2609977"/>
                            <a:ext cx="53596" cy="241550"/>
                          </a:xfrm>
                          <a:prstGeom prst="rect">
                            <a:avLst/>
                          </a:prstGeom>
                          <a:ln>
                            <a:noFill/>
                          </a:ln>
                        </wps:spPr>
                        <wps:txbx>
                          <w:txbxContent>
                            <w:p w14:paraId="3235AF25" w14:textId="77777777" w:rsidR="007A7DA7" w:rsidRDefault="007A7DA7" w:rsidP="002707B7">
                              <w:r>
                                <w:rPr>
                                  <w:rFonts w:ascii="Calibri" w:eastAsia="Calibri" w:hAnsi="Calibri" w:cs="Calibri"/>
                                  <w:sz w:val="28"/>
                                </w:rPr>
                                <w:t xml:space="preserve"> </w:t>
                              </w:r>
                            </w:p>
                          </w:txbxContent>
                        </wps:txbx>
                        <wps:bodyPr horzOverflow="overflow" vert="horz" lIns="0" tIns="0" rIns="0" bIns="0" rtlCol="0">
                          <a:noAutofit/>
                        </wps:bodyPr>
                      </wps:wsp>
                    </wpg:wgp>
                  </a:graphicData>
                </a:graphic>
              </wp:inline>
            </w:drawing>
          </mc:Choice>
          <mc:Fallback>
            <w:pict>
              <v:group w14:anchorId="3E4B460F" id="Group 59481" o:spid="_x0000_s1066" style="width:286.1pt;height:219.8pt;mso-position-horizontal-relative:char;mso-position-vertical-relative:line" coordsize="36334,279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">
                <v:shape id="Picture 7337" o:spid="_x0000_s1067" type="#_x0000_t75" style="position:absolute;width:36334;height:27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">
                  <v:imagedata r:id="rId65" o:title=""/>
                </v:shape>
                <v:rect id="Rectangle 7362" o:spid="_x0000_s1068" style="position:absolute;left:19526;top:26099;width:536;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PocDuD1JjwBOX8CAAD//wMAUEsBAi0AFAAGAAgAAAAhANvh9svuAAAAhQEAABMAAAAAAAAA&#10;AAAAAAAAAAAAAFtDb250ZW50X1R5cGVzXS54bWxQSwECLQAUAAYACAAAACEAWvQsW78AAAAVAQAA&#10;CwAAAAAAAAAAAAAAAAAfAQAAX3JlbHMvLnJlbHNQSwECLQAUAAYACAAAACEAwhvvm8YAAADdAAAA&#10;DwAAAAAAAAAAAAAAAAAHAgAAZHJzL2Rvd25yZXYueG1sUEsFBgAAAAADAAMAtwAAAPoCAAAAAA==&#10;" filled="f" stroked="f">
                  <v:textbox inset="0,0,0,0">
                    <w:txbxContent>
                      <w:p w14:paraId="3235AF25" w14:textId="77777777" w:rsidR="007A7DA7" w:rsidRDefault="007A7DA7" w:rsidP="002707B7">
                        <w:r>
                          <w:rPr>
                            <w:rFonts w:ascii="Calibri" w:eastAsia="Calibri" w:hAnsi="Calibri" w:cs="Calibri"/>
                            <w:sz w:val="28"/>
                          </w:rPr>
                          <w:t xml:space="preserve"> </w:t>
                        </w:r>
                      </w:p>
                    </w:txbxContent>
                  </v:textbox>
                </v:rect>
                <w10:anchorlock/>
              </v:group>
            </w:pict>
          </mc:Fallback>
        </mc:AlternateContent>
      </w:r>
    </w:p>
    <w:p w14:paraId="4DFBE086" w14:textId="048988B4" w:rsidR="002707B7" w:rsidRDefault="00E34782" w:rsidP="002707B7">
      <w:pPr>
        <w:ind w:left="329"/>
        <w:jc w:val="center"/>
      </w:pPr>
      <w:r w:rsidRPr="00951FF9">
        <w:rPr>
          <w:noProof/>
          <w:sz w:val="24"/>
        </w:rPr>
        <mc:AlternateContent>
          <mc:Choice Requires="wps">
            <w:drawing>
              <wp:anchor distT="45720" distB="45720" distL="114300" distR="114300" simplePos="0" relativeHeight="251721216" behindDoc="0" locked="0" layoutInCell="1" allowOverlap="1" wp14:anchorId="4DA054AC" wp14:editId="3FBCC919">
                <wp:simplePos x="0" y="0"/>
                <wp:positionH relativeFrom="margin">
                  <wp:posOffset>2038350</wp:posOffset>
                </wp:positionH>
                <wp:positionV relativeFrom="paragraph">
                  <wp:posOffset>29210</wp:posOffset>
                </wp:positionV>
                <wp:extent cx="2065020" cy="1404620"/>
                <wp:effectExtent l="0" t="0" r="11430" b="2476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020" cy="1404620"/>
                        </a:xfrm>
                        <a:prstGeom prst="rect">
                          <a:avLst/>
                        </a:prstGeom>
                        <a:solidFill>
                          <a:srgbClr val="FFFFFF"/>
                        </a:solidFill>
                        <a:ln w="9525">
                          <a:solidFill>
                            <a:sysClr val="window" lastClr="FFFFFF"/>
                          </a:solidFill>
                          <a:miter lim="800000"/>
                          <a:headEnd/>
                          <a:tailEnd/>
                        </a:ln>
                      </wps:spPr>
                      <wps:txbx>
                        <w:txbxContent>
                          <w:p w14:paraId="4CF3B3DA" w14:textId="30485B7E" w:rsidR="007A7DA7" w:rsidRPr="002A25B8" w:rsidRDefault="007A7DA7" w:rsidP="00E34782">
                            <w:pPr>
                              <w:jc w:val="center"/>
                              <w:rPr>
                                <w:color w:val="0070C0"/>
                                <w:sz w:val="22"/>
                                <w:szCs w:val="22"/>
                              </w:rPr>
                            </w:pPr>
                            <w:r w:rsidRPr="002A25B8">
                              <w:rPr>
                                <w:color w:val="0070C0"/>
                                <w:sz w:val="22"/>
                                <w:szCs w:val="22"/>
                              </w:rPr>
                              <w:t xml:space="preserve">Figure </w:t>
                            </w:r>
                            <w:r>
                              <w:rPr>
                                <w:color w:val="0070C0"/>
                                <w:sz w:val="22"/>
                                <w:szCs w:val="22"/>
                              </w:rPr>
                              <w:t xml:space="preserve">3.11: </w:t>
                            </w:r>
                            <w:bookmarkStart w:id="65" w:name="_Hlk57070478"/>
                            <w:r>
                              <w:rPr>
                                <w:color w:val="0070C0"/>
                                <w:sz w:val="22"/>
                                <w:szCs w:val="22"/>
                              </w:rPr>
                              <w:t>Connection Wires</w:t>
                            </w:r>
                            <w:bookmarkEnd w:id="65"/>
                            <w:r>
                              <w:rPr>
                                <w:color w:val="0070C0"/>
                                <w:sz w:val="22"/>
                                <w:szCs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A054AC" id="_x0000_s1069" type="#_x0000_t202" style="position:absolute;left:0;text-align:left;margin-left:160.5pt;margin-top:2.3pt;width:162.6pt;height:110.6pt;z-index:251721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" strokecolor="window">
                <v:textbox style="mso-fit-shape-to-text:t">
                  <w:txbxContent>
                    <w:p w14:paraId="4CF3B3DA" w14:textId="30485B7E" w:rsidR="007A7DA7" w:rsidRPr="002A25B8" w:rsidRDefault="007A7DA7" w:rsidP="00E34782">
                      <w:pPr>
                        <w:jc w:val="center"/>
                        <w:rPr>
                          <w:color w:val="0070C0"/>
                          <w:sz w:val="22"/>
                          <w:szCs w:val="22"/>
                        </w:rPr>
                      </w:pPr>
                      <w:r w:rsidRPr="002A25B8">
                        <w:rPr>
                          <w:color w:val="0070C0"/>
                          <w:sz w:val="22"/>
                          <w:szCs w:val="22"/>
                        </w:rPr>
                        <w:t xml:space="preserve">Figure </w:t>
                      </w:r>
                      <w:r>
                        <w:rPr>
                          <w:color w:val="0070C0"/>
                          <w:sz w:val="22"/>
                          <w:szCs w:val="22"/>
                        </w:rPr>
                        <w:t xml:space="preserve">3.11: </w:t>
                      </w:r>
                      <w:bookmarkStart w:id="66" w:name="_Hlk57070478"/>
                      <w:r>
                        <w:rPr>
                          <w:color w:val="0070C0"/>
                          <w:sz w:val="22"/>
                          <w:szCs w:val="22"/>
                        </w:rPr>
                        <w:t>Connection Wires</w:t>
                      </w:r>
                      <w:bookmarkEnd w:id="66"/>
                      <w:r>
                        <w:rPr>
                          <w:color w:val="0070C0"/>
                          <w:sz w:val="22"/>
                          <w:szCs w:val="22"/>
                        </w:rPr>
                        <w:t>.</w:t>
                      </w:r>
                    </w:p>
                  </w:txbxContent>
                </v:textbox>
                <w10:wrap type="square" anchorx="margin"/>
              </v:shape>
            </w:pict>
          </mc:Fallback>
        </mc:AlternateContent>
      </w:r>
    </w:p>
    <w:p w14:paraId="43877116" w14:textId="77777777" w:rsidR="00E34782" w:rsidRDefault="00E34782" w:rsidP="002707B7">
      <w:pPr>
        <w:spacing w:after="8" w:line="249" w:lineRule="auto"/>
        <w:ind w:left="730" w:right="450" w:hanging="10"/>
        <w:jc w:val="both"/>
        <w:rPr>
          <w:sz w:val="24"/>
        </w:rPr>
      </w:pPr>
    </w:p>
    <w:p w14:paraId="2AB9CB1E" w14:textId="77777777" w:rsidR="00E34782" w:rsidRDefault="00E34782" w:rsidP="002707B7">
      <w:pPr>
        <w:spacing w:after="8" w:line="249" w:lineRule="auto"/>
        <w:ind w:left="730" w:right="450" w:hanging="10"/>
        <w:jc w:val="both"/>
        <w:rPr>
          <w:sz w:val="24"/>
        </w:rPr>
      </w:pPr>
    </w:p>
    <w:p w14:paraId="2A430255" w14:textId="70CE3E01" w:rsidR="002707B7" w:rsidRDefault="002707B7" w:rsidP="00DA21BE">
      <w:pPr>
        <w:spacing w:after="8" w:line="249" w:lineRule="auto"/>
        <w:ind w:right="450"/>
      </w:pPr>
      <w:r>
        <w:rPr>
          <w:sz w:val="24"/>
        </w:rPr>
        <w:t>After we collect these equipment from the university labs, we start the practical work and we start to take the readings.</w:t>
      </w:r>
      <w:r w:rsidR="00DA21BE">
        <w:t xml:space="preserve"> </w:t>
      </w:r>
      <w:r>
        <w:rPr>
          <w:sz w:val="24"/>
        </w:rPr>
        <w:t>The connection of the equipment is shown in fig</w:t>
      </w:r>
      <w:r w:rsidR="00E34782">
        <w:rPr>
          <w:sz w:val="24"/>
        </w:rPr>
        <w:t>3.1</w:t>
      </w:r>
      <w:r w:rsidR="000764E8">
        <w:rPr>
          <w:sz w:val="24"/>
        </w:rPr>
        <w:t>2</w:t>
      </w:r>
      <w:r>
        <w:rPr>
          <w:sz w:val="24"/>
        </w:rPr>
        <w:t>.</w:t>
      </w:r>
    </w:p>
    <w:p w14:paraId="67BD43AE" w14:textId="29411A84" w:rsidR="002707B7" w:rsidRDefault="002707B7" w:rsidP="002707B7">
      <w:pPr>
        <w:spacing w:after="46"/>
        <w:ind w:left="2755"/>
      </w:pPr>
      <w:r>
        <w:rPr>
          <w:noProof/>
        </w:rPr>
        <w:lastRenderedPageBreak/>
        <w:drawing>
          <wp:inline distT="0" distB="0" distL="0" distR="0" wp14:anchorId="636B0F8B" wp14:editId="553FAD95">
            <wp:extent cx="2438400" cy="2476500"/>
            <wp:effectExtent l="0" t="0" r="0" b="0"/>
            <wp:docPr id="7339" name="Picture 7339"/>
            <wp:cNvGraphicFramePr/>
            <a:graphic xmlns:a="http://schemas.openxmlformats.org/drawingml/2006/main">
              <a:graphicData uri="http://schemas.openxmlformats.org/drawingml/2006/picture">
                <pic:pic xmlns:pic="http://schemas.openxmlformats.org/drawingml/2006/picture">
                  <pic:nvPicPr>
                    <pic:cNvPr id="7339" name="Picture 7339"/>
                    <pic:cNvPicPr/>
                  </pic:nvPicPr>
                  <pic:blipFill>
                    <a:blip r:embed="rId66"/>
                    <a:stretch>
                      <a:fillRect/>
                    </a:stretch>
                  </pic:blipFill>
                  <pic:spPr>
                    <a:xfrm>
                      <a:off x="0" y="0"/>
                      <a:ext cx="2438400" cy="2476500"/>
                    </a:xfrm>
                    <a:prstGeom prst="rect">
                      <a:avLst/>
                    </a:prstGeom>
                  </pic:spPr>
                </pic:pic>
              </a:graphicData>
            </a:graphic>
          </wp:inline>
        </w:drawing>
      </w:r>
    </w:p>
    <w:p w14:paraId="666E0CFC" w14:textId="41A3052E" w:rsidR="009E5462" w:rsidRPr="00DA21BE" w:rsidRDefault="00DA21BE" w:rsidP="00DA21BE">
      <w:pPr>
        <w:spacing w:line="265" w:lineRule="auto"/>
        <w:ind w:left="276" w:hanging="10"/>
        <w:jc w:val="center"/>
      </w:pPr>
      <w:r w:rsidRPr="00951FF9">
        <w:rPr>
          <w:noProof/>
          <w:sz w:val="24"/>
        </w:rPr>
        <mc:AlternateContent>
          <mc:Choice Requires="wps">
            <w:drawing>
              <wp:anchor distT="45720" distB="45720" distL="114300" distR="114300" simplePos="0" relativeHeight="251723264" behindDoc="0" locked="0" layoutInCell="1" allowOverlap="1" wp14:anchorId="3F63CF69" wp14:editId="3E70C286">
                <wp:simplePos x="0" y="0"/>
                <wp:positionH relativeFrom="margin">
                  <wp:posOffset>1933575</wp:posOffset>
                </wp:positionH>
                <wp:positionV relativeFrom="paragraph">
                  <wp:posOffset>22225</wp:posOffset>
                </wp:positionV>
                <wp:extent cx="1973580" cy="1404620"/>
                <wp:effectExtent l="0" t="0" r="26670" b="2476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404620"/>
                        </a:xfrm>
                        <a:prstGeom prst="rect">
                          <a:avLst/>
                        </a:prstGeom>
                        <a:solidFill>
                          <a:srgbClr val="FFFFFF"/>
                        </a:solidFill>
                        <a:ln w="9525">
                          <a:solidFill>
                            <a:sysClr val="window" lastClr="FFFFFF"/>
                          </a:solidFill>
                          <a:miter lim="800000"/>
                          <a:headEnd/>
                          <a:tailEnd/>
                        </a:ln>
                      </wps:spPr>
                      <wps:txbx>
                        <w:txbxContent>
                          <w:p w14:paraId="488CBE8E" w14:textId="60CB447A" w:rsidR="007A7DA7" w:rsidRPr="002A25B8" w:rsidRDefault="007A7DA7" w:rsidP="00E34782">
                            <w:pPr>
                              <w:jc w:val="center"/>
                              <w:rPr>
                                <w:color w:val="0070C0"/>
                                <w:sz w:val="22"/>
                                <w:szCs w:val="22"/>
                              </w:rPr>
                            </w:pPr>
                            <w:r w:rsidRPr="002A25B8">
                              <w:rPr>
                                <w:color w:val="0070C0"/>
                                <w:sz w:val="22"/>
                                <w:szCs w:val="22"/>
                              </w:rPr>
                              <w:t xml:space="preserve">Figure </w:t>
                            </w:r>
                            <w:r>
                              <w:rPr>
                                <w:color w:val="0070C0"/>
                                <w:sz w:val="22"/>
                                <w:szCs w:val="22"/>
                              </w:rPr>
                              <w:t xml:space="preserve">3.12: </w:t>
                            </w:r>
                            <w:bookmarkStart w:id="67" w:name="_Hlk57070567"/>
                            <w:r>
                              <w:rPr>
                                <w:color w:val="0070C0"/>
                                <w:sz w:val="22"/>
                                <w:szCs w:val="22"/>
                              </w:rPr>
                              <w:t>Final Connection</w:t>
                            </w:r>
                            <w:bookmarkEnd w:id="67"/>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63CF69" id="_x0000_s1070" type="#_x0000_t202" style="position:absolute;left:0;text-align:left;margin-left:152.25pt;margin-top:1.75pt;width:155.4pt;height:110.6pt;z-index:251723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" strokecolor="window">
                <v:textbox style="mso-fit-shape-to-text:t">
                  <w:txbxContent>
                    <w:p w14:paraId="488CBE8E" w14:textId="60CB447A" w:rsidR="007A7DA7" w:rsidRPr="002A25B8" w:rsidRDefault="007A7DA7" w:rsidP="00E34782">
                      <w:pPr>
                        <w:jc w:val="center"/>
                        <w:rPr>
                          <w:color w:val="0070C0"/>
                          <w:sz w:val="22"/>
                          <w:szCs w:val="22"/>
                        </w:rPr>
                      </w:pPr>
                      <w:r w:rsidRPr="002A25B8">
                        <w:rPr>
                          <w:color w:val="0070C0"/>
                          <w:sz w:val="22"/>
                          <w:szCs w:val="22"/>
                        </w:rPr>
                        <w:t xml:space="preserve">Figure </w:t>
                      </w:r>
                      <w:r>
                        <w:rPr>
                          <w:color w:val="0070C0"/>
                          <w:sz w:val="22"/>
                          <w:szCs w:val="22"/>
                        </w:rPr>
                        <w:t xml:space="preserve">3.12: </w:t>
                      </w:r>
                      <w:bookmarkStart w:id="68" w:name="_Hlk57070567"/>
                      <w:r>
                        <w:rPr>
                          <w:color w:val="0070C0"/>
                          <w:sz w:val="22"/>
                          <w:szCs w:val="22"/>
                        </w:rPr>
                        <w:t>Final Connection</w:t>
                      </w:r>
                      <w:bookmarkEnd w:id="68"/>
                    </w:p>
                  </w:txbxContent>
                </v:textbox>
                <w10:wrap type="square" anchorx="margin"/>
              </v:shape>
            </w:pict>
          </mc:Fallback>
        </mc:AlternateContent>
      </w:r>
    </w:p>
    <w:p w14:paraId="601CDEB4" w14:textId="415A5485" w:rsidR="00DA21BE" w:rsidRDefault="00DA21BE" w:rsidP="00DA21BE">
      <w:pPr>
        <w:spacing w:line="259" w:lineRule="auto"/>
      </w:pPr>
    </w:p>
    <w:p w14:paraId="2FAB183B" w14:textId="41694C9B" w:rsidR="00DA21BE" w:rsidRDefault="00DA21BE" w:rsidP="00DA21BE">
      <w:pPr>
        <w:spacing w:line="259" w:lineRule="auto"/>
      </w:pPr>
      <w:r>
        <w:rPr>
          <w:noProof/>
        </w:rPr>
        <w:drawing>
          <wp:anchor distT="0" distB="0" distL="114300" distR="114300" simplePos="0" relativeHeight="251728384" behindDoc="0" locked="0" layoutInCell="1" allowOverlap="1" wp14:anchorId="4A332E75" wp14:editId="1BE7B8C8">
            <wp:simplePos x="0" y="0"/>
            <wp:positionH relativeFrom="margin">
              <wp:posOffset>1101090</wp:posOffset>
            </wp:positionH>
            <wp:positionV relativeFrom="paragraph">
              <wp:posOffset>10795</wp:posOffset>
            </wp:positionV>
            <wp:extent cx="4258945" cy="2537460"/>
            <wp:effectExtent l="0" t="0" r="8255" b="0"/>
            <wp:wrapThrough wrapText="bothSides">
              <wp:wrapPolygon edited="0">
                <wp:start x="0" y="0"/>
                <wp:lineTo x="0" y="21405"/>
                <wp:lineTo x="21545" y="21405"/>
                <wp:lineTo x="21545" y="0"/>
                <wp:lineTo x="0" y="0"/>
              </wp:wrapPolygon>
            </wp:wrapThrough>
            <wp:docPr id="3063" name="Picture 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58945" cy="2537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1273D" w14:textId="273B9C25" w:rsidR="00DA21BE" w:rsidRDefault="00DA21BE" w:rsidP="00DA21BE">
      <w:pPr>
        <w:spacing w:line="259" w:lineRule="auto"/>
      </w:pPr>
    </w:p>
    <w:p w14:paraId="626F30FB" w14:textId="4737682E" w:rsidR="00DA21BE" w:rsidRDefault="00DA21BE" w:rsidP="00DA21BE">
      <w:pPr>
        <w:spacing w:line="259" w:lineRule="auto"/>
      </w:pPr>
    </w:p>
    <w:p w14:paraId="2B4AD186" w14:textId="08A2E92B" w:rsidR="00DA21BE" w:rsidRDefault="00DA21BE" w:rsidP="00DA21BE">
      <w:pPr>
        <w:spacing w:line="259" w:lineRule="auto"/>
      </w:pPr>
    </w:p>
    <w:p w14:paraId="002069E4" w14:textId="1C243A6A" w:rsidR="00DA21BE" w:rsidRDefault="00DA21BE" w:rsidP="00DA21BE">
      <w:pPr>
        <w:spacing w:line="259" w:lineRule="auto"/>
      </w:pPr>
    </w:p>
    <w:p w14:paraId="4FF902C4" w14:textId="73901070" w:rsidR="00DA21BE" w:rsidRDefault="00DA21BE" w:rsidP="00DA21BE">
      <w:pPr>
        <w:spacing w:line="259" w:lineRule="auto"/>
      </w:pPr>
    </w:p>
    <w:p w14:paraId="5C31062B" w14:textId="3DFFEE05" w:rsidR="00DA21BE" w:rsidRDefault="00DA21BE" w:rsidP="00DA21BE">
      <w:pPr>
        <w:spacing w:line="259" w:lineRule="auto"/>
      </w:pPr>
    </w:p>
    <w:p w14:paraId="5D70670E" w14:textId="65C6F40A" w:rsidR="00DA21BE" w:rsidRDefault="00DA21BE" w:rsidP="00DA21BE">
      <w:pPr>
        <w:spacing w:line="259" w:lineRule="auto"/>
      </w:pPr>
    </w:p>
    <w:p w14:paraId="5996E19D" w14:textId="6C30B0BD" w:rsidR="00DA21BE" w:rsidRDefault="00DA21BE" w:rsidP="00DA21BE">
      <w:pPr>
        <w:spacing w:line="259" w:lineRule="auto"/>
      </w:pPr>
    </w:p>
    <w:p w14:paraId="4E987662" w14:textId="77777777" w:rsidR="00DA21BE" w:rsidRDefault="00DA21BE" w:rsidP="00DA21BE">
      <w:pPr>
        <w:spacing w:line="259" w:lineRule="auto"/>
      </w:pPr>
      <w:r>
        <w:t xml:space="preserve"> </w:t>
      </w:r>
    </w:p>
    <w:p w14:paraId="4A026305" w14:textId="3966FFAF" w:rsidR="00DA21BE" w:rsidRDefault="00DA21BE" w:rsidP="00DA21BE">
      <w:pPr>
        <w:spacing w:line="259" w:lineRule="auto"/>
      </w:pPr>
      <w:r>
        <w:t xml:space="preserve"> </w:t>
      </w:r>
    </w:p>
    <w:p w14:paraId="1F299F77" w14:textId="7DC19F8B" w:rsidR="009E5462" w:rsidRDefault="009E5462" w:rsidP="00775C9D">
      <w:pPr>
        <w:spacing w:line="360" w:lineRule="auto"/>
        <w:rPr>
          <w:sz w:val="24"/>
          <w:szCs w:val="32"/>
          <w:lang w:eastAsia="ja-JP"/>
        </w:rPr>
      </w:pPr>
    </w:p>
    <w:p w14:paraId="504F52A0" w14:textId="13055500" w:rsidR="009E5462" w:rsidRDefault="009E5462" w:rsidP="00775C9D">
      <w:pPr>
        <w:spacing w:line="360" w:lineRule="auto"/>
        <w:rPr>
          <w:sz w:val="24"/>
          <w:szCs w:val="32"/>
          <w:lang w:eastAsia="ja-JP"/>
        </w:rPr>
      </w:pPr>
    </w:p>
    <w:p w14:paraId="39A4CAB0" w14:textId="5CF80126" w:rsidR="009E5462" w:rsidRDefault="009E5462" w:rsidP="00775C9D">
      <w:pPr>
        <w:spacing w:line="360" w:lineRule="auto"/>
        <w:rPr>
          <w:sz w:val="24"/>
          <w:szCs w:val="32"/>
          <w:lang w:eastAsia="ja-JP"/>
        </w:rPr>
      </w:pPr>
    </w:p>
    <w:p w14:paraId="6D818629" w14:textId="0AB5991D" w:rsidR="009E5462" w:rsidRDefault="00DA21BE" w:rsidP="00775C9D">
      <w:pPr>
        <w:spacing w:line="360" w:lineRule="auto"/>
        <w:rPr>
          <w:sz w:val="24"/>
          <w:szCs w:val="32"/>
          <w:lang w:eastAsia="ja-JP"/>
        </w:rPr>
      </w:pPr>
      <w:r w:rsidRPr="00951FF9">
        <w:rPr>
          <w:noProof/>
          <w:sz w:val="24"/>
        </w:rPr>
        <mc:AlternateContent>
          <mc:Choice Requires="wps">
            <w:drawing>
              <wp:anchor distT="45720" distB="45720" distL="114300" distR="114300" simplePos="0" relativeHeight="251732480" behindDoc="0" locked="0" layoutInCell="1" allowOverlap="1" wp14:anchorId="7EAB6930" wp14:editId="3B99F869">
                <wp:simplePos x="0" y="0"/>
                <wp:positionH relativeFrom="margin">
                  <wp:posOffset>2217420</wp:posOffset>
                </wp:positionH>
                <wp:positionV relativeFrom="paragraph">
                  <wp:posOffset>15240</wp:posOffset>
                </wp:positionV>
                <wp:extent cx="1973580" cy="1404620"/>
                <wp:effectExtent l="0" t="0" r="26670" b="24765"/>
                <wp:wrapSquare wrapText="bothSides"/>
                <wp:docPr id="30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404620"/>
                        </a:xfrm>
                        <a:prstGeom prst="rect">
                          <a:avLst/>
                        </a:prstGeom>
                        <a:solidFill>
                          <a:srgbClr val="FFFFFF"/>
                        </a:solidFill>
                        <a:ln w="9525">
                          <a:solidFill>
                            <a:sysClr val="window" lastClr="FFFFFF"/>
                          </a:solidFill>
                          <a:miter lim="800000"/>
                          <a:headEnd/>
                          <a:tailEnd/>
                        </a:ln>
                      </wps:spPr>
                      <wps:txbx>
                        <w:txbxContent>
                          <w:p w14:paraId="5BB86A54" w14:textId="652BA72C" w:rsidR="007A7DA7" w:rsidRPr="00DA21BE" w:rsidRDefault="007A7DA7" w:rsidP="00DA21BE">
                            <w:pPr>
                              <w:jc w:val="center"/>
                              <w:rPr>
                                <w:color w:val="0070C0"/>
                                <w:szCs w:val="20"/>
                              </w:rPr>
                            </w:pPr>
                            <w:r w:rsidRPr="00DA21BE">
                              <w:rPr>
                                <w:color w:val="0070C0"/>
                                <w:szCs w:val="20"/>
                              </w:rPr>
                              <w:t>Figure 3.1</w:t>
                            </w:r>
                            <w:r>
                              <w:rPr>
                                <w:color w:val="0070C0"/>
                                <w:szCs w:val="20"/>
                              </w:rPr>
                              <w:t>3</w:t>
                            </w:r>
                            <w:r w:rsidRPr="00DA21BE">
                              <w:rPr>
                                <w:color w:val="0070C0"/>
                                <w:szCs w:val="20"/>
                              </w:rPr>
                              <w:t xml:space="preserve">: </w:t>
                            </w:r>
                            <w:bookmarkStart w:id="69" w:name="_Hlk57070623"/>
                            <w:r w:rsidRPr="00DA21BE">
                              <w:rPr>
                                <w:color w:val="0070C0"/>
                                <w:szCs w:val="20"/>
                              </w:rPr>
                              <w:t>Experimental Result for I-V &amp; P-V curves</w:t>
                            </w:r>
                            <w:bookmarkEnd w:id="6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AB6930" id="_x0000_s1071" type="#_x0000_t202" style="position:absolute;margin-left:174.6pt;margin-top:1.2pt;width:155.4pt;height:110.6pt;z-index:251732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" strokecolor="window">
                <v:textbox style="mso-fit-shape-to-text:t">
                  <w:txbxContent>
                    <w:p w14:paraId="5BB86A54" w14:textId="652BA72C" w:rsidR="007A7DA7" w:rsidRPr="00DA21BE" w:rsidRDefault="007A7DA7" w:rsidP="00DA21BE">
                      <w:pPr>
                        <w:jc w:val="center"/>
                        <w:rPr>
                          <w:color w:val="0070C0"/>
                          <w:szCs w:val="20"/>
                        </w:rPr>
                      </w:pPr>
                      <w:r w:rsidRPr="00DA21BE">
                        <w:rPr>
                          <w:color w:val="0070C0"/>
                          <w:szCs w:val="20"/>
                        </w:rPr>
                        <w:t>Figure 3.1</w:t>
                      </w:r>
                      <w:r>
                        <w:rPr>
                          <w:color w:val="0070C0"/>
                          <w:szCs w:val="20"/>
                        </w:rPr>
                        <w:t>3</w:t>
                      </w:r>
                      <w:r w:rsidRPr="00DA21BE">
                        <w:rPr>
                          <w:color w:val="0070C0"/>
                          <w:szCs w:val="20"/>
                        </w:rPr>
                        <w:t xml:space="preserve">: </w:t>
                      </w:r>
                      <w:bookmarkStart w:id="70" w:name="_Hlk57070623"/>
                      <w:r w:rsidRPr="00DA21BE">
                        <w:rPr>
                          <w:color w:val="0070C0"/>
                          <w:szCs w:val="20"/>
                        </w:rPr>
                        <w:t>Experimental Result for I-V &amp; P-V curves</w:t>
                      </w:r>
                      <w:bookmarkEnd w:id="70"/>
                    </w:p>
                  </w:txbxContent>
                </v:textbox>
                <w10:wrap type="square" anchorx="margin"/>
              </v:shape>
            </w:pict>
          </mc:Fallback>
        </mc:AlternateContent>
      </w:r>
    </w:p>
    <w:p w14:paraId="596BD9A3" w14:textId="74E4DB15" w:rsidR="009E5462" w:rsidRDefault="00DA21BE" w:rsidP="00775C9D">
      <w:pPr>
        <w:spacing w:line="360" w:lineRule="auto"/>
        <w:rPr>
          <w:sz w:val="24"/>
          <w:szCs w:val="32"/>
          <w:lang w:eastAsia="ja-JP"/>
        </w:rPr>
      </w:pPr>
      <w:r>
        <w:rPr>
          <w:noProof/>
          <w:sz w:val="24"/>
          <w:szCs w:val="32"/>
        </w:rPr>
        <w:drawing>
          <wp:anchor distT="0" distB="0" distL="114300" distR="114300" simplePos="0" relativeHeight="251730432" behindDoc="0" locked="0" layoutInCell="1" allowOverlap="1" wp14:anchorId="0F3512D5" wp14:editId="1FF6985F">
            <wp:simplePos x="0" y="0"/>
            <wp:positionH relativeFrom="margin">
              <wp:posOffset>1154430</wp:posOffset>
            </wp:positionH>
            <wp:positionV relativeFrom="paragraph">
              <wp:posOffset>197485</wp:posOffset>
            </wp:positionV>
            <wp:extent cx="4258945" cy="2560320"/>
            <wp:effectExtent l="0" t="0" r="8255" b="0"/>
            <wp:wrapThrough wrapText="bothSides">
              <wp:wrapPolygon edited="0">
                <wp:start x="0" y="0"/>
                <wp:lineTo x="0" y="21375"/>
                <wp:lineTo x="21545" y="21375"/>
                <wp:lineTo x="21545" y="0"/>
                <wp:lineTo x="0" y="0"/>
              </wp:wrapPolygon>
            </wp:wrapThrough>
            <wp:docPr id="3064" name="Picture 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5894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7964C" w14:textId="7BB8CDA9" w:rsidR="009E5462" w:rsidRDefault="009E5462" w:rsidP="00775C9D">
      <w:pPr>
        <w:spacing w:line="360" w:lineRule="auto"/>
        <w:rPr>
          <w:sz w:val="24"/>
          <w:szCs w:val="32"/>
          <w:lang w:eastAsia="ja-JP"/>
        </w:rPr>
      </w:pPr>
    </w:p>
    <w:p w14:paraId="7D2435FD" w14:textId="4B9AD4EE" w:rsidR="009E5462" w:rsidRDefault="009E5462" w:rsidP="00775C9D">
      <w:pPr>
        <w:spacing w:line="360" w:lineRule="auto"/>
        <w:rPr>
          <w:sz w:val="24"/>
          <w:szCs w:val="32"/>
          <w:lang w:eastAsia="ja-JP"/>
        </w:rPr>
      </w:pPr>
    </w:p>
    <w:p w14:paraId="1A20166F" w14:textId="53BBF9C4" w:rsidR="002707B7" w:rsidRDefault="002707B7" w:rsidP="00775C9D">
      <w:pPr>
        <w:spacing w:line="360" w:lineRule="auto"/>
        <w:rPr>
          <w:sz w:val="24"/>
          <w:szCs w:val="32"/>
          <w:lang w:eastAsia="ja-JP"/>
        </w:rPr>
      </w:pPr>
    </w:p>
    <w:p w14:paraId="706188CB" w14:textId="3A1E84C0" w:rsidR="002707B7" w:rsidRDefault="002707B7" w:rsidP="00775C9D">
      <w:pPr>
        <w:spacing w:line="360" w:lineRule="auto"/>
        <w:rPr>
          <w:sz w:val="24"/>
          <w:szCs w:val="32"/>
          <w:lang w:eastAsia="ja-JP"/>
        </w:rPr>
      </w:pPr>
    </w:p>
    <w:p w14:paraId="1ECCC5F2" w14:textId="317D30C1" w:rsidR="002707B7" w:rsidRDefault="002707B7" w:rsidP="00775C9D">
      <w:pPr>
        <w:spacing w:line="360" w:lineRule="auto"/>
        <w:rPr>
          <w:sz w:val="24"/>
          <w:szCs w:val="32"/>
          <w:lang w:eastAsia="ja-JP"/>
        </w:rPr>
      </w:pPr>
    </w:p>
    <w:p w14:paraId="2AC41C67" w14:textId="407AA613" w:rsidR="00DA21BE" w:rsidRDefault="00DA21BE" w:rsidP="00775C9D">
      <w:pPr>
        <w:spacing w:line="360" w:lineRule="auto"/>
        <w:rPr>
          <w:sz w:val="24"/>
          <w:szCs w:val="32"/>
          <w:lang w:eastAsia="ja-JP"/>
        </w:rPr>
      </w:pPr>
    </w:p>
    <w:p w14:paraId="3C41F8F3" w14:textId="6ABC98E7" w:rsidR="00DA21BE" w:rsidRDefault="00DA21BE" w:rsidP="00775C9D">
      <w:pPr>
        <w:spacing w:line="360" w:lineRule="auto"/>
        <w:rPr>
          <w:sz w:val="24"/>
          <w:szCs w:val="32"/>
          <w:lang w:eastAsia="ja-JP"/>
        </w:rPr>
      </w:pPr>
    </w:p>
    <w:p w14:paraId="575A636C" w14:textId="41A51A39" w:rsidR="00DA21BE" w:rsidRDefault="00DA21BE" w:rsidP="00775C9D">
      <w:pPr>
        <w:spacing w:line="360" w:lineRule="auto"/>
        <w:rPr>
          <w:sz w:val="24"/>
          <w:szCs w:val="32"/>
          <w:lang w:eastAsia="ja-JP"/>
        </w:rPr>
      </w:pPr>
    </w:p>
    <w:p w14:paraId="75EBDD70" w14:textId="6DC2C281" w:rsidR="00DA21BE" w:rsidRDefault="00DA21BE" w:rsidP="00775C9D">
      <w:pPr>
        <w:spacing w:line="360" w:lineRule="auto"/>
        <w:rPr>
          <w:sz w:val="24"/>
          <w:szCs w:val="32"/>
          <w:lang w:eastAsia="ja-JP"/>
        </w:rPr>
      </w:pPr>
    </w:p>
    <w:p w14:paraId="79276AE2" w14:textId="7475B5A0" w:rsidR="00DA21BE" w:rsidRDefault="00DA21BE" w:rsidP="00775C9D">
      <w:pPr>
        <w:spacing w:line="360" w:lineRule="auto"/>
        <w:rPr>
          <w:sz w:val="24"/>
          <w:szCs w:val="32"/>
          <w:lang w:eastAsia="ja-JP"/>
        </w:rPr>
      </w:pPr>
    </w:p>
    <w:p w14:paraId="3F0DE4AB" w14:textId="62C5B21C" w:rsidR="00DA21BE" w:rsidRDefault="00DA21BE" w:rsidP="00775C9D">
      <w:pPr>
        <w:spacing w:line="360" w:lineRule="auto"/>
        <w:rPr>
          <w:sz w:val="24"/>
          <w:szCs w:val="32"/>
          <w:lang w:eastAsia="ja-JP"/>
        </w:rPr>
      </w:pPr>
      <w:r w:rsidRPr="00951FF9">
        <w:rPr>
          <w:noProof/>
          <w:sz w:val="24"/>
        </w:rPr>
        <mc:AlternateContent>
          <mc:Choice Requires="wps">
            <w:drawing>
              <wp:anchor distT="45720" distB="45720" distL="114300" distR="114300" simplePos="0" relativeHeight="251734528" behindDoc="0" locked="0" layoutInCell="1" allowOverlap="1" wp14:anchorId="2EAE8687" wp14:editId="2B18A5A3">
                <wp:simplePos x="0" y="0"/>
                <wp:positionH relativeFrom="margin">
                  <wp:posOffset>2301240</wp:posOffset>
                </wp:positionH>
                <wp:positionV relativeFrom="paragraph">
                  <wp:posOffset>-153035</wp:posOffset>
                </wp:positionV>
                <wp:extent cx="1973580" cy="1404620"/>
                <wp:effectExtent l="0" t="0" r="26670" b="24765"/>
                <wp:wrapSquare wrapText="bothSides"/>
                <wp:docPr id="3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1404620"/>
                        </a:xfrm>
                        <a:prstGeom prst="rect">
                          <a:avLst/>
                        </a:prstGeom>
                        <a:solidFill>
                          <a:srgbClr val="FFFFFF"/>
                        </a:solidFill>
                        <a:ln w="9525">
                          <a:solidFill>
                            <a:sysClr val="window" lastClr="FFFFFF"/>
                          </a:solidFill>
                          <a:miter lim="800000"/>
                          <a:headEnd/>
                          <a:tailEnd/>
                        </a:ln>
                      </wps:spPr>
                      <wps:txbx>
                        <w:txbxContent>
                          <w:p w14:paraId="1DCD5EBB" w14:textId="18374972" w:rsidR="007A7DA7" w:rsidRPr="00DA21BE" w:rsidRDefault="007A7DA7" w:rsidP="00DA21BE">
                            <w:pPr>
                              <w:jc w:val="center"/>
                              <w:rPr>
                                <w:color w:val="0070C0"/>
                                <w:szCs w:val="20"/>
                              </w:rPr>
                            </w:pPr>
                            <w:r w:rsidRPr="00DA21BE">
                              <w:rPr>
                                <w:color w:val="0070C0"/>
                                <w:szCs w:val="20"/>
                              </w:rPr>
                              <w:t>Figure 3.1</w:t>
                            </w:r>
                            <w:r>
                              <w:rPr>
                                <w:color w:val="0070C0"/>
                                <w:szCs w:val="20"/>
                              </w:rPr>
                              <w:t>4</w:t>
                            </w:r>
                            <w:r w:rsidRPr="00DA21BE">
                              <w:rPr>
                                <w:color w:val="0070C0"/>
                                <w:szCs w:val="20"/>
                              </w:rPr>
                              <w:t>:</w:t>
                            </w:r>
                            <w:bookmarkStart w:id="71" w:name="_Hlk57070679"/>
                            <w:bookmarkStart w:id="72" w:name="_Hlk57070680"/>
                            <w:r w:rsidRPr="00DA21BE">
                              <w:rPr>
                                <w:color w:val="0070C0"/>
                                <w:szCs w:val="20"/>
                              </w:rPr>
                              <w:t xml:space="preserve"> </w:t>
                            </w:r>
                            <w:r>
                              <w:rPr>
                                <w:color w:val="0070C0"/>
                                <w:szCs w:val="20"/>
                              </w:rPr>
                              <w:t xml:space="preserve">Simulation </w:t>
                            </w:r>
                            <w:r w:rsidRPr="00DA21BE">
                              <w:rPr>
                                <w:color w:val="0070C0"/>
                                <w:szCs w:val="20"/>
                              </w:rPr>
                              <w:t xml:space="preserve"> Result for I-V &amp; P-V curves</w:t>
                            </w:r>
                            <w:bookmarkEnd w:id="71"/>
                            <w:bookmarkEnd w:id="7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AE8687" id="_x0000_s1072" type="#_x0000_t202" style="position:absolute;margin-left:181.2pt;margin-top:-12.05pt;width:155.4pt;height:110.6pt;z-index:251734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" strokecolor="window">
                <v:textbox style="mso-fit-shape-to-text:t">
                  <w:txbxContent>
                    <w:p w14:paraId="1DCD5EBB" w14:textId="18374972" w:rsidR="007A7DA7" w:rsidRPr="00DA21BE" w:rsidRDefault="007A7DA7" w:rsidP="00DA21BE">
                      <w:pPr>
                        <w:jc w:val="center"/>
                        <w:rPr>
                          <w:color w:val="0070C0"/>
                          <w:szCs w:val="20"/>
                        </w:rPr>
                      </w:pPr>
                      <w:r w:rsidRPr="00DA21BE">
                        <w:rPr>
                          <w:color w:val="0070C0"/>
                          <w:szCs w:val="20"/>
                        </w:rPr>
                        <w:t>Figure 3.1</w:t>
                      </w:r>
                      <w:r>
                        <w:rPr>
                          <w:color w:val="0070C0"/>
                          <w:szCs w:val="20"/>
                        </w:rPr>
                        <w:t>4</w:t>
                      </w:r>
                      <w:r w:rsidRPr="00DA21BE">
                        <w:rPr>
                          <w:color w:val="0070C0"/>
                          <w:szCs w:val="20"/>
                        </w:rPr>
                        <w:t>:</w:t>
                      </w:r>
                      <w:bookmarkStart w:id="73" w:name="_Hlk57070679"/>
                      <w:bookmarkStart w:id="74" w:name="_Hlk57070680"/>
                      <w:r w:rsidRPr="00DA21BE">
                        <w:rPr>
                          <w:color w:val="0070C0"/>
                          <w:szCs w:val="20"/>
                        </w:rPr>
                        <w:t xml:space="preserve"> </w:t>
                      </w:r>
                      <w:r>
                        <w:rPr>
                          <w:color w:val="0070C0"/>
                          <w:szCs w:val="20"/>
                        </w:rPr>
                        <w:t xml:space="preserve">Simulation </w:t>
                      </w:r>
                      <w:r w:rsidRPr="00DA21BE">
                        <w:rPr>
                          <w:color w:val="0070C0"/>
                          <w:szCs w:val="20"/>
                        </w:rPr>
                        <w:t xml:space="preserve"> Result for I-V &amp; P-V curves</w:t>
                      </w:r>
                      <w:bookmarkEnd w:id="73"/>
                      <w:bookmarkEnd w:id="74"/>
                    </w:p>
                  </w:txbxContent>
                </v:textbox>
                <w10:wrap type="square" anchorx="margin"/>
              </v:shape>
            </w:pict>
          </mc:Fallback>
        </mc:AlternateContent>
      </w:r>
    </w:p>
    <w:p w14:paraId="3803DF76" w14:textId="77777777" w:rsidR="008B3563" w:rsidRDefault="008B3563" w:rsidP="008B3563">
      <w:pPr>
        <w:spacing w:after="161"/>
      </w:pPr>
    </w:p>
    <w:p w14:paraId="2A526352" w14:textId="77777777" w:rsidR="008B3563" w:rsidRDefault="008B3563" w:rsidP="008B3563">
      <w:pPr>
        <w:spacing w:after="1" w:line="265" w:lineRule="auto"/>
        <w:ind w:left="-5" w:hanging="10"/>
        <w:rPr>
          <w:color w:val="FF0000"/>
          <w:sz w:val="24"/>
        </w:rPr>
      </w:pPr>
      <w:r>
        <w:rPr>
          <w:color w:val="FF0000"/>
          <w:sz w:val="24"/>
        </w:rPr>
        <w:t xml:space="preserve">Comments : </w:t>
      </w:r>
    </w:p>
    <w:p w14:paraId="07A096B9" w14:textId="5CF7D279" w:rsidR="008B3563" w:rsidRDefault="008B3563" w:rsidP="008B3563">
      <w:pPr>
        <w:spacing w:after="1" w:line="265" w:lineRule="auto"/>
        <w:ind w:left="-5" w:hanging="10"/>
      </w:pPr>
      <w:r>
        <w:rPr>
          <w:color w:val="FF0000"/>
        </w:rPr>
        <w:t xml:space="preserve">  </w:t>
      </w:r>
    </w:p>
    <w:tbl>
      <w:tblPr>
        <w:tblStyle w:val="TableGrid0"/>
        <w:tblW w:w="10055" w:type="dxa"/>
        <w:tblInd w:w="5" w:type="dxa"/>
        <w:tblCellMar>
          <w:top w:w="14" w:type="dxa"/>
          <w:left w:w="108" w:type="dxa"/>
          <w:right w:w="52" w:type="dxa"/>
        </w:tblCellMar>
        <w:tblLook w:val="04A0" w:firstRow="1" w:lastRow="0" w:firstColumn="1" w:lastColumn="0" w:noHBand="0" w:noVBand="1"/>
      </w:tblPr>
      <w:tblGrid>
        <w:gridCol w:w="10055"/>
      </w:tblGrid>
      <w:tr w:rsidR="008B3563" w14:paraId="684B840A" w14:textId="77777777" w:rsidTr="008B3563">
        <w:trPr>
          <w:trHeight w:val="1973"/>
        </w:trPr>
        <w:tc>
          <w:tcPr>
            <w:tcW w:w="10055" w:type="dxa"/>
            <w:tcBorders>
              <w:top w:val="single" w:sz="4" w:space="0" w:color="000000"/>
              <w:left w:val="single" w:sz="4" w:space="0" w:color="000000"/>
              <w:bottom w:val="single" w:sz="4" w:space="0" w:color="000000"/>
              <w:right w:val="single" w:sz="4" w:space="0" w:color="000000"/>
            </w:tcBorders>
          </w:tcPr>
          <w:p w14:paraId="36C2FD6A" w14:textId="77777777" w:rsidR="008B3563" w:rsidRDefault="008B3563" w:rsidP="00E12744">
            <w:pPr>
              <w:spacing w:line="238" w:lineRule="auto"/>
              <w:ind w:right="2440"/>
            </w:pPr>
            <w:r>
              <w:rPr>
                <w:rFonts w:ascii="Times New Roman" w:eastAsia="Times New Roman" w:hAnsi="Times New Roman" w:cs="Times New Roman"/>
                <w:sz w:val="24"/>
              </w:rPr>
              <w:t xml:space="preserve">As we can see the experimental results are close to the simulation results. But the drop in current and voltage are due to the: </w:t>
            </w:r>
          </w:p>
          <w:p w14:paraId="7180ACE9" w14:textId="77777777" w:rsidR="008B3563" w:rsidRDefault="008B3563" w:rsidP="00E12744">
            <w:r>
              <w:rPr>
                <w:rFonts w:ascii="Times New Roman" w:eastAsia="Times New Roman" w:hAnsi="Times New Roman" w:cs="Times New Roman"/>
                <w:sz w:val="24"/>
              </w:rPr>
              <w:t xml:space="preserve"> </w:t>
            </w:r>
          </w:p>
          <w:p w14:paraId="70766BF0" w14:textId="77777777" w:rsidR="008B3563" w:rsidRDefault="008B3563" w:rsidP="00E12744">
            <w:pPr>
              <w:spacing w:line="238" w:lineRule="auto"/>
              <w:jc w:val="both"/>
            </w:pPr>
            <w:r>
              <w:rPr>
                <w:rFonts w:ascii="Times New Roman" w:eastAsia="Times New Roman" w:hAnsi="Times New Roman" w:cs="Times New Roman"/>
                <w:sz w:val="24"/>
              </w:rPr>
              <w:t xml:space="preserve">1- Drop in voltage due to the series resistance of the ammeter. Drop in current due the Parallel resistance of the voltmeter. Drop in voltage due to Connections to variable resistance. </w:t>
            </w:r>
          </w:p>
          <w:p w14:paraId="0A17DBCA" w14:textId="77777777" w:rsidR="008B3563" w:rsidRDefault="008B3563" w:rsidP="00E12744">
            <w:r>
              <w:rPr>
                <w:rFonts w:ascii="Times New Roman" w:eastAsia="Times New Roman" w:hAnsi="Times New Roman" w:cs="Times New Roman"/>
                <w:sz w:val="24"/>
              </w:rPr>
              <w:t xml:space="preserve">2-Weather fluctuations. (Dusty, cloudy,etc). </w:t>
            </w:r>
          </w:p>
          <w:p w14:paraId="505782C3" w14:textId="77777777" w:rsidR="008B3563" w:rsidRDefault="008B3563" w:rsidP="00E12744">
            <w:r>
              <w:rPr>
                <w:rFonts w:ascii="Times New Roman" w:eastAsia="Times New Roman" w:hAnsi="Times New Roman" w:cs="Times New Roman"/>
                <w:sz w:val="24"/>
              </w:rPr>
              <w:t xml:space="preserve">3- Radiation fluctuation. (Instantaneous change in radiation) </w:t>
            </w:r>
          </w:p>
          <w:p w14:paraId="48405D63" w14:textId="77777777" w:rsidR="008B3563" w:rsidRDefault="008B3563" w:rsidP="00E12744">
            <w:r>
              <w:rPr>
                <w:rFonts w:ascii="Times New Roman" w:eastAsia="Times New Roman" w:hAnsi="Times New Roman" w:cs="Times New Roman"/>
                <w:color w:val="FF0000"/>
                <w:sz w:val="20"/>
              </w:rPr>
              <w:t xml:space="preserve"> </w:t>
            </w:r>
          </w:p>
        </w:tc>
      </w:tr>
    </w:tbl>
    <w:p w14:paraId="3415751C" w14:textId="77777777" w:rsidR="008B3563" w:rsidRDefault="008B3563" w:rsidP="008B3563">
      <w:pPr>
        <w:spacing w:after="382"/>
      </w:pPr>
      <w:r>
        <w:rPr>
          <w:color w:val="FF0000"/>
        </w:rPr>
        <w:t xml:space="preserve"> </w:t>
      </w:r>
    </w:p>
    <w:p w14:paraId="18C70A7E" w14:textId="1FF29326" w:rsidR="002707B7" w:rsidRDefault="002707B7" w:rsidP="00775C9D">
      <w:pPr>
        <w:spacing w:line="360" w:lineRule="auto"/>
        <w:rPr>
          <w:sz w:val="24"/>
          <w:szCs w:val="32"/>
          <w:lang w:eastAsia="ja-JP"/>
        </w:rPr>
      </w:pPr>
    </w:p>
    <w:p w14:paraId="04CBE79A" w14:textId="1AE7687A" w:rsidR="002707B7" w:rsidRDefault="002707B7" w:rsidP="00775C9D">
      <w:pPr>
        <w:spacing w:line="360" w:lineRule="auto"/>
        <w:rPr>
          <w:sz w:val="24"/>
          <w:szCs w:val="32"/>
          <w:lang w:eastAsia="ja-JP"/>
        </w:rPr>
      </w:pPr>
    </w:p>
    <w:p w14:paraId="3A9FD5A1" w14:textId="20D35C01" w:rsidR="008B3563" w:rsidRDefault="008B3563" w:rsidP="00775C9D">
      <w:pPr>
        <w:spacing w:line="360" w:lineRule="auto"/>
        <w:rPr>
          <w:sz w:val="24"/>
          <w:szCs w:val="32"/>
          <w:lang w:eastAsia="ja-JP"/>
        </w:rPr>
      </w:pPr>
    </w:p>
    <w:p w14:paraId="677D5605" w14:textId="4E59FED8" w:rsidR="008B3563" w:rsidRDefault="008B3563" w:rsidP="00775C9D">
      <w:pPr>
        <w:spacing w:line="360" w:lineRule="auto"/>
        <w:rPr>
          <w:sz w:val="24"/>
          <w:szCs w:val="32"/>
          <w:lang w:eastAsia="ja-JP"/>
        </w:rPr>
      </w:pPr>
    </w:p>
    <w:p w14:paraId="6D927610" w14:textId="26C83C99" w:rsidR="008B3563" w:rsidRDefault="008B3563" w:rsidP="00775C9D">
      <w:pPr>
        <w:spacing w:line="360" w:lineRule="auto"/>
        <w:rPr>
          <w:sz w:val="24"/>
          <w:szCs w:val="32"/>
          <w:lang w:eastAsia="ja-JP"/>
        </w:rPr>
      </w:pPr>
    </w:p>
    <w:p w14:paraId="6AC98BED" w14:textId="5109F4D7" w:rsidR="008B3563" w:rsidRDefault="008B3563" w:rsidP="00775C9D">
      <w:pPr>
        <w:spacing w:line="360" w:lineRule="auto"/>
        <w:rPr>
          <w:sz w:val="24"/>
          <w:szCs w:val="32"/>
          <w:lang w:eastAsia="ja-JP"/>
        </w:rPr>
      </w:pPr>
    </w:p>
    <w:p w14:paraId="0602ABC2" w14:textId="2F83E82D" w:rsidR="008B3563" w:rsidRDefault="008B3563" w:rsidP="00775C9D">
      <w:pPr>
        <w:spacing w:line="360" w:lineRule="auto"/>
        <w:rPr>
          <w:sz w:val="24"/>
          <w:szCs w:val="32"/>
          <w:lang w:eastAsia="ja-JP"/>
        </w:rPr>
      </w:pPr>
    </w:p>
    <w:p w14:paraId="726ED0C0" w14:textId="204B3DC1" w:rsidR="008B3563" w:rsidRDefault="008B3563" w:rsidP="00775C9D">
      <w:pPr>
        <w:spacing w:line="360" w:lineRule="auto"/>
        <w:rPr>
          <w:sz w:val="24"/>
          <w:szCs w:val="32"/>
          <w:lang w:eastAsia="ja-JP"/>
        </w:rPr>
      </w:pPr>
    </w:p>
    <w:p w14:paraId="018CCD17" w14:textId="11A492C5" w:rsidR="008B3563" w:rsidRDefault="008B3563" w:rsidP="00775C9D">
      <w:pPr>
        <w:spacing w:line="360" w:lineRule="auto"/>
        <w:rPr>
          <w:sz w:val="24"/>
          <w:szCs w:val="32"/>
          <w:lang w:eastAsia="ja-JP"/>
        </w:rPr>
      </w:pPr>
    </w:p>
    <w:p w14:paraId="719F57DF" w14:textId="08FAF638" w:rsidR="008B3563" w:rsidRDefault="008B3563" w:rsidP="00775C9D">
      <w:pPr>
        <w:spacing w:line="360" w:lineRule="auto"/>
        <w:rPr>
          <w:sz w:val="24"/>
          <w:szCs w:val="32"/>
          <w:lang w:eastAsia="ja-JP"/>
        </w:rPr>
      </w:pPr>
    </w:p>
    <w:p w14:paraId="1EC4894E" w14:textId="74D42955" w:rsidR="008B3563" w:rsidRDefault="008B3563" w:rsidP="00775C9D">
      <w:pPr>
        <w:spacing w:line="360" w:lineRule="auto"/>
        <w:rPr>
          <w:sz w:val="24"/>
          <w:szCs w:val="32"/>
          <w:lang w:eastAsia="ja-JP"/>
        </w:rPr>
      </w:pPr>
    </w:p>
    <w:p w14:paraId="0A42A455" w14:textId="39A70D7F" w:rsidR="008B3563" w:rsidRDefault="008B3563" w:rsidP="00775C9D">
      <w:pPr>
        <w:spacing w:line="360" w:lineRule="auto"/>
        <w:rPr>
          <w:sz w:val="24"/>
          <w:szCs w:val="32"/>
          <w:lang w:eastAsia="ja-JP"/>
        </w:rPr>
      </w:pPr>
    </w:p>
    <w:p w14:paraId="58BD98F4" w14:textId="7CA19DFB" w:rsidR="008B3563" w:rsidRDefault="008B3563" w:rsidP="00775C9D">
      <w:pPr>
        <w:spacing w:line="360" w:lineRule="auto"/>
        <w:rPr>
          <w:sz w:val="24"/>
          <w:szCs w:val="32"/>
          <w:lang w:eastAsia="ja-JP"/>
        </w:rPr>
      </w:pPr>
    </w:p>
    <w:p w14:paraId="5F36A21D" w14:textId="4DF61D28" w:rsidR="008B3563" w:rsidRDefault="008B3563" w:rsidP="00775C9D">
      <w:pPr>
        <w:spacing w:line="360" w:lineRule="auto"/>
        <w:rPr>
          <w:sz w:val="24"/>
          <w:szCs w:val="32"/>
          <w:lang w:eastAsia="ja-JP"/>
        </w:rPr>
      </w:pPr>
    </w:p>
    <w:p w14:paraId="75C97393" w14:textId="4C63CBC2" w:rsidR="008B3563" w:rsidRDefault="008B3563" w:rsidP="00775C9D">
      <w:pPr>
        <w:spacing w:line="360" w:lineRule="auto"/>
        <w:rPr>
          <w:sz w:val="24"/>
          <w:szCs w:val="32"/>
          <w:lang w:eastAsia="ja-JP"/>
        </w:rPr>
      </w:pPr>
    </w:p>
    <w:p w14:paraId="2B8CA6F9" w14:textId="4DEE5B99" w:rsidR="008B3563" w:rsidRDefault="008B3563" w:rsidP="00775C9D">
      <w:pPr>
        <w:spacing w:line="360" w:lineRule="auto"/>
        <w:rPr>
          <w:sz w:val="24"/>
          <w:szCs w:val="32"/>
          <w:lang w:eastAsia="ja-JP"/>
        </w:rPr>
      </w:pPr>
    </w:p>
    <w:p w14:paraId="4C3CDED0" w14:textId="563CB06C" w:rsidR="008B3563" w:rsidRDefault="008B3563" w:rsidP="00775C9D">
      <w:pPr>
        <w:spacing w:line="360" w:lineRule="auto"/>
        <w:rPr>
          <w:sz w:val="24"/>
          <w:szCs w:val="32"/>
          <w:lang w:eastAsia="ja-JP"/>
        </w:rPr>
      </w:pPr>
    </w:p>
    <w:p w14:paraId="7148F76C" w14:textId="1748E26C" w:rsidR="008B3563" w:rsidRDefault="008B3563" w:rsidP="00775C9D">
      <w:pPr>
        <w:spacing w:line="360" w:lineRule="auto"/>
        <w:rPr>
          <w:sz w:val="24"/>
          <w:szCs w:val="32"/>
          <w:lang w:eastAsia="ja-JP"/>
        </w:rPr>
      </w:pPr>
    </w:p>
    <w:p w14:paraId="62230A32" w14:textId="754B0C82" w:rsidR="008B3563" w:rsidRDefault="008B3563" w:rsidP="00775C9D">
      <w:pPr>
        <w:spacing w:line="360" w:lineRule="auto"/>
        <w:rPr>
          <w:sz w:val="24"/>
          <w:szCs w:val="32"/>
          <w:lang w:eastAsia="ja-JP"/>
        </w:rPr>
      </w:pPr>
    </w:p>
    <w:p w14:paraId="5B2BCA17" w14:textId="39F4BFBA" w:rsidR="008B3563" w:rsidRDefault="008B3563" w:rsidP="00775C9D">
      <w:pPr>
        <w:spacing w:line="360" w:lineRule="auto"/>
        <w:rPr>
          <w:sz w:val="24"/>
          <w:szCs w:val="32"/>
          <w:lang w:eastAsia="ja-JP"/>
        </w:rPr>
      </w:pPr>
    </w:p>
    <w:p w14:paraId="7D6C2792" w14:textId="3937068C" w:rsidR="008B3563" w:rsidRDefault="008B3563" w:rsidP="00775C9D">
      <w:pPr>
        <w:spacing w:line="360" w:lineRule="auto"/>
        <w:rPr>
          <w:sz w:val="24"/>
          <w:szCs w:val="32"/>
          <w:lang w:eastAsia="ja-JP"/>
        </w:rPr>
      </w:pPr>
    </w:p>
    <w:p w14:paraId="7A52C9D7" w14:textId="55164600" w:rsidR="008B3563" w:rsidRDefault="008B3563" w:rsidP="00775C9D">
      <w:pPr>
        <w:spacing w:line="360" w:lineRule="auto"/>
        <w:rPr>
          <w:sz w:val="24"/>
          <w:szCs w:val="32"/>
          <w:lang w:eastAsia="ja-JP"/>
        </w:rPr>
      </w:pPr>
    </w:p>
    <w:p w14:paraId="52884272" w14:textId="77777777" w:rsidR="008B3563" w:rsidRDefault="008B3563" w:rsidP="00775C9D">
      <w:pPr>
        <w:spacing w:line="360" w:lineRule="auto"/>
        <w:rPr>
          <w:sz w:val="24"/>
          <w:szCs w:val="32"/>
          <w:lang w:eastAsia="ja-JP"/>
        </w:rPr>
      </w:pPr>
    </w:p>
    <w:p w14:paraId="6E8710B4" w14:textId="49E5ABBF" w:rsidR="00775C9D" w:rsidRPr="00775C9D" w:rsidRDefault="00775C9D" w:rsidP="00775C9D">
      <w:pPr>
        <w:spacing w:line="360" w:lineRule="auto"/>
        <w:rPr>
          <w:sz w:val="24"/>
          <w:szCs w:val="32"/>
          <w:lang w:eastAsia="ja-JP"/>
        </w:rPr>
      </w:pPr>
      <w:r w:rsidRPr="00775C9D">
        <w:rPr>
          <w:sz w:val="24"/>
          <w:szCs w:val="32"/>
          <w:lang w:eastAsia="ja-JP"/>
        </w:rPr>
        <w:t xml:space="preserve"> </w:t>
      </w:r>
    </w:p>
    <w:p w14:paraId="528F6B2D" w14:textId="0DFDE6E6" w:rsidR="00775C9D" w:rsidRDefault="00775C9D" w:rsidP="00AD35D3">
      <w:pPr>
        <w:pStyle w:val="Heading2"/>
      </w:pPr>
      <w:bookmarkStart w:id="75" w:name="_Toc58341213"/>
      <w:r>
        <w:lastRenderedPageBreak/>
        <w:t>Calculations</w:t>
      </w:r>
      <w:bookmarkEnd w:id="75"/>
    </w:p>
    <w:p w14:paraId="5B9CCDF8" w14:textId="37D6B573" w:rsidR="00605932" w:rsidRDefault="00605932" w:rsidP="00605932">
      <w:pPr>
        <w:rPr>
          <w:lang w:eastAsia="ja-JP"/>
        </w:rPr>
      </w:pPr>
    </w:p>
    <w:p w14:paraId="42FBBECA" w14:textId="6F38A12E" w:rsidR="00605932" w:rsidRPr="00605932" w:rsidRDefault="00605932" w:rsidP="00605932">
      <w:pPr>
        <w:pStyle w:val="ListParagraph"/>
        <w:numPr>
          <w:ilvl w:val="0"/>
          <w:numId w:val="41"/>
        </w:numPr>
        <w:rPr>
          <w:sz w:val="24"/>
          <w:szCs w:val="32"/>
          <w:lang w:eastAsia="ja-JP"/>
        </w:rPr>
      </w:pPr>
      <w:r w:rsidRPr="00605932">
        <w:rPr>
          <w:sz w:val="24"/>
          <w:szCs w:val="32"/>
          <w:lang w:eastAsia="ja-JP"/>
        </w:rPr>
        <w:t>Solar Cell Calculations :</w:t>
      </w:r>
    </w:p>
    <w:tbl>
      <w:tblPr>
        <w:tblStyle w:val="PlainTable1"/>
        <w:tblpPr w:leftFromText="180" w:rightFromText="180" w:vertAnchor="text" w:horzAnchor="margin" w:tblpXSpec="center" w:tblpY="208"/>
        <w:tblW w:w="10735" w:type="dxa"/>
        <w:tblLook w:val="04A0" w:firstRow="1" w:lastRow="0" w:firstColumn="1" w:lastColumn="0" w:noHBand="0" w:noVBand="1"/>
      </w:tblPr>
      <w:tblGrid>
        <w:gridCol w:w="1103"/>
        <w:gridCol w:w="1173"/>
        <w:gridCol w:w="1056"/>
        <w:gridCol w:w="956"/>
        <w:gridCol w:w="1056"/>
        <w:gridCol w:w="956"/>
        <w:gridCol w:w="932"/>
        <w:gridCol w:w="1344"/>
        <w:gridCol w:w="847"/>
        <w:gridCol w:w="1312"/>
      </w:tblGrid>
      <w:tr w:rsidR="00605932" w14:paraId="5AF225F8" w14:textId="77777777" w:rsidTr="007A7DA7">
        <w:trPr>
          <w:cnfStyle w:val="100000000000" w:firstRow="1" w:lastRow="0" w:firstColumn="0" w:lastColumn="0" w:oddVBand="0" w:evenVBand="0" w:oddHBand="0"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106" w:type="dxa"/>
          </w:tcPr>
          <w:p w14:paraId="29967BBC" w14:textId="77777777" w:rsidR="00605932" w:rsidRDefault="00605932" w:rsidP="007A7DA7">
            <w:pPr>
              <w:rPr>
                <w:lang w:eastAsia="ja-JP"/>
              </w:rPr>
            </w:pPr>
            <w:r>
              <w:rPr>
                <w:lang w:eastAsia="ja-JP"/>
              </w:rPr>
              <w:t>Width (cm)</w:t>
            </w:r>
          </w:p>
        </w:tc>
        <w:tc>
          <w:tcPr>
            <w:tcW w:w="1176" w:type="dxa"/>
          </w:tcPr>
          <w:p w14:paraId="0D15B092"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Length (cm)</w:t>
            </w:r>
          </w:p>
        </w:tc>
        <w:tc>
          <w:tcPr>
            <w:tcW w:w="1059" w:type="dxa"/>
          </w:tcPr>
          <w:p w14:paraId="14237947"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 xml:space="preserve">Vmp (V) </w:t>
            </w:r>
          </w:p>
        </w:tc>
        <w:tc>
          <w:tcPr>
            <w:tcW w:w="960" w:type="dxa"/>
          </w:tcPr>
          <w:p w14:paraId="2FF06106"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Imp (A)</w:t>
            </w:r>
          </w:p>
        </w:tc>
        <w:tc>
          <w:tcPr>
            <w:tcW w:w="1059" w:type="dxa"/>
          </w:tcPr>
          <w:p w14:paraId="33C700EB"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Voc (V)</w:t>
            </w:r>
          </w:p>
        </w:tc>
        <w:tc>
          <w:tcPr>
            <w:tcW w:w="960" w:type="dxa"/>
          </w:tcPr>
          <w:p w14:paraId="747AF3C3"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Isc (A)</w:t>
            </w:r>
          </w:p>
        </w:tc>
        <w:tc>
          <w:tcPr>
            <w:tcW w:w="936" w:type="dxa"/>
          </w:tcPr>
          <w:p w14:paraId="2BE6691E"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Po (W)</w:t>
            </w:r>
          </w:p>
        </w:tc>
        <w:tc>
          <w:tcPr>
            <w:tcW w:w="1347" w:type="dxa"/>
          </w:tcPr>
          <w:p w14:paraId="415B5F51"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 xml:space="preserve">Efficiency </w:t>
            </w:r>
          </w:p>
        </w:tc>
        <w:tc>
          <w:tcPr>
            <w:tcW w:w="849" w:type="dxa"/>
          </w:tcPr>
          <w:p w14:paraId="696481D6"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Area (cm²)</w:t>
            </w:r>
          </w:p>
        </w:tc>
        <w:tc>
          <w:tcPr>
            <w:tcW w:w="1283" w:type="dxa"/>
          </w:tcPr>
          <w:p w14:paraId="4FD5DFA9" w14:textId="77777777" w:rsidR="00605932" w:rsidRDefault="00605932" w:rsidP="007A7DA7">
            <w:pPr>
              <w:cnfStyle w:val="100000000000" w:firstRow="1" w:lastRow="0" w:firstColumn="0" w:lastColumn="0" w:oddVBand="0" w:evenVBand="0" w:oddHBand="0" w:evenHBand="0" w:firstRowFirstColumn="0" w:firstRowLastColumn="0" w:lastRowFirstColumn="0" w:lastRowLastColumn="0"/>
              <w:rPr>
                <w:lang w:eastAsia="ja-JP"/>
              </w:rPr>
            </w:pPr>
            <w:r>
              <w:rPr>
                <w:lang w:eastAsia="ja-JP"/>
              </w:rPr>
              <w:t>Pin (W/cm²)</w:t>
            </w:r>
          </w:p>
        </w:tc>
      </w:tr>
      <w:tr w:rsidR="00605932" w14:paraId="3A349B6E" w14:textId="77777777" w:rsidTr="007A7DA7">
        <w:trPr>
          <w:cnfStyle w:val="000000100000" w:firstRow="0" w:lastRow="0" w:firstColumn="0" w:lastColumn="0" w:oddVBand="0" w:evenVBand="0" w:oddHBand="1" w:evenHBand="0" w:firstRowFirstColumn="0" w:firstRowLastColumn="0" w:lastRowFirstColumn="0" w:lastRowLastColumn="0"/>
          <w:trHeight w:val="605"/>
        </w:trPr>
        <w:tc>
          <w:tcPr>
            <w:cnfStyle w:val="001000000000" w:firstRow="0" w:lastRow="0" w:firstColumn="1" w:lastColumn="0" w:oddVBand="0" w:evenVBand="0" w:oddHBand="0" w:evenHBand="0" w:firstRowFirstColumn="0" w:firstRowLastColumn="0" w:lastRowFirstColumn="0" w:lastRowLastColumn="0"/>
            <w:tcW w:w="1106" w:type="dxa"/>
          </w:tcPr>
          <w:p w14:paraId="16A77130" w14:textId="77777777" w:rsidR="00605932" w:rsidRPr="001B7EB2" w:rsidRDefault="00605932" w:rsidP="007A7DA7">
            <w:pPr>
              <w:rPr>
                <w:b w:val="0"/>
                <w:bCs w:val="0"/>
                <w:lang w:eastAsia="ja-JP"/>
              </w:rPr>
            </w:pPr>
            <w:r w:rsidRPr="001B7EB2">
              <w:rPr>
                <w:b w:val="0"/>
                <w:bCs w:val="0"/>
                <w:lang w:eastAsia="ja-JP"/>
              </w:rPr>
              <w:t>54 cm</w:t>
            </w:r>
          </w:p>
        </w:tc>
        <w:tc>
          <w:tcPr>
            <w:tcW w:w="1176" w:type="dxa"/>
          </w:tcPr>
          <w:p w14:paraId="30AE0CF7" w14:textId="77777777"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67 cm</w:t>
            </w:r>
          </w:p>
        </w:tc>
        <w:tc>
          <w:tcPr>
            <w:tcW w:w="1059" w:type="dxa"/>
          </w:tcPr>
          <w:p w14:paraId="203420FF" w14:textId="77777777"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17.82 V</w:t>
            </w:r>
          </w:p>
        </w:tc>
        <w:tc>
          <w:tcPr>
            <w:tcW w:w="960" w:type="dxa"/>
          </w:tcPr>
          <w:p w14:paraId="0AE29222" w14:textId="7C1CA08E"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1.14 A</w:t>
            </w:r>
          </w:p>
        </w:tc>
        <w:tc>
          <w:tcPr>
            <w:tcW w:w="1059" w:type="dxa"/>
          </w:tcPr>
          <w:p w14:paraId="310CDE5F" w14:textId="77777777"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21.63 V</w:t>
            </w:r>
          </w:p>
        </w:tc>
        <w:tc>
          <w:tcPr>
            <w:tcW w:w="960" w:type="dxa"/>
          </w:tcPr>
          <w:p w14:paraId="55BBA8F1" w14:textId="77777777"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1.21 A</w:t>
            </w:r>
          </w:p>
        </w:tc>
        <w:tc>
          <w:tcPr>
            <w:tcW w:w="936" w:type="dxa"/>
          </w:tcPr>
          <w:p w14:paraId="1B4D1BDD" w14:textId="77777777"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20 W</w:t>
            </w:r>
          </w:p>
        </w:tc>
        <w:tc>
          <w:tcPr>
            <w:tcW w:w="1347" w:type="dxa"/>
          </w:tcPr>
          <w:p w14:paraId="7832BFDA" w14:textId="77777777"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5.5%</w:t>
            </w:r>
          </w:p>
        </w:tc>
        <w:tc>
          <w:tcPr>
            <w:tcW w:w="849" w:type="dxa"/>
          </w:tcPr>
          <w:p w14:paraId="4DF714D7" w14:textId="77777777"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3618 cm²</w:t>
            </w:r>
          </w:p>
        </w:tc>
        <w:tc>
          <w:tcPr>
            <w:tcW w:w="1283" w:type="dxa"/>
          </w:tcPr>
          <w:p w14:paraId="1AE765AF" w14:textId="77777777" w:rsidR="00605932" w:rsidRDefault="00605932" w:rsidP="007A7DA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100mw/cm²</w:t>
            </w:r>
          </w:p>
        </w:tc>
      </w:tr>
    </w:tbl>
    <w:p w14:paraId="0F3B8EED" w14:textId="6DFA58BA" w:rsidR="00605932" w:rsidRDefault="001B7EB2" w:rsidP="00605932">
      <w:pPr>
        <w:rPr>
          <w:lang w:eastAsia="ja-JP"/>
        </w:rPr>
      </w:pPr>
      <w:r w:rsidRPr="00951FF9">
        <w:rPr>
          <w:noProof/>
          <w:sz w:val="24"/>
        </w:rPr>
        <mc:AlternateContent>
          <mc:Choice Requires="wps">
            <w:drawing>
              <wp:anchor distT="45720" distB="45720" distL="114300" distR="114300" simplePos="0" relativeHeight="251749888" behindDoc="0" locked="0" layoutInCell="1" allowOverlap="1" wp14:anchorId="410761C7" wp14:editId="382AD021">
                <wp:simplePos x="0" y="0"/>
                <wp:positionH relativeFrom="margin">
                  <wp:align>center</wp:align>
                </wp:positionH>
                <wp:positionV relativeFrom="paragraph">
                  <wp:posOffset>966470</wp:posOffset>
                </wp:positionV>
                <wp:extent cx="2446020" cy="1404620"/>
                <wp:effectExtent l="0" t="0" r="11430" b="1016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404620"/>
                        </a:xfrm>
                        <a:prstGeom prst="rect">
                          <a:avLst/>
                        </a:prstGeom>
                        <a:solidFill>
                          <a:srgbClr val="FFFFFF"/>
                        </a:solidFill>
                        <a:ln w="9525">
                          <a:solidFill>
                            <a:sysClr val="window" lastClr="FFFFFF"/>
                          </a:solidFill>
                          <a:miter lim="800000"/>
                          <a:headEnd/>
                          <a:tailEnd/>
                        </a:ln>
                      </wps:spPr>
                      <wps:txbx>
                        <w:txbxContent>
                          <w:p w14:paraId="52CECDD4" w14:textId="59921CFF" w:rsidR="007A7DA7" w:rsidRPr="00951FF9" w:rsidRDefault="007A7DA7" w:rsidP="00931FB3">
                            <w:pPr>
                              <w:jc w:val="center"/>
                              <w:rPr>
                                <w:color w:val="0070C0"/>
                                <w:sz w:val="24"/>
                                <w:szCs w:val="32"/>
                              </w:rPr>
                            </w:pPr>
                            <w:r>
                              <w:rPr>
                                <w:color w:val="0070C0"/>
                                <w:sz w:val="24"/>
                                <w:szCs w:val="32"/>
                              </w:rPr>
                              <w:t>Table 3.2</w:t>
                            </w:r>
                            <w:r w:rsidRPr="00951FF9">
                              <w:rPr>
                                <w:color w:val="0070C0"/>
                                <w:sz w:val="24"/>
                                <w:szCs w:val="32"/>
                              </w:rPr>
                              <w:t xml:space="preserve">: </w:t>
                            </w:r>
                            <w:bookmarkStart w:id="76" w:name="_Hlk58340011"/>
                            <w:r>
                              <w:rPr>
                                <w:color w:val="0070C0"/>
                                <w:sz w:val="24"/>
                                <w:szCs w:val="32"/>
                              </w:rPr>
                              <w:t>Values of the parameters in our solar cell</w:t>
                            </w:r>
                            <w:bookmarkEnd w:id="76"/>
                            <w:r>
                              <w:rPr>
                                <w:color w:val="0070C0"/>
                                <w:sz w:val="24"/>
                                <w:szCs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0761C7" id="_x0000_s1073" type="#_x0000_t202" style="position:absolute;margin-left:0;margin-top:76.1pt;width:192.6pt;height:110.6pt;z-index:251749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" strokecolor="window">
                <v:textbox style="mso-fit-shape-to-text:t">
                  <w:txbxContent>
                    <w:p w14:paraId="52CECDD4" w14:textId="59921CFF" w:rsidR="007A7DA7" w:rsidRPr="00951FF9" w:rsidRDefault="007A7DA7" w:rsidP="00931FB3">
                      <w:pPr>
                        <w:jc w:val="center"/>
                        <w:rPr>
                          <w:color w:val="0070C0"/>
                          <w:sz w:val="24"/>
                          <w:szCs w:val="32"/>
                        </w:rPr>
                      </w:pPr>
                      <w:r>
                        <w:rPr>
                          <w:color w:val="0070C0"/>
                          <w:sz w:val="24"/>
                          <w:szCs w:val="32"/>
                        </w:rPr>
                        <w:t>Table 3.2</w:t>
                      </w:r>
                      <w:r w:rsidRPr="00951FF9">
                        <w:rPr>
                          <w:color w:val="0070C0"/>
                          <w:sz w:val="24"/>
                          <w:szCs w:val="32"/>
                        </w:rPr>
                        <w:t xml:space="preserve">: </w:t>
                      </w:r>
                      <w:bookmarkStart w:id="77" w:name="_Hlk58340011"/>
                      <w:r>
                        <w:rPr>
                          <w:color w:val="0070C0"/>
                          <w:sz w:val="24"/>
                          <w:szCs w:val="32"/>
                        </w:rPr>
                        <w:t>Values of the parameters in our solar cell</w:t>
                      </w:r>
                      <w:bookmarkEnd w:id="77"/>
                      <w:r>
                        <w:rPr>
                          <w:color w:val="0070C0"/>
                          <w:sz w:val="24"/>
                          <w:szCs w:val="32"/>
                        </w:rPr>
                        <w:t>.</w:t>
                      </w:r>
                    </w:p>
                  </w:txbxContent>
                </v:textbox>
                <w10:wrap type="square" anchorx="margin"/>
              </v:shape>
            </w:pict>
          </mc:Fallback>
        </mc:AlternateContent>
      </w:r>
    </w:p>
    <w:p w14:paraId="7AE6C3E8" w14:textId="4C5EDABD" w:rsidR="00605932" w:rsidRDefault="00605932" w:rsidP="00605932">
      <w:pPr>
        <w:rPr>
          <w:lang w:eastAsia="ja-JP"/>
        </w:rPr>
      </w:pPr>
    </w:p>
    <w:p w14:paraId="01F682C3" w14:textId="4F9795AF" w:rsidR="00605932" w:rsidRDefault="00605932" w:rsidP="00605932">
      <w:pPr>
        <w:rPr>
          <w:lang w:eastAsia="ja-JP"/>
        </w:rPr>
      </w:pPr>
    </w:p>
    <w:p w14:paraId="05563278" w14:textId="56DADB8B" w:rsidR="00931FB3" w:rsidRDefault="00931FB3" w:rsidP="00605932">
      <w:pPr>
        <w:rPr>
          <w:lang w:eastAsia="ja-JP"/>
        </w:rPr>
      </w:pPr>
    </w:p>
    <w:p w14:paraId="252534F2" w14:textId="77777777" w:rsidR="00931FB3" w:rsidRDefault="00931FB3" w:rsidP="00605932">
      <w:pPr>
        <w:rPr>
          <w:lang w:eastAsia="ja-JP"/>
        </w:rPr>
      </w:pPr>
    </w:p>
    <w:p w14:paraId="69032078" w14:textId="77777777" w:rsidR="00605932" w:rsidRDefault="00605932" w:rsidP="00605932">
      <w:pPr>
        <w:rPr>
          <w:lang w:eastAsia="ja-JP"/>
        </w:rPr>
      </w:pPr>
      <m:oMathPara>
        <m:oMath>
          <m:r>
            <w:rPr>
              <w:rFonts w:ascii="Cambria Math" w:hAnsi="Cambria Math"/>
              <w:lang w:eastAsia="ja-JP"/>
            </w:rPr>
            <m:t>eff=</m:t>
          </m:r>
          <m:f>
            <m:fPr>
              <m:ctrlPr>
                <w:rPr>
                  <w:rFonts w:ascii="Cambria Math" w:hAnsi="Cambria Math"/>
                  <w:i/>
                  <w:lang w:eastAsia="ja-JP"/>
                </w:rPr>
              </m:ctrlPr>
            </m:fPr>
            <m:num>
              <m:r>
                <w:rPr>
                  <w:rFonts w:ascii="Cambria Math" w:hAnsi="Cambria Math"/>
                  <w:lang w:eastAsia="ja-JP"/>
                </w:rPr>
                <m:t>Po</m:t>
              </m:r>
            </m:num>
            <m:den>
              <m:r>
                <w:rPr>
                  <w:rFonts w:ascii="Cambria Math" w:hAnsi="Cambria Math"/>
                  <w:lang w:eastAsia="ja-JP"/>
                </w:rPr>
                <m:t>Pin</m:t>
              </m:r>
            </m:den>
          </m:f>
          <m:r>
            <w:rPr>
              <w:rFonts w:ascii="Cambria Math" w:hAnsi="Cambria Math"/>
              <w:lang w:eastAsia="ja-JP"/>
            </w:rPr>
            <m:t>×100</m:t>
          </m:r>
        </m:oMath>
      </m:oMathPara>
    </w:p>
    <w:p w14:paraId="38018D30" w14:textId="67B93225" w:rsidR="00605932" w:rsidRDefault="00605932" w:rsidP="00605932">
      <w:pPr>
        <w:rPr>
          <w:lang w:eastAsia="ja-JP"/>
        </w:rPr>
      </w:pPr>
    </w:p>
    <w:p w14:paraId="2E924301" w14:textId="77777777" w:rsidR="00605932" w:rsidRDefault="00605932" w:rsidP="00605932">
      <w:pPr>
        <w:rPr>
          <w:lang w:eastAsia="ja-JP"/>
        </w:rPr>
      </w:pPr>
    </w:p>
    <w:p w14:paraId="3C214BAA" w14:textId="77777777" w:rsidR="00605932" w:rsidRPr="00760A95" w:rsidRDefault="00605932" w:rsidP="00605932">
      <w:pPr>
        <w:rPr>
          <w:lang w:eastAsia="ja-JP"/>
        </w:rPr>
      </w:pPr>
      <m:oMathPara>
        <m:oMath>
          <m:r>
            <w:rPr>
              <w:rFonts w:ascii="Cambria Math" w:hAnsi="Cambria Math"/>
              <w:lang w:eastAsia="ja-JP"/>
            </w:rPr>
            <m:t>eff=</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20</m:t>
                  </m:r>
                </m:num>
                <m:den>
                  <m:r>
                    <w:rPr>
                      <w:rFonts w:ascii="Cambria Math" w:hAnsi="Cambria Math"/>
                      <w:lang w:eastAsia="ja-JP"/>
                    </w:rPr>
                    <m:t>0.1×3618</m:t>
                  </m:r>
                </m:den>
              </m:f>
            </m:e>
          </m:d>
          <m:r>
            <w:rPr>
              <w:rFonts w:ascii="Cambria Math" w:hAnsi="Cambria Math"/>
              <w:lang w:eastAsia="ja-JP"/>
            </w:rPr>
            <m:t>×100=5.5%</m:t>
          </m:r>
        </m:oMath>
      </m:oMathPara>
    </w:p>
    <w:p w14:paraId="64608B7A" w14:textId="77777777" w:rsidR="00605932" w:rsidRDefault="00605932" w:rsidP="00605932">
      <w:pPr>
        <w:rPr>
          <w:lang w:eastAsia="ja-JP"/>
        </w:rPr>
      </w:pPr>
    </w:p>
    <w:p w14:paraId="66D3B58A" w14:textId="77777777" w:rsidR="00605932" w:rsidRDefault="00605932" w:rsidP="00605932">
      <w:pPr>
        <w:rPr>
          <w:lang w:eastAsia="ja-JP"/>
        </w:rPr>
      </w:pPr>
    </w:p>
    <w:p w14:paraId="62E85063" w14:textId="77777777" w:rsidR="00605932" w:rsidRPr="00760A95" w:rsidRDefault="00605932" w:rsidP="00605932">
      <w:pPr>
        <w:rPr>
          <w:lang w:eastAsia="ja-JP"/>
        </w:rPr>
      </w:pPr>
      <m:oMathPara>
        <m:oMath>
          <m:r>
            <w:rPr>
              <w:rFonts w:ascii="Cambria Math" w:hAnsi="Cambria Math"/>
              <w:lang w:eastAsia="ja-JP"/>
            </w:rPr>
            <m:t xml:space="preserve">P=V×I  </m:t>
          </m:r>
        </m:oMath>
      </m:oMathPara>
    </w:p>
    <w:p w14:paraId="0560DD54" w14:textId="77777777" w:rsidR="00605932" w:rsidRPr="00760A95" w:rsidRDefault="00605932" w:rsidP="00605932">
      <w:pPr>
        <w:rPr>
          <w:lang w:eastAsia="ja-JP"/>
        </w:rPr>
      </w:pPr>
      <m:oMathPara>
        <m:oMath>
          <m:r>
            <w:rPr>
              <w:rFonts w:ascii="Cambria Math" w:hAnsi="Cambria Math"/>
              <w:lang w:eastAsia="ja-JP"/>
            </w:rPr>
            <m:t>Io=</m:t>
          </m:r>
          <m:f>
            <m:fPr>
              <m:ctrlPr>
                <w:rPr>
                  <w:rFonts w:ascii="Cambria Math" w:hAnsi="Cambria Math"/>
                  <w:i/>
                  <w:lang w:eastAsia="ja-JP"/>
                </w:rPr>
              </m:ctrlPr>
            </m:fPr>
            <m:num>
              <m:r>
                <w:rPr>
                  <w:rFonts w:ascii="Cambria Math" w:hAnsi="Cambria Math"/>
                  <w:lang w:eastAsia="ja-JP"/>
                </w:rPr>
                <m:t>P</m:t>
              </m:r>
            </m:num>
            <m:den>
              <m:r>
                <w:rPr>
                  <w:rFonts w:ascii="Cambria Math" w:hAnsi="Cambria Math"/>
                  <w:lang w:eastAsia="ja-JP"/>
                </w:rPr>
                <m:t>V</m:t>
              </m:r>
            </m:den>
          </m:f>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20</m:t>
              </m:r>
            </m:num>
            <m:den>
              <m:r>
                <w:rPr>
                  <w:rFonts w:ascii="Cambria Math" w:hAnsi="Cambria Math"/>
                  <w:lang w:eastAsia="ja-JP"/>
                </w:rPr>
                <m:t>17.82</m:t>
              </m:r>
            </m:den>
          </m:f>
          <m:r>
            <w:rPr>
              <w:rFonts w:ascii="Cambria Math" w:hAnsi="Cambria Math"/>
              <w:lang w:eastAsia="ja-JP"/>
            </w:rPr>
            <m:t>=1.122 A</m:t>
          </m:r>
        </m:oMath>
      </m:oMathPara>
    </w:p>
    <w:p w14:paraId="7017A08D" w14:textId="77777777" w:rsidR="00605932" w:rsidRDefault="00605932" w:rsidP="00605932">
      <w:pPr>
        <w:rPr>
          <w:lang w:eastAsia="ja-JP"/>
        </w:rPr>
      </w:pPr>
    </w:p>
    <w:p w14:paraId="55773489" w14:textId="77777777" w:rsidR="00605932" w:rsidRDefault="00605932" w:rsidP="00605932">
      <w:pPr>
        <w:rPr>
          <w:lang w:eastAsia="ja-JP"/>
        </w:rPr>
      </w:pPr>
    </w:p>
    <w:p w14:paraId="59275A96" w14:textId="77777777" w:rsidR="00605932" w:rsidRDefault="00605932" w:rsidP="00605932">
      <w:pPr>
        <w:rPr>
          <w:lang w:eastAsia="ja-JP"/>
        </w:rPr>
      </w:pPr>
    </w:p>
    <w:p w14:paraId="2BC87A39" w14:textId="4A9D0D85" w:rsidR="00775C9D" w:rsidRDefault="00775C9D" w:rsidP="00EE257B">
      <w:pPr>
        <w:rPr>
          <w:lang w:eastAsia="ja-JP"/>
        </w:rPr>
      </w:pPr>
    </w:p>
    <w:p w14:paraId="05560043" w14:textId="426ECC30" w:rsidR="00775C9D" w:rsidRDefault="00775C9D" w:rsidP="00EE257B">
      <w:pPr>
        <w:rPr>
          <w:lang w:eastAsia="ja-JP"/>
        </w:rPr>
      </w:pPr>
    </w:p>
    <w:bookmarkEnd w:id="59"/>
    <w:p w14:paraId="53EB5F27" w14:textId="77777777" w:rsidR="00605932" w:rsidRPr="00605932" w:rsidRDefault="00605932" w:rsidP="00605932">
      <w:pPr>
        <w:pStyle w:val="BodyText"/>
        <w:numPr>
          <w:ilvl w:val="0"/>
          <w:numId w:val="40"/>
        </w:numPr>
      </w:pPr>
      <w:r w:rsidRPr="00605932">
        <w:t xml:space="preserve">Converter Calculations : </w:t>
      </w:r>
    </w:p>
    <w:p w14:paraId="07AE33BD" w14:textId="09F84BE5" w:rsidR="00605932" w:rsidRPr="00605932" w:rsidRDefault="00605932" w:rsidP="00605932">
      <w:pPr>
        <w:pStyle w:val="BodyText"/>
      </w:pPr>
      <m:oMathPara>
        <m:oMath>
          <m:r>
            <w:rPr>
              <w:rFonts w:ascii="Cambria Math" w:hAnsi="Cambria Math"/>
            </w:rPr>
            <m:t>Eff=</m:t>
          </m:r>
          <m:f>
            <m:fPr>
              <m:ctrlPr>
                <w:rPr>
                  <w:rFonts w:ascii="Cambria Math" w:hAnsi="Cambria Math"/>
                  <w:i/>
                </w:rPr>
              </m:ctrlPr>
            </m:fPr>
            <m:num>
              <m:r>
                <w:rPr>
                  <w:rFonts w:ascii="Cambria Math" w:hAnsi="Cambria Math"/>
                </w:rPr>
                <m:t>Po</m:t>
              </m:r>
            </m:num>
            <m:den>
              <m:r>
                <w:rPr>
                  <w:rFonts w:ascii="Cambria Math" w:hAnsi="Cambria Math"/>
                </w:rPr>
                <m:t>Pin</m:t>
              </m:r>
            </m:den>
          </m:f>
          <m:r>
            <w:rPr>
              <w:rFonts w:ascii="Cambria Math" w:hAnsi="Cambria Math"/>
            </w:rPr>
            <m:t>×100</m:t>
          </m:r>
        </m:oMath>
      </m:oMathPara>
    </w:p>
    <w:p w14:paraId="41038199" w14:textId="1A53DB09" w:rsidR="00605932" w:rsidRPr="00605932" w:rsidRDefault="00605932" w:rsidP="00605932">
      <w:pPr>
        <w:pStyle w:val="BodyText"/>
      </w:pPr>
      <m:oMathPara>
        <m:oMath>
          <m:r>
            <w:rPr>
              <w:rFonts w:ascii="Cambria Math" w:hAnsi="Cambria Math"/>
            </w:rPr>
            <m:t>95%=</m:t>
          </m:r>
          <m:f>
            <m:fPr>
              <m:ctrlPr>
                <w:rPr>
                  <w:rFonts w:ascii="Cambria Math" w:hAnsi="Cambria Math"/>
                  <w:i/>
                </w:rPr>
              </m:ctrlPr>
            </m:fPr>
            <m:num>
              <m:r>
                <w:rPr>
                  <w:rFonts w:ascii="Cambria Math" w:hAnsi="Cambria Math"/>
                </w:rPr>
                <m:t>5×I</m:t>
              </m:r>
            </m:num>
            <m:den>
              <m:r>
                <w:rPr>
                  <w:rFonts w:ascii="Cambria Math" w:hAnsi="Cambria Math"/>
                </w:rPr>
                <m:t>20</m:t>
              </m:r>
            </m:den>
          </m:f>
          <m:r>
            <w:rPr>
              <w:rFonts w:ascii="Cambria Math" w:hAnsi="Cambria Math"/>
            </w:rPr>
            <m:t>×100 ,    Io=3.8 A</m:t>
          </m:r>
        </m:oMath>
      </m:oMathPara>
    </w:p>
    <w:p w14:paraId="3E8F9D4E" w14:textId="77777777" w:rsidR="00605932" w:rsidRPr="00605932" w:rsidRDefault="00605932" w:rsidP="00605932">
      <w:pPr>
        <w:pStyle w:val="BodyText"/>
      </w:pPr>
    </w:p>
    <w:p w14:paraId="3C4D64C5" w14:textId="5B19EE80" w:rsidR="007B53A5" w:rsidRDefault="00605932" w:rsidP="00605932">
      <w:pPr>
        <w:pStyle w:val="BodyText"/>
      </w:pPr>
      <m:oMathPara>
        <m:oMath>
          <m:r>
            <w:rPr>
              <w:rFonts w:ascii="Cambria Math" w:hAnsi="Cambria Math"/>
            </w:rPr>
            <m:t>Charging time of battery=</m:t>
          </m:r>
          <m:f>
            <m:fPr>
              <m:ctrlPr>
                <w:rPr>
                  <w:rFonts w:ascii="Cambria Math" w:hAnsi="Cambria Math"/>
                  <w:i/>
                </w:rPr>
              </m:ctrlPr>
            </m:fPr>
            <m:num>
              <m:r>
                <w:rPr>
                  <w:rFonts w:ascii="Cambria Math" w:hAnsi="Cambria Math"/>
                </w:rPr>
                <m:t>Battery in Ah</m:t>
              </m:r>
            </m:num>
            <m:den>
              <m:r>
                <w:rPr>
                  <w:rFonts w:ascii="Cambria Math" w:hAnsi="Cambria Math"/>
                </w:rPr>
                <m:t>charging current</m:t>
              </m:r>
            </m:den>
          </m:f>
          <m:r>
            <w:rPr>
              <w:rFonts w:ascii="Cambria Math" w:hAnsi="Cambria Math"/>
            </w:rPr>
            <m:t>=</m:t>
          </m:r>
          <m:f>
            <m:fPr>
              <m:ctrlPr>
                <w:rPr>
                  <w:rFonts w:ascii="Cambria Math" w:hAnsi="Cambria Math"/>
                  <w:i/>
                </w:rPr>
              </m:ctrlPr>
            </m:fPr>
            <m:num>
              <m:r>
                <w:rPr>
                  <w:rFonts w:ascii="Cambria Math" w:hAnsi="Cambria Math"/>
                </w:rPr>
                <m:t>10Ah</m:t>
              </m:r>
            </m:num>
            <m:den>
              <m:r>
                <w:rPr>
                  <w:rFonts w:ascii="Cambria Math" w:hAnsi="Cambria Math"/>
                </w:rPr>
                <m:t>3.8</m:t>
              </m:r>
            </m:den>
          </m:f>
          <m:r>
            <w:rPr>
              <w:rFonts w:ascii="Cambria Math" w:hAnsi="Cambria Math"/>
            </w:rPr>
            <m:t xml:space="preserve">=2.63 </m:t>
          </m:r>
          <m:r>
            <w:rPr>
              <w:rFonts w:ascii="Cambria Math" w:hAnsi="Cambria Math"/>
            </w:rPr>
            <m:t>h</m:t>
          </m:r>
        </m:oMath>
      </m:oMathPara>
    </w:p>
    <w:p w14:paraId="5952640D" w14:textId="48D51DCA" w:rsidR="007B53A5" w:rsidRDefault="007B53A5" w:rsidP="007E0FC7"/>
    <w:p w14:paraId="32E4B928" w14:textId="0BA00728" w:rsidR="007B53A5" w:rsidRDefault="007B53A5" w:rsidP="007E0FC7"/>
    <w:p w14:paraId="153F31EC" w14:textId="346ADA8A" w:rsidR="007B53A5" w:rsidRDefault="007B53A5" w:rsidP="007E0FC7"/>
    <w:p w14:paraId="024EB5A1" w14:textId="47E221DF" w:rsidR="007B53A5" w:rsidRDefault="001B7EB2" w:rsidP="007E0FC7">
      <m:oMathPara>
        <m:oMath>
          <m:r>
            <w:rPr>
              <w:rFonts w:ascii="Cambria Math" w:hAnsi="Cambria Math"/>
            </w:rPr>
            <m:t xml:space="preserve">We measured the charging time of battery practically=8 </m:t>
          </m:r>
          <m:r>
            <w:rPr>
              <w:rFonts w:ascii="Cambria Math" w:hAnsi="Cambria Math"/>
            </w:rPr>
            <m:t>h</m:t>
          </m:r>
        </m:oMath>
      </m:oMathPara>
    </w:p>
    <w:p w14:paraId="66C468B8" w14:textId="17F250B5" w:rsidR="007B53A5" w:rsidRDefault="007B53A5" w:rsidP="007E0FC7"/>
    <w:p w14:paraId="460EFEE1" w14:textId="4854D062" w:rsidR="007B53A5" w:rsidRDefault="007B53A5" w:rsidP="007E0FC7"/>
    <w:p w14:paraId="78CB26D9" w14:textId="249E5E93" w:rsidR="007B53A5" w:rsidRDefault="007B53A5" w:rsidP="007E0FC7"/>
    <w:p w14:paraId="6A9EFE19" w14:textId="7086F6F8" w:rsidR="007B53A5" w:rsidRDefault="007B53A5" w:rsidP="007E0FC7"/>
    <w:p w14:paraId="04BD8BE6" w14:textId="76AC9725" w:rsidR="007B53A5" w:rsidRDefault="007B53A5" w:rsidP="007E0FC7"/>
    <w:p w14:paraId="562F672B" w14:textId="7395B8DB" w:rsidR="007B53A5" w:rsidRDefault="007B53A5" w:rsidP="007E0FC7"/>
    <w:p w14:paraId="51E19A66" w14:textId="56ED2A2C" w:rsidR="007B53A5" w:rsidRDefault="007B53A5" w:rsidP="007E0FC7"/>
    <w:p w14:paraId="6377C222" w14:textId="045F7EA0" w:rsidR="007B53A5" w:rsidRDefault="007B53A5" w:rsidP="007E0FC7"/>
    <w:p w14:paraId="5E8985A8" w14:textId="5CD96D73" w:rsidR="007B53A5" w:rsidRDefault="007B53A5" w:rsidP="007E0FC7"/>
    <w:p w14:paraId="1C48B271" w14:textId="2BF24E7A" w:rsidR="007B53A5" w:rsidRDefault="007B53A5" w:rsidP="007E0FC7"/>
    <w:p w14:paraId="1EC43A1D" w14:textId="78115E21" w:rsidR="007B53A5" w:rsidRDefault="007B53A5" w:rsidP="007E0FC7"/>
    <w:p w14:paraId="1A11878A" w14:textId="77777777" w:rsidR="00747B6F" w:rsidRPr="00747B6F" w:rsidRDefault="00747B6F" w:rsidP="00747B6F"/>
    <w:p w14:paraId="2D8966EB" w14:textId="77777777" w:rsidR="00C76EAE" w:rsidRPr="00242019" w:rsidRDefault="00C76EAE">
      <w:pPr>
        <w:rPr>
          <w:sz w:val="22"/>
          <w:szCs w:val="22"/>
        </w:rPr>
      </w:pPr>
    </w:p>
    <w:p w14:paraId="0B3E03AD" w14:textId="77777777" w:rsidR="00C76EAE" w:rsidRDefault="00C76EAE" w:rsidP="00A5129B">
      <w:pPr>
        <w:pStyle w:val="Heading1"/>
        <w:rPr>
          <w:rFonts w:ascii="Arial,Bold" w:hAnsi="Arial,Bold"/>
        </w:rPr>
      </w:pPr>
      <w:bookmarkStart w:id="78" w:name="_Toc58341214"/>
      <w:r>
        <w:t>Conclusions</w:t>
      </w:r>
      <w:r w:rsidR="00A5129B">
        <w:t xml:space="preserve"> and Future Work</w:t>
      </w:r>
      <w:bookmarkEnd w:id="78"/>
    </w:p>
    <w:p w14:paraId="651FCBD0" w14:textId="77777777" w:rsidR="00C76EAE" w:rsidRDefault="00C76EAE">
      <w:pPr>
        <w:rPr>
          <w:rFonts w:ascii="Arial,Bold" w:hAnsi="Arial,Bold"/>
          <w:b/>
          <w:bCs/>
        </w:rPr>
      </w:pPr>
    </w:p>
    <w:p w14:paraId="0FDAE975" w14:textId="77777777" w:rsidR="00217AB7" w:rsidRDefault="00217AB7">
      <w:pPr>
        <w:rPr>
          <w:rFonts w:ascii="Arial,Bold" w:hAnsi="Arial,Bold"/>
          <w:b/>
          <w:bCs/>
        </w:rPr>
      </w:pPr>
    </w:p>
    <w:p w14:paraId="775A461E" w14:textId="77777777" w:rsidR="00605932" w:rsidRDefault="00605932" w:rsidP="000A44D1">
      <w:pPr>
        <w:pStyle w:val="BodyText"/>
        <w:spacing w:line="360" w:lineRule="auto"/>
      </w:pPr>
    </w:p>
    <w:p w14:paraId="49875D75" w14:textId="0CDF8E14" w:rsidR="000A44D1" w:rsidRDefault="00CD4712" w:rsidP="000A44D1">
      <w:pPr>
        <w:pStyle w:val="BodyText"/>
        <w:spacing w:line="360" w:lineRule="auto"/>
      </w:pPr>
      <w:r>
        <w:t xml:space="preserve"> At the end of our work we have a full understanding of our system design and we achieved the most important thing which is determining the specifications of each part , running a simulation to check our work.</w:t>
      </w:r>
      <w:r w:rsidR="00415E0B">
        <w:t xml:space="preserve"> We</w:t>
      </w:r>
      <w:r>
        <w:t xml:space="preserve"> </w:t>
      </w:r>
      <w:r w:rsidR="00415E0B">
        <w:t>have done our project successfully and it started converting the sun light into electric energy and started to charge our load which is the power bank</w:t>
      </w:r>
      <w:r w:rsidR="000A44D1">
        <w:t xml:space="preserve">, we also measure the charging time practically &amp; theoretically. </w:t>
      </w:r>
    </w:p>
    <w:p w14:paraId="5C3AE519" w14:textId="6B702D51" w:rsidR="00C76EAE" w:rsidRDefault="00CD4712" w:rsidP="000A44D1">
      <w:pPr>
        <w:pStyle w:val="BodyText"/>
        <w:spacing w:line="360" w:lineRule="auto"/>
      </w:pPr>
      <w:r>
        <w:t>We are looking forward to improve our system and try to make some improvements to sell it as a new product.</w:t>
      </w:r>
    </w:p>
    <w:p w14:paraId="2B8E40F0" w14:textId="77777777" w:rsidR="00A5129B" w:rsidRDefault="00A5129B">
      <w:r>
        <w:br w:type="page"/>
      </w:r>
    </w:p>
    <w:p w14:paraId="2F158C66" w14:textId="77777777" w:rsidR="00C77ABA" w:rsidRPr="00242019" w:rsidRDefault="00C77ABA" w:rsidP="00C77ABA">
      <w:pPr>
        <w:rPr>
          <w:sz w:val="22"/>
          <w:szCs w:val="22"/>
        </w:rPr>
      </w:pPr>
    </w:p>
    <w:p w14:paraId="68B7E14B" w14:textId="125A35FE" w:rsidR="00C77ABA" w:rsidRDefault="00C77ABA" w:rsidP="00C77ABA">
      <w:pPr>
        <w:pStyle w:val="Heading1"/>
      </w:pPr>
      <w:bookmarkStart w:id="79" w:name="_Toc58341215"/>
      <w:r>
        <w:t>References</w:t>
      </w:r>
      <w:bookmarkEnd w:id="79"/>
    </w:p>
    <w:p w14:paraId="29D61F20" w14:textId="77777777" w:rsidR="007B53A5" w:rsidRPr="007B53A5" w:rsidRDefault="007B53A5" w:rsidP="007B53A5"/>
    <w:p w14:paraId="4EA88DBD" w14:textId="77777777" w:rsidR="007B53A5" w:rsidRDefault="007B53A5" w:rsidP="007B53A5">
      <w:pPr>
        <w:spacing w:after="192" w:line="269" w:lineRule="auto"/>
        <w:ind w:left="-5" w:right="451" w:hanging="10"/>
      </w:pPr>
      <w:r>
        <w:rPr>
          <w:sz w:val="24"/>
        </w:rPr>
        <w:t>[1]:</w:t>
      </w:r>
      <w:r>
        <w:t xml:space="preserve"> Sumathi, S., Kumar, L. and Surekha, P. (n.d.). </w:t>
      </w:r>
      <w:r>
        <w:rPr>
          <w:i/>
        </w:rPr>
        <w:t>Solar PV and wind energy conversion systems</w:t>
      </w:r>
      <w:r>
        <w:t xml:space="preserve">. pp.60-73. </w:t>
      </w:r>
    </w:p>
    <w:p w14:paraId="335279E1" w14:textId="77777777" w:rsidR="007B53A5" w:rsidRDefault="007B53A5" w:rsidP="007B53A5">
      <w:pPr>
        <w:spacing w:after="215" w:line="270" w:lineRule="auto"/>
        <w:ind w:left="-5" w:right="441" w:hanging="10"/>
      </w:pPr>
      <w:r>
        <w:rPr>
          <w:sz w:val="24"/>
        </w:rPr>
        <w:t>[2]:</w:t>
      </w:r>
      <w:r>
        <w:t xml:space="preserve"> Sabbaghpur Arani, M. and Hejazi, M. (2019). </w:t>
      </w:r>
      <w:r>
        <w:rPr>
          <w:i/>
        </w:rPr>
        <w:t>The Comprehensive Study of Electrical Faults in PV Arrays</w:t>
      </w:r>
      <w:r>
        <w:t xml:space="preserve">.” </w:t>
      </w:r>
      <w:hyperlink r:id="rId69">
        <w:r>
          <w:rPr>
            <w:color w:val="0563C1"/>
            <w:u w:val="single" w:color="0563C1"/>
          </w:rPr>
          <w:t>https://www.hindawi.com/journals/jece/2016/8712960/</w:t>
        </w:r>
      </w:hyperlink>
      <w:hyperlink r:id="rId70">
        <w:r>
          <w:t>”</w:t>
        </w:r>
      </w:hyperlink>
      <w:r>
        <w:t>.</w:t>
      </w:r>
      <w:r>
        <w:rPr>
          <w:sz w:val="22"/>
        </w:rPr>
        <w:t xml:space="preserve"> </w:t>
      </w:r>
    </w:p>
    <w:p w14:paraId="7E1A8DFE" w14:textId="77777777" w:rsidR="007B53A5" w:rsidRDefault="007B53A5" w:rsidP="007B53A5">
      <w:pPr>
        <w:spacing w:after="192" w:line="269" w:lineRule="auto"/>
        <w:ind w:left="-5" w:right="451" w:hanging="10"/>
      </w:pPr>
      <w:r>
        <w:rPr>
          <w:sz w:val="24"/>
        </w:rPr>
        <w:t>[3]:</w:t>
      </w:r>
      <w:r>
        <w:rPr>
          <w:color w:val="444444"/>
          <w:sz w:val="22"/>
        </w:rPr>
        <w:t xml:space="preserve"> </w:t>
      </w:r>
      <w:r>
        <w:t>C.B.Honsberg and S.G.Bowden, “Photovoltaics Education Website,”</w:t>
      </w:r>
      <w:hyperlink r:id="rId71">
        <w:r>
          <w:t xml:space="preserve"> </w:t>
        </w:r>
      </w:hyperlink>
      <w:hyperlink r:id="rId72">
        <w:r>
          <w:rPr>
            <w:i/>
            <w:u w:val="single" w:color="000000"/>
          </w:rPr>
          <w:t>www.pveducation.org</w:t>
        </w:r>
      </w:hyperlink>
      <w:hyperlink r:id="rId73">
        <w:r>
          <w:rPr>
            <w:i/>
            <w:u w:val="single" w:color="000000"/>
          </w:rPr>
          <w:t>”</w:t>
        </w:r>
      </w:hyperlink>
      <w:r>
        <w:t>, 20</w:t>
      </w:r>
      <w:r>
        <w:rPr>
          <w:color w:val="444444"/>
        </w:rPr>
        <w:t xml:space="preserve"> </w:t>
      </w:r>
    </w:p>
    <w:p w14:paraId="5BC640A2" w14:textId="77777777" w:rsidR="007B53A5" w:rsidRDefault="007B53A5" w:rsidP="007B53A5">
      <w:pPr>
        <w:spacing w:after="192" w:line="269" w:lineRule="auto"/>
        <w:ind w:left="-5" w:right="451" w:hanging="10"/>
      </w:pPr>
      <w:r>
        <w:rPr>
          <w:color w:val="444444"/>
          <w:sz w:val="24"/>
        </w:rPr>
        <w:t>[4]:</w:t>
      </w:r>
      <w:r>
        <w:t xml:space="preserve"> www.statista.com. (2019). </w:t>
      </w:r>
      <w:r>
        <w:rPr>
          <w:i/>
        </w:rPr>
        <w:t>Topic: Global Solar Photovoltaics</w:t>
      </w:r>
      <w:r>
        <w:t>. [online] Available at: https://www.statista.com/topics/993/solar-pv/ [Accessed 18 Dec. 2019].</w:t>
      </w:r>
      <w:r>
        <w:rPr>
          <w:color w:val="444444"/>
          <w:sz w:val="24"/>
        </w:rPr>
        <w:t xml:space="preserve"> </w:t>
      </w:r>
    </w:p>
    <w:p w14:paraId="5FAA6E53" w14:textId="77777777" w:rsidR="007B53A5" w:rsidRDefault="007B53A5" w:rsidP="007B53A5">
      <w:pPr>
        <w:spacing w:line="269" w:lineRule="auto"/>
        <w:ind w:left="-5" w:right="451" w:hanging="10"/>
      </w:pPr>
      <w:r>
        <w:rPr>
          <w:color w:val="444444"/>
          <w:sz w:val="24"/>
        </w:rPr>
        <w:t>[5]:</w:t>
      </w:r>
      <w:r>
        <w:t xml:space="preserve"> Energy Informative. (2019). </w:t>
      </w:r>
      <w:r>
        <w:rPr>
          <w:i/>
        </w:rPr>
        <w:t>The History of Solar Energy - Timeline</w:t>
      </w:r>
      <w:r>
        <w:t xml:space="preserve">. [online] Available at: </w:t>
      </w:r>
    </w:p>
    <w:p w14:paraId="28576070" w14:textId="77777777" w:rsidR="007B53A5" w:rsidRDefault="007A7DA7" w:rsidP="007B53A5">
      <w:pPr>
        <w:spacing w:after="198" w:line="269" w:lineRule="auto"/>
        <w:ind w:left="-5" w:right="585" w:hanging="10"/>
        <w:jc w:val="both"/>
      </w:pPr>
      <w:hyperlink r:id="rId74">
        <w:r w:rsidR="007B53A5">
          <w:t>“</w:t>
        </w:r>
      </w:hyperlink>
      <w:hyperlink r:id="rId75">
        <w:r w:rsidR="007B53A5">
          <w:rPr>
            <w:color w:val="0563C1"/>
            <w:sz w:val="22"/>
            <w:u w:val="single" w:color="0563C1"/>
          </w:rPr>
          <w:t>https://energyinformative.org/the</w:t>
        </w:r>
      </w:hyperlink>
      <w:hyperlink r:id="rId76">
        <w:r w:rsidR="007B53A5">
          <w:rPr>
            <w:color w:val="0563C1"/>
            <w:sz w:val="22"/>
            <w:u w:val="single" w:color="0563C1"/>
          </w:rPr>
          <w:t>-</w:t>
        </w:r>
      </w:hyperlink>
      <w:hyperlink r:id="rId77">
        <w:r w:rsidR="007B53A5">
          <w:rPr>
            <w:color w:val="0563C1"/>
            <w:sz w:val="22"/>
            <w:u w:val="single" w:color="0563C1"/>
          </w:rPr>
          <w:t>history</w:t>
        </w:r>
      </w:hyperlink>
      <w:hyperlink r:id="rId78">
        <w:r w:rsidR="007B53A5">
          <w:rPr>
            <w:color w:val="0563C1"/>
            <w:sz w:val="22"/>
            <w:u w:val="single" w:color="0563C1"/>
          </w:rPr>
          <w:t>-</w:t>
        </w:r>
      </w:hyperlink>
      <w:hyperlink r:id="rId79">
        <w:r w:rsidR="007B53A5">
          <w:rPr>
            <w:color w:val="0563C1"/>
            <w:sz w:val="22"/>
            <w:u w:val="single" w:color="0563C1"/>
          </w:rPr>
          <w:t>of</w:t>
        </w:r>
      </w:hyperlink>
      <w:hyperlink r:id="rId80">
        <w:r w:rsidR="007B53A5">
          <w:rPr>
            <w:color w:val="0563C1"/>
            <w:sz w:val="22"/>
            <w:u w:val="single" w:color="0563C1"/>
          </w:rPr>
          <w:t>-</w:t>
        </w:r>
      </w:hyperlink>
      <w:hyperlink r:id="rId81">
        <w:r w:rsidR="007B53A5">
          <w:rPr>
            <w:color w:val="0563C1"/>
            <w:sz w:val="22"/>
            <w:u w:val="single" w:color="0563C1"/>
          </w:rPr>
          <w:t>solar</w:t>
        </w:r>
      </w:hyperlink>
      <w:hyperlink r:id="rId82">
        <w:r w:rsidR="007B53A5">
          <w:rPr>
            <w:color w:val="0563C1"/>
            <w:sz w:val="22"/>
            <w:u w:val="single" w:color="0563C1"/>
          </w:rPr>
          <w:t>-</w:t>
        </w:r>
      </w:hyperlink>
      <w:hyperlink r:id="rId83">
        <w:r w:rsidR="007B53A5">
          <w:rPr>
            <w:color w:val="0563C1"/>
            <w:sz w:val="22"/>
            <w:u w:val="single" w:color="0563C1"/>
          </w:rPr>
          <w:t>energy</w:t>
        </w:r>
      </w:hyperlink>
      <w:hyperlink r:id="rId84">
        <w:r w:rsidR="007B53A5">
          <w:rPr>
            <w:color w:val="0563C1"/>
            <w:sz w:val="22"/>
            <w:u w:val="single" w:color="0563C1"/>
          </w:rPr>
          <w:t>-</w:t>
        </w:r>
      </w:hyperlink>
      <w:hyperlink r:id="rId85">
        <w:r w:rsidR="007B53A5">
          <w:rPr>
            <w:color w:val="0563C1"/>
            <w:sz w:val="22"/>
            <w:u w:val="single" w:color="0563C1"/>
          </w:rPr>
          <w:t>timeline/</w:t>
        </w:r>
      </w:hyperlink>
      <w:hyperlink r:id="rId86">
        <w:r w:rsidR="007B53A5">
          <w:t>”</w:t>
        </w:r>
      </w:hyperlink>
      <w:r w:rsidR="007B53A5">
        <w:t xml:space="preserve">. </w:t>
      </w:r>
    </w:p>
    <w:p w14:paraId="3B1B6CF3" w14:textId="77777777" w:rsidR="007B53A5" w:rsidRDefault="007B53A5" w:rsidP="007B53A5">
      <w:pPr>
        <w:spacing w:after="198" w:line="269" w:lineRule="auto"/>
        <w:ind w:left="-5" w:right="585" w:hanging="10"/>
        <w:jc w:val="both"/>
      </w:pPr>
      <w:r>
        <w:rPr>
          <w:sz w:val="24"/>
        </w:rPr>
        <w:t>[6]:</w:t>
      </w:r>
      <w:r>
        <w:t xml:space="preserve"> Das, S. (n.d.). </w:t>
      </w:r>
      <w:r>
        <w:rPr>
          <w:i/>
        </w:rPr>
        <w:t>PV Cell Working Principle | How Solar Photovoltaic Cells Work</w:t>
      </w:r>
      <w:r>
        <w:t>. [online] Electronics Tutorial | Best Electronics Tutorial Website. Available at: “</w:t>
      </w:r>
      <w:hyperlink r:id="rId87">
        <w:r>
          <w:rPr>
            <w:color w:val="0563C1"/>
            <w:sz w:val="22"/>
            <w:u w:val="single" w:color="0563C1"/>
          </w:rPr>
          <w:t>http://www.electronicsandyou.com/pv</w:t>
        </w:r>
      </w:hyperlink>
      <w:hyperlink r:id="rId88">
        <w:r>
          <w:rPr>
            <w:color w:val="0563C1"/>
            <w:sz w:val="22"/>
            <w:u w:val="single" w:color="0563C1"/>
          </w:rPr>
          <w:t>-</w:t>
        </w:r>
      </w:hyperlink>
      <w:hyperlink r:id="rId89">
        <w:r>
          <w:rPr>
            <w:color w:val="0563C1"/>
            <w:sz w:val="22"/>
            <w:u w:val="single" w:color="0563C1"/>
          </w:rPr>
          <w:t>cell</w:t>
        </w:r>
      </w:hyperlink>
      <w:hyperlink r:id="rId90">
        <w:r>
          <w:rPr>
            <w:color w:val="0563C1"/>
            <w:sz w:val="22"/>
            <w:u w:val="single" w:color="0563C1"/>
          </w:rPr>
          <w:t>-</w:t>
        </w:r>
      </w:hyperlink>
      <w:hyperlink r:id="rId91">
        <w:r>
          <w:rPr>
            <w:color w:val="0563C1"/>
            <w:sz w:val="22"/>
            <w:u w:val="single" w:color="0563C1"/>
          </w:rPr>
          <w:t>working</w:t>
        </w:r>
      </w:hyperlink>
      <w:hyperlink r:id="rId92"/>
      <w:hyperlink r:id="rId93">
        <w:r>
          <w:rPr>
            <w:color w:val="0563C1"/>
            <w:sz w:val="22"/>
            <w:u w:val="single" w:color="0563C1"/>
          </w:rPr>
          <w:t>principle</w:t>
        </w:r>
      </w:hyperlink>
      <w:hyperlink r:id="rId94">
        <w:r>
          <w:rPr>
            <w:color w:val="0563C1"/>
            <w:sz w:val="22"/>
            <w:u w:val="single" w:color="0563C1"/>
          </w:rPr>
          <w:t>-</w:t>
        </w:r>
      </w:hyperlink>
      <w:hyperlink r:id="rId95">
        <w:r>
          <w:rPr>
            <w:color w:val="0563C1"/>
            <w:sz w:val="22"/>
            <w:u w:val="single" w:color="0563C1"/>
          </w:rPr>
          <w:t>how</w:t>
        </w:r>
      </w:hyperlink>
      <w:hyperlink r:id="rId96">
        <w:r>
          <w:rPr>
            <w:color w:val="0563C1"/>
            <w:sz w:val="22"/>
            <w:u w:val="single" w:color="0563C1"/>
          </w:rPr>
          <w:t>-</w:t>
        </w:r>
      </w:hyperlink>
      <w:hyperlink r:id="rId97">
        <w:r>
          <w:rPr>
            <w:color w:val="0563C1"/>
            <w:sz w:val="22"/>
            <w:u w:val="single" w:color="0563C1"/>
          </w:rPr>
          <w:t>solar</w:t>
        </w:r>
      </w:hyperlink>
      <w:hyperlink r:id="rId98">
        <w:r>
          <w:rPr>
            <w:color w:val="0563C1"/>
            <w:sz w:val="22"/>
            <w:u w:val="single" w:color="0563C1"/>
          </w:rPr>
          <w:t>-</w:t>
        </w:r>
      </w:hyperlink>
      <w:hyperlink r:id="rId99">
        <w:r>
          <w:rPr>
            <w:color w:val="0563C1"/>
            <w:sz w:val="22"/>
            <w:u w:val="single" w:color="0563C1"/>
          </w:rPr>
          <w:t>photovoltaic</w:t>
        </w:r>
      </w:hyperlink>
      <w:hyperlink r:id="rId100">
        <w:r>
          <w:rPr>
            <w:color w:val="0563C1"/>
            <w:sz w:val="22"/>
            <w:u w:val="single" w:color="0563C1"/>
          </w:rPr>
          <w:t>-</w:t>
        </w:r>
      </w:hyperlink>
      <w:hyperlink r:id="rId101">
        <w:r>
          <w:rPr>
            <w:color w:val="0563C1"/>
            <w:sz w:val="22"/>
            <w:u w:val="single" w:color="0563C1"/>
          </w:rPr>
          <w:t>cells</w:t>
        </w:r>
      </w:hyperlink>
      <w:hyperlink r:id="rId102">
        <w:r>
          <w:rPr>
            <w:color w:val="0563C1"/>
            <w:sz w:val="22"/>
            <w:u w:val="single" w:color="0563C1"/>
          </w:rPr>
          <w:t>-</w:t>
        </w:r>
      </w:hyperlink>
      <w:hyperlink r:id="rId103">
        <w:r>
          <w:rPr>
            <w:color w:val="0563C1"/>
            <w:sz w:val="22"/>
            <w:u w:val="single" w:color="0563C1"/>
          </w:rPr>
          <w:t>work.html</w:t>
        </w:r>
      </w:hyperlink>
      <w:hyperlink r:id="rId104">
        <w:r>
          <w:rPr>
            <w:color w:val="0563C1"/>
            <w:sz w:val="22"/>
            <w:u w:val="single" w:color="0563C1"/>
          </w:rPr>
          <w:t>/</w:t>
        </w:r>
      </w:hyperlink>
      <w:r>
        <w:rPr>
          <w:color w:val="0563C1"/>
          <w:sz w:val="22"/>
          <w:u w:val="single" w:color="0563C1"/>
        </w:rPr>
        <w:t xml:space="preserve"> “.</w:t>
      </w:r>
      <w:r>
        <w:rPr>
          <w:color w:val="0563C1"/>
          <w:sz w:val="22"/>
        </w:rPr>
        <w:t xml:space="preserve"> </w:t>
      </w:r>
    </w:p>
    <w:p w14:paraId="262F6BF6" w14:textId="77777777" w:rsidR="007B53A5" w:rsidRDefault="007B53A5" w:rsidP="007B53A5">
      <w:pPr>
        <w:spacing w:line="433" w:lineRule="auto"/>
        <w:ind w:left="-5" w:right="451" w:hanging="10"/>
      </w:pPr>
      <w:r>
        <w:rPr>
          <w:sz w:val="24"/>
        </w:rPr>
        <w:t>[7]:</w:t>
      </w:r>
      <w:r>
        <w:t xml:space="preserve"> Masters, G. (2013). </w:t>
      </w:r>
      <w:r>
        <w:rPr>
          <w:i/>
        </w:rPr>
        <w:t>Renewable and efficient electric power systems</w:t>
      </w:r>
      <w:r>
        <w:t xml:space="preserve">. Hoboken, NJ: John Wiley &amp; Sons Inc. </w:t>
      </w:r>
      <w:r>
        <w:rPr>
          <w:sz w:val="24"/>
        </w:rPr>
        <w:t>[8]:</w:t>
      </w:r>
      <w:r>
        <w:t xml:space="preserve"> Darling, D. (2019). </w:t>
      </w:r>
      <w:r>
        <w:rPr>
          <w:i/>
        </w:rPr>
        <w:t>I-V curve (of a photovoltaic device)</w:t>
      </w:r>
      <w:r>
        <w:t xml:space="preserve">. [online] Daviddarling.info. Available at: </w:t>
      </w:r>
    </w:p>
    <w:p w14:paraId="044D935D" w14:textId="77777777" w:rsidR="007B53A5" w:rsidRDefault="007A7DA7" w:rsidP="007B53A5">
      <w:pPr>
        <w:spacing w:after="206" w:line="248" w:lineRule="auto"/>
        <w:ind w:left="-5" w:right="953" w:hanging="10"/>
        <w:jc w:val="both"/>
      </w:pPr>
      <w:hyperlink r:id="rId105">
        <w:r w:rsidR="007B53A5">
          <w:t>“</w:t>
        </w:r>
      </w:hyperlink>
      <w:hyperlink r:id="rId106">
        <w:r w:rsidR="007B53A5">
          <w:rPr>
            <w:color w:val="0563C1"/>
            <w:sz w:val="24"/>
            <w:u w:val="single" w:color="0563C1"/>
          </w:rPr>
          <w:t>https://www.daviddarling.info/encyclopedia/I/AE_I</w:t>
        </w:r>
      </w:hyperlink>
      <w:hyperlink r:id="rId107">
        <w:r w:rsidR="007B53A5">
          <w:rPr>
            <w:color w:val="0563C1"/>
            <w:sz w:val="24"/>
            <w:u w:val="single" w:color="0563C1"/>
          </w:rPr>
          <w:t>-</w:t>
        </w:r>
      </w:hyperlink>
      <w:hyperlink r:id="rId108">
        <w:r w:rsidR="007B53A5">
          <w:rPr>
            <w:color w:val="0563C1"/>
            <w:sz w:val="24"/>
            <w:u w:val="single" w:color="0563C1"/>
          </w:rPr>
          <w:t>V_curve.html</w:t>
        </w:r>
      </w:hyperlink>
      <w:hyperlink r:id="rId109">
        <w:r w:rsidR="007B53A5">
          <w:rPr>
            <w:color w:val="0563C1"/>
            <w:sz w:val="24"/>
            <w:u w:val="single" w:color="0563C1"/>
          </w:rPr>
          <w:t>”</w:t>
        </w:r>
      </w:hyperlink>
      <w:r w:rsidR="007B53A5">
        <w:rPr>
          <w:color w:val="0563C1"/>
          <w:sz w:val="24"/>
          <w:u w:val="single" w:color="0563C1"/>
        </w:rPr>
        <w:t>.</w:t>
      </w:r>
      <w:r w:rsidR="007B53A5">
        <w:rPr>
          <w:color w:val="0563C1"/>
          <w:sz w:val="24"/>
        </w:rPr>
        <w:t xml:space="preserve"> </w:t>
      </w:r>
    </w:p>
    <w:p w14:paraId="2F1B05D7" w14:textId="77777777" w:rsidR="007B53A5" w:rsidRDefault="007B53A5" w:rsidP="007B53A5">
      <w:pPr>
        <w:spacing w:after="206" w:line="248" w:lineRule="auto"/>
        <w:ind w:left="-5" w:right="953" w:hanging="10"/>
        <w:jc w:val="both"/>
      </w:pPr>
      <w:r>
        <w:rPr>
          <w:sz w:val="24"/>
        </w:rPr>
        <w:t>[9]:</w:t>
      </w:r>
      <w:r>
        <w:t xml:space="preserve"> Alternative Energy Tutorials. (2019). </w:t>
      </w:r>
      <w:r>
        <w:rPr>
          <w:i/>
        </w:rPr>
        <w:t>Solar Cell I-V Characteristic and the Solar Cell I-V Curve</w:t>
      </w:r>
      <w:r>
        <w:t>. [online] Av</w:t>
      </w:r>
      <w:r>
        <w:rPr>
          <w:sz w:val="31"/>
          <w:vertAlign w:val="subscript"/>
        </w:rPr>
        <w:t>ailable at:”</w:t>
      </w:r>
      <w:hyperlink r:id="rId110">
        <w:r>
          <w:rPr>
            <w:sz w:val="22"/>
          </w:rPr>
          <w:t xml:space="preserve"> </w:t>
        </w:r>
      </w:hyperlink>
      <w:hyperlink r:id="rId111">
        <w:r>
          <w:rPr>
            <w:color w:val="0563C1"/>
            <w:sz w:val="24"/>
            <w:u w:val="single" w:color="0563C1"/>
          </w:rPr>
          <w:t>http://www.alternative</w:t>
        </w:r>
      </w:hyperlink>
      <w:hyperlink r:id="rId112">
        <w:r>
          <w:rPr>
            <w:color w:val="0563C1"/>
            <w:sz w:val="24"/>
            <w:u w:val="single" w:color="0563C1"/>
          </w:rPr>
          <w:t>-</w:t>
        </w:r>
      </w:hyperlink>
      <w:hyperlink r:id="rId113">
        <w:r>
          <w:rPr>
            <w:color w:val="0563C1"/>
            <w:sz w:val="24"/>
            <w:u w:val="single" w:color="0563C1"/>
          </w:rPr>
          <w:t>energy</w:t>
        </w:r>
      </w:hyperlink>
      <w:hyperlink r:id="rId114">
        <w:r>
          <w:rPr>
            <w:color w:val="0563C1"/>
            <w:sz w:val="24"/>
            <w:u w:val="single" w:color="0563C1"/>
          </w:rPr>
          <w:t>-</w:t>
        </w:r>
      </w:hyperlink>
      <w:hyperlink r:id="rId115">
        <w:r>
          <w:rPr>
            <w:color w:val="0563C1"/>
            <w:sz w:val="24"/>
            <w:u w:val="single" w:color="0563C1"/>
          </w:rPr>
          <w:t>tutorials.com/energy</w:t>
        </w:r>
      </w:hyperlink>
      <w:hyperlink r:id="rId116">
        <w:r>
          <w:rPr>
            <w:color w:val="0563C1"/>
            <w:sz w:val="24"/>
            <w:u w:val="single" w:color="0563C1"/>
          </w:rPr>
          <w:t>-</w:t>
        </w:r>
      </w:hyperlink>
      <w:hyperlink r:id="rId117">
        <w:r>
          <w:rPr>
            <w:color w:val="0563C1"/>
            <w:sz w:val="24"/>
            <w:u w:val="single" w:color="0563C1"/>
          </w:rPr>
          <w:t>articles/solar</w:t>
        </w:r>
      </w:hyperlink>
      <w:hyperlink r:id="rId118">
        <w:r>
          <w:rPr>
            <w:color w:val="0563C1"/>
            <w:sz w:val="24"/>
            <w:u w:val="single" w:color="0563C1"/>
          </w:rPr>
          <w:t>-</w:t>
        </w:r>
      </w:hyperlink>
      <w:hyperlink r:id="rId119">
        <w:r>
          <w:rPr>
            <w:color w:val="0563C1"/>
            <w:sz w:val="24"/>
            <w:u w:val="single" w:color="0563C1"/>
          </w:rPr>
          <w:t>cell</w:t>
        </w:r>
      </w:hyperlink>
      <w:hyperlink r:id="rId120">
        <w:r>
          <w:rPr>
            <w:color w:val="0563C1"/>
            <w:sz w:val="24"/>
            <w:u w:val="single" w:color="0563C1"/>
          </w:rPr>
          <w:t>-</w:t>
        </w:r>
      </w:hyperlink>
      <w:hyperlink r:id="rId121">
        <w:r>
          <w:rPr>
            <w:color w:val="0563C1"/>
            <w:sz w:val="24"/>
            <w:u w:val="single" w:color="0563C1"/>
          </w:rPr>
          <w:t>i</w:t>
        </w:r>
      </w:hyperlink>
      <w:hyperlink r:id="rId122">
        <w:r>
          <w:rPr>
            <w:color w:val="0563C1"/>
            <w:sz w:val="24"/>
            <w:u w:val="single" w:color="0563C1"/>
          </w:rPr>
          <w:t>-</w:t>
        </w:r>
      </w:hyperlink>
      <w:hyperlink r:id="rId123">
        <w:r>
          <w:rPr>
            <w:color w:val="0563C1"/>
            <w:sz w:val="24"/>
            <w:u w:val="single" w:color="0563C1"/>
          </w:rPr>
          <w:t>v</w:t>
        </w:r>
      </w:hyperlink>
      <w:hyperlink r:id="rId124"/>
      <w:hyperlink r:id="rId125">
        <w:r>
          <w:rPr>
            <w:color w:val="0563C1"/>
            <w:sz w:val="24"/>
            <w:u w:val="single" w:color="0563C1"/>
          </w:rPr>
          <w:t>characteristic.html</w:t>
        </w:r>
      </w:hyperlink>
      <w:hyperlink r:id="rId126">
        <w:r>
          <w:rPr>
            <w:color w:val="0563C1"/>
            <w:sz w:val="24"/>
            <w:u w:val="single" w:color="0563C1"/>
          </w:rPr>
          <w:t>”</w:t>
        </w:r>
      </w:hyperlink>
      <w:r>
        <w:rPr>
          <w:color w:val="0563C1"/>
          <w:sz w:val="24"/>
          <w:u w:val="single" w:color="0563C1"/>
        </w:rPr>
        <w:t>.</w:t>
      </w:r>
      <w:r>
        <w:rPr>
          <w:color w:val="0563C1"/>
          <w:sz w:val="24"/>
        </w:rPr>
        <w:t xml:space="preserve"> </w:t>
      </w:r>
    </w:p>
    <w:p w14:paraId="3ABBE5A4" w14:textId="77777777" w:rsidR="007B53A5" w:rsidRDefault="007B53A5" w:rsidP="007B53A5">
      <w:pPr>
        <w:spacing w:after="198" w:line="269" w:lineRule="auto"/>
        <w:ind w:left="-5" w:right="585" w:hanging="10"/>
        <w:jc w:val="both"/>
      </w:pPr>
      <w:r>
        <w:rPr>
          <w:sz w:val="24"/>
        </w:rPr>
        <w:t>[10]:</w:t>
      </w:r>
      <w:r>
        <w:t xml:space="preserve"> Mathworks.com. (2019). </w:t>
      </w:r>
      <w:r>
        <w:rPr>
          <w:i/>
        </w:rPr>
        <w:t>PV String Partial Shading Model - File Exchange - MATLAB Central</w:t>
      </w:r>
      <w:r>
        <w:t xml:space="preserve">. [online] Available at: “ </w:t>
      </w:r>
      <w:hyperlink r:id="rId127">
        <w:r>
          <w:rPr>
            <w:color w:val="0563C1"/>
            <w:sz w:val="22"/>
            <w:u w:val="single" w:color="0563C1"/>
          </w:rPr>
          <w:t>https://www.mathworks.com/matlabcentral/fileexchange/62743</w:t>
        </w:r>
      </w:hyperlink>
      <w:hyperlink r:id="rId128">
        <w:r>
          <w:rPr>
            <w:color w:val="0563C1"/>
            <w:sz w:val="22"/>
            <w:u w:val="single" w:color="0563C1"/>
          </w:rPr>
          <w:t>-</w:t>
        </w:r>
      </w:hyperlink>
      <w:hyperlink r:id="rId129">
        <w:r>
          <w:rPr>
            <w:color w:val="0563C1"/>
            <w:sz w:val="22"/>
            <w:u w:val="single" w:color="0563C1"/>
          </w:rPr>
          <w:t>pv</w:t>
        </w:r>
      </w:hyperlink>
      <w:hyperlink r:id="rId130">
        <w:r>
          <w:rPr>
            <w:color w:val="0563C1"/>
            <w:sz w:val="22"/>
            <w:u w:val="single" w:color="0563C1"/>
          </w:rPr>
          <w:t>-</w:t>
        </w:r>
      </w:hyperlink>
      <w:hyperlink r:id="rId131">
        <w:r>
          <w:rPr>
            <w:color w:val="0563C1"/>
            <w:sz w:val="22"/>
            <w:u w:val="single" w:color="0563C1"/>
          </w:rPr>
          <w:t>string</w:t>
        </w:r>
      </w:hyperlink>
      <w:hyperlink r:id="rId132">
        <w:r>
          <w:rPr>
            <w:color w:val="0563C1"/>
            <w:sz w:val="22"/>
            <w:u w:val="single" w:color="0563C1"/>
          </w:rPr>
          <w:t>-</w:t>
        </w:r>
      </w:hyperlink>
      <w:hyperlink r:id="rId133">
        <w:r>
          <w:rPr>
            <w:color w:val="0563C1"/>
            <w:sz w:val="22"/>
            <w:u w:val="single" w:color="0563C1"/>
          </w:rPr>
          <w:t>partial</w:t>
        </w:r>
      </w:hyperlink>
      <w:hyperlink r:id="rId134">
        <w:r>
          <w:rPr>
            <w:color w:val="0563C1"/>
            <w:sz w:val="22"/>
            <w:u w:val="single" w:color="0563C1"/>
          </w:rPr>
          <w:t>-</w:t>
        </w:r>
      </w:hyperlink>
      <w:hyperlink r:id="rId135">
        <w:r>
          <w:rPr>
            <w:color w:val="0563C1"/>
            <w:sz w:val="22"/>
            <w:u w:val="single" w:color="0563C1"/>
          </w:rPr>
          <w:t>shading</w:t>
        </w:r>
      </w:hyperlink>
      <w:hyperlink r:id="rId136"/>
      <w:hyperlink r:id="rId137">
        <w:r>
          <w:rPr>
            <w:color w:val="0563C1"/>
            <w:sz w:val="22"/>
            <w:u w:val="single" w:color="0563C1"/>
          </w:rPr>
          <w:t>model?s_tid=srchtitle</w:t>
        </w:r>
      </w:hyperlink>
      <w:hyperlink r:id="rId138">
        <w:r>
          <w:rPr>
            <w:sz w:val="22"/>
          </w:rPr>
          <w:t xml:space="preserve"> </w:t>
        </w:r>
      </w:hyperlink>
      <w:r>
        <w:rPr>
          <w:sz w:val="22"/>
        </w:rPr>
        <w:t xml:space="preserve">“. </w:t>
      </w:r>
    </w:p>
    <w:p w14:paraId="5565AAEE" w14:textId="77777777" w:rsidR="007B53A5" w:rsidRDefault="007B53A5" w:rsidP="007B53A5">
      <w:pPr>
        <w:spacing w:after="122" w:line="269" w:lineRule="auto"/>
        <w:ind w:left="-5" w:right="451" w:hanging="10"/>
      </w:pPr>
      <w:r>
        <w:rPr>
          <w:sz w:val="24"/>
        </w:rPr>
        <w:t>[11]:</w:t>
      </w:r>
      <w:r>
        <w:t xml:space="preserve">Slideshare.net. (2019). </w:t>
      </w:r>
      <w:r>
        <w:rPr>
          <w:i/>
        </w:rPr>
        <w:t>Session 06 balance of system components</w:t>
      </w:r>
      <w:r>
        <w:t xml:space="preserve">. [online] Available at:  </w:t>
      </w:r>
    </w:p>
    <w:p w14:paraId="385B4AF2" w14:textId="77777777" w:rsidR="007B53A5" w:rsidRDefault="007A7DA7" w:rsidP="007B53A5">
      <w:pPr>
        <w:spacing w:line="413" w:lineRule="auto"/>
        <w:ind w:left="-5" w:right="1437" w:hanging="10"/>
      </w:pPr>
      <w:hyperlink r:id="rId139">
        <w:r w:rsidR="007B53A5">
          <w:rPr>
            <w:color w:val="0563C1"/>
            <w:u w:val="single" w:color="0563C1"/>
          </w:rPr>
          <w:t>https://www.slideshare.net/chiragjn2007/session</w:t>
        </w:r>
      </w:hyperlink>
      <w:hyperlink r:id="rId140">
        <w:r w:rsidR="007B53A5">
          <w:rPr>
            <w:color w:val="0563C1"/>
            <w:u w:val="single" w:color="0563C1"/>
          </w:rPr>
          <w:t>-</w:t>
        </w:r>
      </w:hyperlink>
      <w:hyperlink r:id="rId141">
        <w:r w:rsidR="007B53A5">
          <w:rPr>
            <w:color w:val="0563C1"/>
            <w:u w:val="single" w:color="0563C1"/>
          </w:rPr>
          <w:t>06</w:t>
        </w:r>
      </w:hyperlink>
      <w:hyperlink r:id="rId142">
        <w:r w:rsidR="007B53A5">
          <w:rPr>
            <w:color w:val="0563C1"/>
            <w:u w:val="single" w:color="0563C1"/>
          </w:rPr>
          <w:t>-</w:t>
        </w:r>
      </w:hyperlink>
      <w:hyperlink r:id="rId143">
        <w:r w:rsidR="007B53A5">
          <w:rPr>
            <w:color w:val="0563C1"/>
            <w:u w:val="single" w:color="0563C1"/>
          </w:rPr>
          <w:t>balance</w:t>
        </w:r>
      </w:hyperlink>
      <w:hyperlink r:id="rId144">
        <w:r w:rsidR="007B53A5">
          <w:rPr>
            <w:color w:val="0563C1"/>
            <w:u w:val="single" w:color="0563C1"/>
          </w:rPr>
          <w:t>-</w:t>
        </w:r>
      </w:hyperlink>
      <w:hyperlink r:id="rId145">
        <w:r w:rsidR="007B53A5">
          <w:rPr>
            <w:color w:val="0563C1"/>
            <w:u w:val="single" w:color="0563C1"/>
          </w:rPr>
          <w:t>of</w:t>
        </w:r>
      </w:hyperlink>
      <w:hyperlink r:id="rId146">
        <w:r w:rsidR="007B53A5">
          <w:rPr>
            <w:color w:val="0563C1"/>
            <w:u w:val="single" w:color="0563C1"/>
          </w:rPr>
          <w:t>-</w:t>
        </w:r>
      </w:hyperlink>
      <w:hyperlink r:id="rId147">
        <w:r w:rsidR="007B53A5">
          <w:rPr>
            <w:color w:val="0563C1"/>
            <w:u w:val="single" w:color="0563C1"/>
          </w:rPr>
          <w:t>system</w:t>
        </w:r>
      </w:hyperlink>
      <w:hyperlink r:id="rId148">
        <w:r w:rsidR="007B53A5">
          <w:rPr>
            <w:color w:val="0563C1"/>
            <w:u w:val="single" w:color="0563C1"/>
          </w:rPr>
          <w:t>-</w:t>
        </w:r>
      </w:hyperlink>
      <w:hyperlink r:id="rId149">
        <w:r w:rsidR="007B53A5">
          <w:rPr>
            <w:color w:val="0563C1"/>
            <w:u w:val="single" w:color="0563C1"/>
          </w:rPr>
          <w:t>components</w:t>
        </w:r>
      </w:hyperlink>
      <w:hyperlink r:id="rId150">
        <w:r w:rsidR="007B53A5">
          <w:t xml:space="preserve"> </w:t>
        </w:r>
      </w:hyperlink>
      <w:r w:rsidR="007B53A5">
        <w:rPr>
          <w:rFonts w:ascii="Arial" w:eastAsia="Arial" w:hAnsi="Arial" w:cs="Arial"/>
        </w:rPr>
        <w:t>[</w:t>
      </w:r>
      <w:r w:rsidR="007B53A5">
        <w:rPr>
          <w:sz w:val="24"/>
        </w:rPr>
        <w:t>12</w:t>
      </w:r>
      <w:r w:rsidR="007B53A5">
        <w:rPr>
          <w:rFonts w:ascii="Arial" w:eastAsia="Arial" w:hAnsi="Arial" w:cs="Arial"/>
        </w:rPr>
        <w:t>]:</w:t>
      </w:r>
      <w:r w:rsidR="007B53A5">
        <w:t xml:space="preserve">indiamart.com. (2019). </w:t>
      </w:r>
      <w:r w:rsidR="007B53A5">
        <w:rPr>
          <w:i/>
        </w:rPr>
        <w:t>Solar Panel Batteries</w:t>
      </w:r>
      <w:r w:rsidR="007B53A5">
        <w:t>. [online] Available at:</w:t>
      </w:r>
      <w:r w:rsidR="007B53A5">
        <w:rPr>
          <w:rFonts w:ascii="Arial" w:eastAsia="Arial" w:hAnsi="Arial" w:cs="Arial"/>
        </w:rPr>
        <w:t xml:space="preserve"> </w:t>
      </w:r>
      <w:r w:rsidR="007B53A5">
        <w:rPr>
          <w:rFonts w:ascii="Calibri" w:eastAsia="Calibri" w:hAnsi="Calibri" w:cs="Calibri"/>
          <w:sz w:val="22"/>
        </w:rPr>
        <w:t xml:space="preserve"> </w:t>
      </w:r>
    </w:p>
    <w:p w14:paraId="215701A1" w14:textId="77777777" w:rsidR="007B53A5" w:rsidRDefault="007A7DA7" w:rsidP="007B53A5">
      <w:pPr>
        <w:spacing w:after="198" w:line="269" w:lineRule="auto"/>
        <w:ind w:left="-5" w:right="585" w:hanging="10"/>
        <w:jc w:val="both"/>
      </w:pPr>
      <w:hyperlink r:id="rId151">
        <w:r w:rsidR="007B53A5">
          <w:rPr>
            <w:color w:val="0563C1"/>
            <w:sz w:val="22"/>
            <w:u w:val="single" w:color="0563C1"/>
          </w:rPr>
          <w:t>https://www.indiamart.com/proddetail/solar</w:t>
        </w:r>
      </w:hyperlink>
      <w:hyperlink r:id="rId152">
        <w:r w:rsidR="007B53A5">
          <w:rPr>
            <w:color w:val="0563C1"/>
            <w:sz w:val="22"/>
            <w:u w:val="single" w:color="0563C1"/>
          </w:rPr>
          <w:t>-</w:t>
        </w:r>
      </w:hyperlink>
      <w:hyperlink r:id="rId153">
        <w:r w:rsidR="007B53A5">
          <w:rPr>
            <w:color w:val="0563C1"/>
            <w:sz w:val="22"/>
            <w:u w:val="single" w:color="0563C1"/>
          </w:rPr>
          <w:t>panel</w:t>
        </w:r>
      </w:hyperlink>
      <w:hyperlink r:id="rId154">
        <w:r w:rsidR="007B53A5">
          <w:rPr>
            <w:color w:val="0563C1"/>
            <w:sz w:val="22"/>
            <w:u w:val="single" w:color="0563C1"/>
          </w:rPr>
          <w:t>-</w:t>
        </w:r>
      </w:hyperlink>
      <w:hyperlink r:id="rId155">
        <w:r w:rsidR="007B53A5">
          <w:rPr>
            <w:color w:val="0563C1"/>
            <w:sz w:val="22"/>
            <w:u w:val="single" w:color="0563C1"/>
          </w:rPr>
          <w:t>batteries</w:t>
        </w:r>
      </w:hyperlink>
      <w:hyperlink r:id="rId156">
        <w:r w:rsidR="007B53A5">
          <w:rPr>
            <w:color w:val="0563C1"/>
            <w:sz w:val="22"/>
            <w:u w:val="single" w:color="0563C1"/>
          </w:rPr>
          <w:t>-</w:t>
        </w:r>
      </w:hyperlink>
      <w:hyperlink r:id="rId157">
        <w:r w:rsidR="007B53A5">
          <w:rPr>
            <w:color w:val="0563C1"/>
            <w:sz w:val="22"/>
            <w:u w:val="single" w:color="0563C1"/>
          </w:rPr>
          <w:t>10393056855.html</w:t>
        </w:r>
      </w:hyperlink>
      <w:hyperlink r:id="rId158">
        <w:r w:rsidR="007B53A5">
          <w:rPr>
            <w:sz w:val="22"/>
          </w:rPr>
          <w:t xml:space="preserve"> </w:t>
        </w:r>
      </w:hyperlink>
    </w:p>
    <w:p w14:paraId="21E63D8E" w14:textId="77777777" w:rsidR="007B53A5" w:rsidRDefault="007B53A5" w:rsidP="007B53A5">
      <w:pPr>
        <w:spacing w:after="5" w:line="270" w:lineRule="auto"/>
        <w:ind w:left="-5" w:right="441" w:hanging="10"/>
      </w:pPr>
      <w:r>
        <w:rPr>
          <w:sz w:val="24"/>
        </w:rPr>
        <w:t>[13]:</w:t>
      </w:r>
      <w:r>
        <w:t xml:space="preserve">Schweizer Radio und Fernsehen (SRF). (2019). </w:t>
      </w:r>
      <w:r>
        <w:rPr>
          <w:i/>
        </w:rPr>
        <w:t>Technik - Kernspaltung: Ein Experiment veränderte die Welt</w:t>
      </w:r>
      <w:r>
        <w:t xml:space="preserve">. </w:t>
      </w:r>
    </w:p>
    <w:p w14:paraId="18D42FAE" w14:textId="77777777" w:rsidR="007B53A5" w:rsidRDefault="007B53A5" w:rsidP="007B53A5">
      <w:pPr>
        <w:spacing w:after="228"/>
        <w:ind w:left="-5" w:hanging="10"/>
      </w:pPr>
      <w:r>
        <w:t xml:space="preserve">[online] Available at: </w:t>
      </w:r>
      <w:hyperlink r:id="rId159">
        <w:r>
          <w:rPr>
            <w:color w:val="0563C1"/>
            <w:u w:val="single" w:color="0563C1"/>
          </w:rPr>
          <w:t>https://www.srf.ch/wissen/technik/kernspaltung</w:t>
        </w:r>
      </w:hyperlink>
      <w:hyperlink r:id="rId160">
        <w:r>
          <w:rPr>
            <w:color w:val="0563C1"/>
            <w:u w:val="single" w:color="0563C1"/>
          </w:rPr>
          <w:t>-</w:t>
        </w:r>
      </w:hyperlink>
      <w:hyperlink r:id="rId161">
        <w:r>
          <w:rPr>
            <w:color w:val="0563C1"/>
            <w:u w:val="single" w:color="0563C1"/>
          </w:rPr>
          <w:t>ein</w:t>
        </w:r>
      </w:hyperlink>
      <w:hyperlink r:id="rId162">
        <w:r>
          <w:rPr>
            <w:color w:val="0563C1"/>
            <w:u w:val="single" w:color="0563C1"/>
          </w:rPr>
          <w:t>-</w:t>
        </w:r>
      </w:hyperlink>
      <w:hyperlink r:id="rId163">
        <w:r>
          <w:rPr>
            <w:color w:val="0563C1"/>
            <w:u w:val="single" w:color="0563C1"/>
          </w:rPr>
          <w:t>experiment</w:t>
        </w:r>
      </w:hyperlink>
      <w:hyperlink r:id="rId164">
        <w:r>
          <w:rPr>
            <w:color w:val="0563C1"/>
            <w:u w:val="single" w:color="0563C1"/>
          </w:rPr>
          <w:t>-</w:t>
        </w:r>
      </w:hyperlink>
      <w:hyperlink r:id="rId165">
        <w:r>
          <w:rPr>
            <w:color w:val="0563C1"/>
            <w:u w:val="single" w:color="0563C1"/>
          </w:rPr>
          <w:t>veraenderte</w:t>
        </w:r>
      </w:hyperlink>
      <w:hyperlink r:id="rId166">
        <w:r>
          <w:rPr>
            <w:color w:val="0563C1"/>
            <w:u w:val="single" w:color="0563C1"/>
          </w:rPr>
          <w:t>-</w:t>
        </w:r>
      </w:hyperlink>
      <w:hyperlink r:id="rId167">
        <w:r>
          <w:rPr>
            <w:color w:val="0563C1"/>
            <w:u w:val="single" w:color="0563C1"/>
          </w:rPr>
          <w:t>die</w:t>
        </w:r>
      </w:hyperlink>
      <w:hyperlink r:id="rId168">
        <w:r>
          <w:rPr>
            <w:color w:val="0563C1"/>
            <w:u w:val="single" w:color="0563C1"/>
          </w:rPr>
          <w:t>-</w:t>
        </w:r>
      </w:hyperlink>
      <w:hyperlink r:id="rId169">
        <w:r>
          <w:rPr>
            <w:color w:val="0563C1"/>
            <w:u w:val="single" w:color="0563C1"/>
          </w:rPr>
          <w:t>welt</w:t>
        </w:r>
      </w:hyperlink>
      <w:hyperlink r:id="rId170">
        <w:r>
          <w:t xml:space="preserve"> </w:t>
        </w:r>
      </w:hyperlink>
    </w:p>
    <w:p w14:paraId="1F35D771" w14:textId="77777777" w:rsidR="007B53A5" w:rsidRDefault="007B53A5" w:rsidP="007B53A5">
      <w:pPr>
        <w:spacing w:after="219" w:line="269" w:lineRule="auto"/>
        <w:ind w:left="-5" w:right="451" w:hanging="10"/>
      </w:pPr>
      <w:r>
        <w:rPr>
          <w:sz w:val="24"/>
        </w:rPr>
        <w:t>[14]:</w:t>
      </w:r>
      <w:r>
        <w:t xml:space="preserve">En.wikipedia.org. (2019). </w:t>
      </w:r>
      <w:r>
        <w:rPr>
          <w:i/>
        </w:rPr>
        <w:t>Willoughby Smith</w:t>
      </w:r>
      <w:r>
        <w:t xml:space="preserve">. [online] Available at: </w:t>
      </w:r>
      <w:hyperlink r:id="rId171">
        <w:r>
          <w:rPr>
            <w:b/>
            <w:color w:val="0563C1"/>
            <w:u w:val="single" w:color="0563C1"/>
          </w:rPr>
          <w:t>https://en.wikipedia.org/wiki/Willoughby_Smith</w:t>
        </w:r>
      </w:hyperlink>
      <w:hyperlink r:id="rId172">
        <w:r>
          <w:rPr>
            <w:b/>
          </w:rPr>
          <w:t xml:space="preserve"> </w:t>
        </w:r>
      </w:hyperlink>
    </w:p>
    <w:p w14:paraId="6F96CA7D" w14:textId="77777777" w:rsidR="007B53A5" w:rsidRDefault="007B53A5" w:rsidP="007B53A5">
      <w:pPr>
        <w:spacing w:after="5" w:line="270" w:lineRule="auto"/>
        <w:ind w:left="-5" w:right="441" w:hanging="10"/>
      </w:pPr>
      <w:r>
        <w:t>[</w:t>
      </w:r>
      <w:r>
        <w:rPr>
          <w:sz w:val="24"/>
        </w:rPr>
        <w:t>15</w:t>
      </w:r>
      <w:r>
        <w:t xml:space="preserve">]:En.wikisource.org. (2019). </w:t>
      </w:r>
      <w:r>
        <w:rPr>
          <w:i/>
        </w:rPr>
        <w:t>Popular Science Monthly/Volume 45/July 1894/Sketch of Heinrich Hertz - Wikisource, the free online library</w:t>
      </w:r>
      <w:r>
        <w:t xml:space="preserve">. [online] Available at: </w:t>
      </w:r>
    </w:p>
    <w:p w14:paraId="06E2FF58" w14:textId="77777777" w:rsidR="007B53A5" w:rsidRDefault="007A7DA7" w:rsidP="007B53A5">
      <w:pPr>
        <w:spacing w:after="114" w:line="258" w:lineRule="auto"/>
        <w:ind w:left="-5" w:right="151" w:hanging="10"/>
      </w:pPr>
      <w:hyperlink r:id="rId173">
        <w:r w:rsidR="007B53A5">
          <w:rPr>
            <w:rFonts w:ascii="Calibri" w:eastAsia="Calibri" w:hAnsi="Calibri" w:cs="Calibri"/>
            <w:color w:val="0563C1"/>
            <w:sz w:val="22"/>
            <w:u w:val="single" w:color="0563C1"/>
          </w:rPr>
          <w:t xml:space="preserve">https://en.wikisource.org/wiki/Popular_Science_Monthly/Volume_45/July_1894/Sketch_of_Heinrich_H </w:t>
        </w:r>
      </w:hyperlink>
      <w:hyperlink r:id="rId174">
        <w:r w:rsidR="007B53A5">
          <w:rPr>
            <w:rFonts w:ascii="Calibri" w:eastAsia="Calibri" w:hAnsi="Calibri" w:cs="Calibri"/>
            <w:color w:val="0563C1"/>
            <w:sz w:val="22"/>
            <w:u w:val="single" w:color="0563C1"/>
          </w:rPr>
          <w:t>ertz</w:t>
        </w:r>
      </w:hyperlink>
      <w:hyperlink r:id="rId175">
        <w:r w:rsidR="007B53A5">
          <w:rPr>
            <w:rFonts w:ascii="Calibri" w:eastAsia="Calibri" w:hAnsi="Calibri" w:cs="Calibri"/>
            <w:sz w:val="22"/>
          </w:rPr>
          <w:t xml:space="preserve"> </w:t>
        </w:r>
      </w:hyperlink>
    </w:p>
    <w:p w14:paraId="4D6A9607" w14:textId="77777777" w:rsidR="007B53A5" w:rsidRDefault="007B53A5" w:rsidP="007B53A5">
      <w:pPr>
        <w:spacing w:line="269" w:lineRule="auto"/>
        <w:ind w:left="-5" w:right="451" w:hanging="10"/>
      </w:pPr>
      <w:r>
        <w:t>[</w:t>
      </w:r>
      <w:r>
        <w:rPr>
          <w:sz w:val="24"/>
        </w:rPr>
        <w:t>16</w:t>
      </w:r>
      <w:r>
        <w:t xml:space="preserve">]:Millennium Academy Private, Independent, International School k-12 located in Pasco County. (2019). </w:t>
      </w:r>
      <w:r>
        <w:rPr>
          <w:i/>
        </w:rPr>
        <w:t xml:space="preserve">Albert </w:t>
      </w:r>
    </w:p>
    <w:p w14:paraId="0D0A7A31" w14:textId="77777777" w:rsidR="007B53A5" w:rsidRDefault="007B53A5" w:rsidP="007B53A5">
      <w:pPr>
        <w:spacing w:after="212" w:line="270" w:lineRule="auto"/>
        <w:ind w:left="-5" w:right="441" w:hanging="10"/>
      </w:pPr>
      <w:r>
        <w:rPr>
          <w:i/>
        </w:rPr>
        <w:lastRenderedPageBreak/>
        <w:t>Einstein - Millennium Academy Private, Independent, International School k-12 located in Pasco County</w:t>
      </w:r>
      <w:r>
        <w:t>. [online] Available at</w:t>
      </w:r>
      <w:r>
        <w:rPr>
          <w:rFonts w:ascii="Arial" w:eastAsia="Arial" w:hAnsi="Arial" w:cs="Arial"/>
        </w:rPr>
        <w:t xml:space="preserve">: </w:t>
      </w:r>
      <w:hyperlink r:id="rId176">
        <w:r>
          <w:rPr>
            <w:rFonts w:ascii="Calibri" w:eastAsia="Calibri" w:hAnsi="Calibri" w:cs="Calibri"/>
            <w:color w:val="0563C1"/>
            <w:sz w:val="22"/>
            <w:u w:val="single" w:color="0563C1"/>
          </w:rPr>
          <w:t>http://www.millenniumacademy.net/albert</w:t>
        </w:r>
      </w:hyperlink>
      <w:hyperlink r:id="rId177">
        <w:r>
          <w:rPr>
            <w:rFonts w:ascii="Calibri" w:eastAsia="Calibri" w:hAnsi="Calibri" w:cs="Calibri"/>
            <w:color w:val="0563C1"/>
            <w:sz w:val="22"/>
            <w:u w:val="single" w:color="0563C1"/>
          </w:rPr>
          <w:t>-</w:t>
        </w:r>
      </w:hyperlink>
      <w:hyperlink r:id="rId178">
        <w:r>
          <w:rPr>
            <w:rFonts w:ascii="Calibri" w:eastAsia="Calibri" w:hAnsi="Calibri" w:cs="Calibri"/>
            <w:color w:val="0563C1"/>
            <w:sz w:val="22"/>
            <w:u w:val="single" w:color="0563C1"/>
          </w:rPr>
          <w:t>einstein/</w:t>
        </w:r>
      </w:hyperlink>
      <w:hyperlink r:id="rId179">
        <w:r>
          <w:rPr>
            <w:rFonts w:ascii="Calibri" w:eastAsia="Calibri" w:hAnsi="Calibri" w:cs="Calibri"/>
            <w:sz w:val="22"/>
          </w:rPr>
          <w:t xml:space="preserve"> </w:t>
        </w:r>
      </w:hyperlink>
    </w:p>
    <w:p w14:paraId="65FE4FA3" w14:textId="77777777" w:rsidR="007B53A5" w:rsidRDefault="007B53A5" w:rsidP="007B53A5">
      <w:pPr>
        <w:spacing w:after="192" w:line="269" w:lineRule="auto"/>
        <w:ind w:left="-5" w:right="451" w:hanging="10"/>
      </w:pPr>
      <w:r>
        <w:rPr>
          <w:rFonts w:ascii="Arial" w:eastAsia="Arial" w:hAnsi="Arial" w:cs="Arial"/>
        </w:rPr>
        <w:t>[</w:t>
      </w:r>
      <w:r>
        <w:rPr>
          <w:sz w:val="24"/>
        </w:rPr>
        <w:t>17</w:t>
      </w:r>
      <w:r>
        <w:rPr>
          <w:rFonts w:ascii="Arial" w:eastAsia="Arial" w:hAnsi="Arial" w:cs="Arial"/>
        </w:rPr>
        <w:t>]:</w:t>
      </w:r>
      <w:r>
        <w:t xml:space="preserve">Ar.wikipedia.org. (2019). </w:t>
      </w:r>
      <w:r>
        <w:rPr>
          <w:sz w:val="21"/>
          <w:szCs w:val="21"/>
          <w:rtl/>
        </w:rPr>
        <w:t>يان تشوخرالسكي</w:t>
      </w:r>
      <w:r>
        <w:t>. [online] Available at:</w:t>
      </w:r>
      <w:hyperlink r:id="rId180">
        <w:r>
          <w:rPr>
            <w:rFonts w:ascii="Arial" w:eastAsia="Arial" w:hAnsi="Arial" w:cs="Arial"/>
          </w:rPr>
          <w:t xml:space="preserve"> </w:t>
        </w:r>
      </w:hyperlink>
      <w:hyperlink r:id="rId181">
        <w:r>
          <w:rPr>
            <w:rFonts w:ascii="Arial" w:eastAsia="Arial" w:hAnsi="Arial" w:cs="Arial"/>
            <w:color w:val="0563C1"/>
            <w:u w:val="single" w:color="0563C1"/>
          </w:rPr>
          <w:t>https://ar.wikipedia.org/wiki</w:t>
        </w:r>
      </w:hyperlink>
      <w:hyperlink r:id="rId182">
        <w:r>
          <w:rPr>
            <w:rFonts w:ascii="Arial" w:eastAsia="Arial" w:hAnsi="Arial" w:cs="Arial"/>
            <w:color w:val="0563C1"/>
            <w:u w:val="single" w:color="0563C1"/>
          </w:rPr>
          <w:t>/</w:t>
        </w:r>
      </w:hyperlink>
      <w:hyperlink r:id="rId183">
        <w:r>
          <w:rPr>
            <w:rFonts w:ascii="Arial" w:eastAsia="Arial" w:hAnsi="Arial" w:cs="Arial"/>
            <w:color w:val="0563C1"/>
            <w:szCs w:val="20"/>
            <w:u w:val="single" w:color="0563C1"/>
            <w:rtl/>
          </w:rPr>
          <w:t>يا</w:t>
        </w:r>
      </w:hyperlink>
      <w:hyperlink r:id="rId184">
        <w:r>
          <w:rPr>
            <w:rFonts w:ascii="Arial" w:eastAsia="Arial" w:hAnsi="Arial" w:cs="Arial"/>
            <w:color w:val="0563C1"/>
            <w:szCs w:val="20"/>
            <w:u w:val="single" w:color="0563C1"/>
            <w:rtl/>
          </w:rPr>
          <w:t>ن</w:t>
        </w:r>
      </w:hyperlink>
      <w:hyperlink r:id="rId185">
        <w:r>
          <w:rPr>
            <w:rFonts w:ascii="Arial" w:eastAsia="Arial" w:hAnsi="Arial" w:cs="Arial"/>
            <w:color w:val="0563C1"/>
            <w:szCs w:val="20"/>
            <w:u w:val="single" w:color="0563C1"/>
            <w:rtl/>
          </w:rPr>
          <w:t>_</w:t>
        </w:r>
      </w:hyperlink>
      <w:hyperlink r:id="rId186">
        <w:r>
          <w:rPr>
            <w:rFonts w:ascii="Arial" w:eastAsia="Arial" w:hAnsi="Arial" w:cs="Arial"/>
            <w:color w:val="0563C1"/>
            <w:szCs w:val="20"/>
            <w:u w:val="single" w:color="0563C1"/>
            <w:rtl/>
          </w:rPr>
          <w:t>تشوخرالسك</w:t>
        </w:r>
      </w:hyperlink>
      <w:hyperlink r:id="rId187">
        <w:r>
          <w:rPr>
            <w:rFonts w:ascii="Arial" w:eastAsia="Arial" w:hAnsi="Arial" w:cs="Arial"/>
            <w:color w:val="0563C1"/>
            <w:szCs w:val="20"/>
            <w:u w:val="single" w:color="0563C1"/>
            <w:rtl/>
          </w:rPr>
          <w:t>ي</w:t>
        </w:r>
      </w:hyperlink>
      <w:hyperlink r:id="rId188">
        <w:r>
          <w:rPr>
            <w:rFonts w:ascii="Arial" w:eastAsia="Arial" w:hAnsi="Arial" w:cs="Arial"/>
          </w:rPr>
          <w:t xml:space="preserve"> </w:t>
        </w:r>
      </w:hyperlink>
    </w:p>
    <w:p w14:paraId="68421600" w14:textId="77777777" w:rsidR="007B53A5" w:rsidRDefault="007B53A5" w:rsidP="007B53A5">
      <w:pPr>
        <w:spacing w:after="192" w:line="269" w:lineRule="auto"/>
        <w:ind w:left="-5" w:right="451" w:hanging="10"/>
      </w:pPr>
      <w:r>
        <w:t>[</w:t>
      </w:r>
      <w:r>
        <w:rPr>
          <w:sz w:val="24"/>
        </w:rPr>
        <w:t>18</w:t>
      </w:r>
      <w:r>
        <w:t xml:space="preserve">]:edithlphotography, P. (2019). </w:t>
      </w:r>
      <w:r>
        <w:rPr>
          <w:i/>
        </w:rPr>
        <w:t>Solar Cell Construction Diagram and Working Principle</w:t>
      </w:r>
      <w:r>
        <w:t>. [online] Electrical Engineering 123. Available at:</w:t>
      </w:r>
      <w:hyperlink r:id="rId189">
        <w:r>
          <w:rPr>
            <w:rFonts w:ascii="Arial" w:eastAsia="Arial" w:hAnsi="Arial" w:cs="Arial"/>
          </w:rPr>
          <w:t xml:space="preserve"> </w:t>
        </w:r>
      </w:hyperlink>
      <w:hyperlink r:id="rId190">
        <w:r>
          <w:rPr>
            <w:rFonts w:ascii="Calibri" w:eastAsia="Calibri" w:hAnsi="Calibri" w:cs="Calibri"/>
            <w:color w:val="0563C1"/>
            <w:sz w:val="22"/>
            <w:u w:val="single" w:color="0563C1"/>
          </w:rPr>
          <w:t>https://www.electricalengineering123.com/solar</w:t>
        </w:r>
      </w:hyperlink>
      <w:hyperlink r:id="rId191">
        <w:r>
          <w:rPr>
            <w:rFonts w:ascii="Calibri" w:eastAsia="Calibri" w:hAnsi="Calibri" w:cs="Calibri"/>
            <w:color w:val="0563C1"/>
            <w:sz w:val="22"/>
            <w:u w:val="single" w:color="0563C1"/>
          </w:rPr>
          <w:t>-</w:t>
        </w:r>
      </w:hyperlink>
      <w:hyperlink r:id="rId192">
        <w:r>
          <w:rPr>
            <w:rFonts w:ascii="Calibri" w:eastAsia="Calibri" w:hAnsi="Calibri" w:cs="Calibri"/>
            <w:color w:val="0563C1"/>
            <w:sz w:val="22"/>
            <w:u w:val="single" w:color="0563C1"/>
          </w:rPr>
          <w:t>cell</w:t>
        </w:r>
      </w:hyperlink>
      <w:hyperlink r:id="rId193">
        <w:r>
          <w:rPr>
            <w:rFonts w:ascii="Calibri" w:eastAsia="Calibri" w:hAnsi="Calibri" w:cs="Calibri"/>
            <w:color w:val="0563C1"/>
            <w:sz w:val="22"/>
            <w:u w:val="single" w:color="0563C1"/>
          </w:rPr>
          <w:t>-</w:t>
        </w:r>
      </w:hyperlink>
      <w:hyperlink r:id="rId194">
        <w:r>
          <w:rPr>
            <w:rFonts w:ascii="Calibri" w:eastAsia="Calibri" w:hAnsi="Calibri" w:cs="Calibri"/>
            <w:color w:val="0563C1"/>
            <w:sz w:val="22"/>
            <w:u w:val="single" w:color="0563C1"/>
          </w:rPr>
          <w:t>construction</w:t>
        </w:r>
      </w:hyperlink>
      <w:hyperlink r:id="rId195">
        <w:r>
          <w:rPr>
            <w:rFonts w:ascii="Calibri" w:eastAsia="Calibri" w:hAnsi="Calibri" w:cs="Calibri"/>
            <w:color w:val="0563C1"/>
            <w:sz w:val="22"/>
            <w:u w:val="single" w:color="0563C1"/>
          </w:rPr>
          <w:t>-</w:t>
        </w:r>
      </w:hyperlink>
      <w:hyperlink r:id="rId196">
        <w:r>
          <w:rPr>
            <w:rFonts w:ascii="Calibri" w:eastAsia="Calibri" w:hAnsi="Calibri" w:cs="Calibri"/>
            <w:color w:val="0563C1"/>
            <w:sz w:val="22"/>
            <w:u w:val="single" w:color="0563C1"/>
          </w:rPr>
          <w:t>working</w:t>
        </w:r>
      </w:hyperlink>
      <w:hyperlink r:id="rId197"/>
      <w:hyperlink r:id="rId198">
        <w:r>
          <w:rPr>
            <w:rFonts w:ascii="Calibri" w:eastAsia="Calibri" w:hAnsi="Calibri" w:cs="Calibri"/>
            <w:color w:val="0563C1"/>
            <w:sz w:val="22"/>
            <w:u w:val="single" w:color="0563C1"/>
          </w:rPr>
          <w:t>principle/</w:t>
        </w:r>
      </w:hyperlink>
      <w:hyperlink r:id="rId199">
        <w:r>
          <w:rPr>
            <w:rFonts w:ascii="Calibri" w:eastAsia="Calibri" w:hAnsi="Calibri" w:cs="Calibri"/>
            <w:sz w:val="22"/>
          </w:rPr>
          <w:t xml:space="preserve"> </w:t>
        </w:r>
      </w:hyperlink>
    </w:p>
    <w:p w14:paraId="4A52EC85" w14:textId="77777777" w:rsidR="007B53A5" w:rsidRDefault="007B53A5" w:rsidP="007B53A5">
      <w:pPr>
        <w:spacing w:after="5" w:line="270" w:lineRule="auto"/>
        <w:ind w:left="-5" w:right="441" w:hanging="10"/>
      </w:pPr>
      <w:r>
        <w:rPr>
          <w:sz w:val="24"/>
        </w:rPr>
        <w:t>[19]:</w:t>
      </w:r>
      <w:r>
        <w:t xml:space="preserve">Trial, M. (2019). </w:t>
      </w:r>
      <w:r>
        <w:rPr>
          <w:i/>
        </w:rPr>
        <w:t>GJU Faculty,Students get MATLAB Online - Students &amp; Faculty - Free Trial as low as $0.00</w:t>
      </w:r>
      <w:r>
        <w:t xml:space="preserve">. [online] OnTheHub.com. Available at: </w:t>
      </w:r>
    </w:p>
    <w:p w14:paraId="6A488115" w14:textId="77777777" w:rsidR="007B53A5" w:rsidRDefault="007A7DA7" w:rsidP="007B53A5">
      <w:pPr>
        <w:spacing w:after="255" w:line="258" w:lineRule="auto"/>
        <w:ind w:left="-5" w:right="151" w:hanging="10"/>
      </w:pPr>
      <w:hyperlink r:id="rId200">
        <w:r w:rsidR="007B53A5">
          <w:rPr>
            <w:rFonts w:ascii="Calibri" w:eastAsia="Calibri" w:hAnsi="Calibri" w:cs="Calibri"/>
            <w:color w:val="0563C1"/>
            <w:sz w:val="22"/>
            <w:u w:val="single" w:color="0563C1"/>
          </w:rPr>
          <w:t>https://e5.onthehub.com/WebStore/OfferingDetails.aspx?o=bbd69f6a</w:t>
        </w:r>
      </w:hyperlink>
      <w:hyperlink r:id="rId201">
        <w:r w:rsidR="007B53A5">
          <w:rPr>
            <w:rFonts w:ascii="Calibri" w:eastAsia="Calibri" w:hAnsi="Calibri" w:cs="Calibri"/>
            <w:color w:val="0563C1"/>
            <w:sz w:val="22"/>
            <w:u w:val="single" w:color="0563C1"/>
          </w:rPr>
          <w:t>-</w:t>
        </w:r>
      </w:hyperlink>
      <w:hyperlink r:id="rId202">
        <w:r w:rsidR="007B53A5">
          <w:rPr>
            <w:rFonts w:ascii="Calibri" w:eastAsia="Calibri" w:hAnsi="Calibri" w:cs="Calibri"/>
            <w:color w:val="0563C1"/>
            <w:sz w:val="22"/>
            <w:u w:val="single" w:color="0563C1"/>
          </w:rPr>
          <w:t>8967</w:t>
        </w:r>
      </w:hyperlink>
      <w:hyperlink r:id="rId203">
        <w:r w:rsidR="007B53A5">
          <w:rPr>
            <w:rFonts w:ascii="Calibri" w:eastAsia="Calibri" w:hAnsi="Calibri" w:cs="Calibri"/>
            <w:color w:val="0563C1"/>
            <w:sz w:val="22"/>
            <w:u w:val="single" w:color="0563C1"/>
          </w:rPr>
          <w:t>-</w:t>
        </w:r>
      </w:hyperlink>
      <w:hyperlink r:id="rId204">
        <w:r w:rsidR="007B53A5">
          <w:rPr>
            <w:rFonts w:ascii="Calibri" w:eastAsia="Calibri" w:hAnsi="Calibri" w:cs="Calibri"/>
            <w:color w:val="0563C1"/>
            <w:sz w:val="22"/>
            <w:u w:val="single" w:color="0563C1"/>
          </w:rPr>
          <w:t>e911</w:t>
        </w:r>
      </w:hyperlink>
      <w:hyperlink r:id="rId205">
        <w:r w:rsidR="007B53A5">
          <w:rPr>
            <w:rFonts w:ascii="Calibri" w:eastAsia="Calibri" w:hAnsi="Calibri" w:cs="Calibri"/>
            <w:color w:val="0563C1"/>
            <w:sz w:val="22"/>
            <w:u w:val="single" w:color="0563C1"/>
          </w:rPr>
          <w:t>-</w:t>
        </w:r>
      </w:hyperlink>
      <w:hyperlink r:id="rId206">
        <w:r w:rsidR="007B53A5">
          <w:rPr>
            <w:rFonts w:ascii="Calibri" w:eastAsia="Calibri" w:hAnsi="Calibri" w:cs="Calibri"/>
            <w:color w:val="0563C1"/>
            <w:sz w:val="22"/>
            <w:u w:val="single" w:color="0563C1"/>
          </w:rPr>
          <w:t>8115</w:t>
        </w:r>
      </w:hyperlink>
      <w:hyperlink r:id="rId207"/>
      <w:hyperlink r:id="rId208">
        <w:r w:rsidR="007B53A5">
          <w:rPr>
            <w:rFonts w:ascii="Calibri" w:eastAsia="Calibri" w:hAnsi="Calibri" w:cs="Calibri"/>
            <w:color w:val="0563C1"/>
            <w:sz w:val="22"/>
            <w:u w:val="single" w:color="0563C1"/>
          </w:rPr>
          <w:t>000d3af41938&amp;pmv=ac9673ab</w:t>
        </w:r>
      </w:hyperlink>
      <w:hyperlink r:id="rId209">
        <w:r w:rsidR="007B53A5">
          <w:rPr>
            <w:rFonts w:ascii="Calibri" w:eastAsia="Calibri" w:hAnsi="Calibri" w:cs="Calibri"/>
            <w:color w:val="0563C1"/>
            <w:sz w:val="22"/>
            <w:u w:val="single" w:color="0563C1"/>
          </w:rPr>
          <w:t>-</w:t>
        </w:r>
      </w:hyperlink>
      <w:hyperlink r:id="rId210">
        <w:r w:rsidR="007B53A5">
          <w:rPr>
            <w:rFonts w:ascii="Calibri" w:eastAsia="Calibri" w:hAnsi="Calibri" w:cs="Calibri"/>
            <w:color w:val="0563C1"/>
            <w:sz w:val="22"/>
            <w:u w:val="single" w:color="0563C1"/>
          </w:rPr>
          <w:t>a566</w:t>
        </w:r>
      </w:hyperlink>
      <w:hyperlink r:id="rId211">
        <w:r w:rsidR="007B53A5">
          <w:rPr>
            <w:rFonts w:ascii="Calibri" w:eastAsia="Calibri" w:hAnsi="Calibri" w:cs="Calibri"/>
            <w:color w:val="0563C1"/>
            <w:sz w:val="22"/>
            <w:u w:val="single" w:color="0563C1"/>
          </w:rPr>
          <w:t>-</w:t>
        </w:r>
      </w:hyperlink>
      <w:hyperlink r:id="rId212">
        <w:r w:rsidR="007B53A5">
          <w:rPr>
            <w:rFonts w:ascii="Calibri" w:eastAsia="Calibri" w:hAnsi="Calibri" w:cs="Calibri"/>
            <w:color w:val="0563C1"/>
            <w:sz w:val="22"/>
            <w:u w:val="single" w:color="0563C1"/>
          </w:rPr>
          <w:t>e911</w:t>
        </w:r>
      </w:hyperlink>
      <w:hyperlink r:id="rId213">
        <w:r w:rsidR="007B53A5">
          <w:rPr>
            <w:rFonts w:ascii="Calibri" w:eastAsia="Calibri" w:hAnsi="Calibri" w:cs="Calibri"/>
            <w:color w:val="0563C1"/>
            <w:sz w:val="22"/>
            <w:u w:val="single" w:color="0563C1"/>
          </w:rPr>
          <w:t>-</w:t>
        </w:r>
      </w:hyperlink>
      <w:hyperlink r:id="rId214">
        <w:r w:rsidR="007B53A5">
          <w:rPr>
            <w:rFonts w:ascii="Calibri" w:eastAsia="Calibri" w:hAnsi="Calibri" w:cs="Calibri"/>
            <w:color w:val="0563C1"/>
            <w:sz w:val="22"/>
            <w:u w:val="single" w:color="0563C1"/>
          </w:rPr>
          <w:t>8115</w:t>
        </w:r>
      </w:hyperlink>
      <w:hyperlink r:id="rId215">
        <w:r w:rsidR="007B53A5">
          <w:rPr>
            <w:rFonts w:ascii="Calibri" w:eastAsia="Calibri" w:hAnsi="Calibri" w:cs="Calibri"/>
            <w:color w:val="0563C1"/>
            <w:sz w:val="22"/>
            <w:u w:val="single" w:color="0563C1"/>
          </w:rPr>
          <w:t>-</w:t>
        </w:r>
      </w:hyperlink>
      <w:hyperlink r:id="rId216">
        <w:r w:rsidR="007B53A5">
          <w:rPr>
            <w:rFonts w:ascii="Calibri" w:eastAsia="Calibri" w:hAnsi="Calibri" w:cs="Calibri"/>
            <w:color w:val="0563C1"/>
            <w:sz w:val="22"/>
            <w:u w:val="single" w:color="0563C1"/>
          </w:rPr>
          <w:t>000d3af41938&amp;ws=ca6fb172</w:t>
        </w:r>
      </w:hyperlink>
      <w:hyperlink r:id="rId217">
        <w:r w:rsidR="007B53A5">
          <w:rPr>
            <w:rFonts w:ascii="Calibri" w:eastAsia="Calibri" w:hAnsi="Calibri" w:cs="Calibri"/>
            <w:color w:val="0563C1"/>
            <w:sz w:val="22"/>
            <w:u w:val="single" w:color="0563C1"/>
          </w:rPr>
          <w:t>-</w:t>
        </w:r>
      </w:hyperlink>
      <w:hyperlink r:id="rId218">
        <w:r w:rsidR="007B53A5">
          <w:rPr>
            <w:rFonts w:ascii="Calibri" w:eastAsia="Calibri" w:hAnsi="Calibri" w:cs="Calibri"/>
            <w:color w:val="0563C1"/>
            <w:sz w:val="22"/>
            <w:u w:val="single" w:color="0563C1"/>
          </w:rPr>
          <w:t>9e50</w:t>
        </w:r>
      </w:hyperlink>
      <w:hyperlink r:id="rId219">
        <w:r w:rsidR="007B53A5">
          <w:rPr>
            <w:rFonts w:ascii="Calibri" w:eastAsia="Calibri" w:hAnsi="Calibri" w:cs="Calibri"/>
            <w:color w:val="0563C1"/>
            <w:sz w:val="22"/>
            <w:u w:val="single" w:color="0563C1"/>
          </w:rPr>
          <w:t>-</w:t>
        </w:r>
      </w:hyperlink>
      <w:hyperlink r:id="rId220">
        <w:r w:rsidR="007B53A5">
          <w:rPr>
            <w:rFonts w:ascii="Calibri" w:eastAsia="Calibri" w:hAnsi="Calibri" w:cs="Calibri"/>
            <w:color w:val="0563C1"/>
            <w:sz w:val="22"/>
            <w:u w:val="single" w:color="0563C1"/>
          </w:rPr>
          <w:t>e311</w:t>
        </w:r>
      </w:hyperlink>
      <w:hyperlink r:id="rId221">
        <w:r w:rsidR="007B53A5">
          <w:rPr>
            <w:rFonts w:ascii="Calibri" w:eastAsia="Calibri" w:hAnsi="Calibri" w:cs="Calibri"/>
            <w:color w:val="0563C1"/>
            <w:sz w:val="22"/>
            <w:u w:val="single" w:color="0563C1"/>
          </w:rPr>
          <w:t>-</w:t>
        </w:r>
      </w:hyperlink>
      <w:hyperlink r:id="rId222">
        <w:r w:rsidR="007B53A5">
          <w:rPr>
            <w:rFonts w:ascii="Calibri" w:eastAsia="Calibri" w:hAnsi="Calibri" w:cs="Calibri"/>
            <w:color w:val="0563C1"/>
            <w:sz w:val="22"/>
            <w:u w:val="single" w:color="0563C1"/>
          </w:rPr>
          <w:t>93f7</w:t>
        </w:r>
      </w:hyperlink>
      <w:hyperlink r:id="rId223"/>
      <w:hyperlink r:id="rId224">
        <w:r w:rsidR="007B53A5">
          <w:rPr>
            <w:rFonts w:ascii="Calibri" w:eastAsia="Calibri" w:hAnsi="Calibri" w:cs="Calibri"/>
            <w:color w:val="0563C1"/>
            <w:sz w:val="22"/>
            <w:u w:val="single" w:color="0563C1"/>
          </w:rPr>
          <w:t>b8ca3a5db7a1&amp;vsro=8</w:t>
        </w:r>
      </w:hyperlink>
      <w:hyperlink r:id="rId225">
        <w:r w:rsidR="007B53A5">
          <w:rPr>
            <w:rFonts w:ascii="Calibri" w:eastAsia="Calibri" w:hAnsi="Calibri" w:cs="Calibri"/>
            <w:sz w:val="22"/>
          </w:rPr>
          <w:t xml:space="preserve"> </w:t>
        </w:r>
      </w:hyperlink>
    </w:p>
    <w:p w14:paraId="2048B240" w14:textId="77777777" w:rsidR="000B2553" w:rsidRPr="000B2553" w:rsidRDefault="000B2553" w:rsidP="000B2553">
      <w:pPr>
        <w:pStyle w:val="Title"/>
        <w:jc w:val="left"/>
        <w:rPr>
          <w:rFonts w:ascii="Arial" w:hAnsi="Arial" w:cs="Arial"/>
          <w:color w:val="000000"/>
          <w:sz w:val="22"/>
          <w:szCs w:val="22"/>
          <w:shd w:val="clear" w:color="auto" w:fill="FFFFFF"/>
        </w:rPr>
      </w:pPr>
    </w:p>
    <w:p w14:paraId="49C19B0D" w14:textId="56963811" w:rsidR="007103C1" w:rsidRPr="000B2553" w:rsidRDefault="007103C1" w:rsidP="000B2553">
      <w:pPr>
        <w:pStyle w:val="Title"/>
        <w:jc w:val="left"/>
        <w:rPr>
          <w:sz w:val="36"/>
          <w:szCs w:val="36"/>
        </w:rPr>
      </w:pPr>
      <w:bookmarkStart w:id="80" w:name="_Toc38657303"/>
      <w:bookmarkStart w:id="81" w:name="_Toc38657566"/>
      <w:bookmarkStart w:id="82" w:name="_Toc56175598"/>
      <w:bookmarkStart w:id="83" w:name="_Toc57072098"/>
      <w:bookmarkStart w:id="84" w:name="_Toc58341216"/>
      <w:r w:rsidRPr="000B2553">
        <w:rPr>
          <w:rFonts w:ascii="Arial" w:hAnsi="Arial" w:cs="Arial"/>
          <w:color w:val="000000"/>
          <w:sz w:val="22"/>
          <w:szCs w:val="22"/>
          <w:shd w:val="clear" w:color="auto" w:fill="FFFFFF"/>
        </w:rPr>
        <w:t>[</w:t>
      </w:r>
      <w:r w:rsidR="000B2553" w:rsidRPr="000B2553">
        <w:rPr>
          <w:rFonts w:ascii="Arial" w:hAnsi="Arial" w:cs="Arial"/>
          <w:color w:val="000000"/>
          <w:sz w:val="22"/>
          <w:szCs w:val="22"/>
          <w:shd w:val="clear" w:color="auto" w:fill="FFFFFF"/>
        </w:rPr>
        <w:t>2</w:t>
      </w:r>
      <w:r w:rsidR="007B53A5">
        <w:rPr>
          <w:rFonts w:ascii="Arial" w:hAnsi="Arial" w:cs="Arial"/>
          <w:color w:val="000000"/>
          <w:sz w:val="22"/>
          <w:szCs w:val="22"/>
          <w:shd w:val="clear" w:color="auto" w:fill="FFFFFF"/>
        </w:rPr>
        <w:t>0</w:t>
      </w:r>
      <w:r w:rsidRPr="000B2553">
        <w:rPr>
          <w:rFonts w:ascii="Arial" w:hAnsi="Arial" w:cs="Arial"/>
          <w:color w:val="000000"/>
          <w:sz w:val="22"/>
          <w:szCs w:val="22"/>
          <w:shd w:val="clear" w:color="auto" w:fill="FFFFFF"/>
        </w:rPr>
        <w:t>]"Boost converter", </w:t>
      </w:r>
      <w:r w:rsidRPr="000B2553">
        <w:rPr>
          <w:rFonts w:ascii="Arial" w:hAnsi="Arial" w:cs="Arial"/>
          <w:i/>
          <w:iCs/>
          <w:color w:val="000000"/>
          <w:sz w:val="22"/>
          <w:szCs w:val="22"/>
          <w:shd w:val="clear" w:color="auto" w:fill="FFFFFF"/>
        </w:rPr>
        <w:t>En.m.wikipedia.org</w:t>
      </w:r>
      <w:r w:rsidRPr="000B2553">
        <w:rPr>
          <w:rFonts w:ascii="Arial" w:hAnsi="Arial" w:cs="Arial"/>
          <w:color w:val="000000"/>
          <w:sz w:val="22"/>
          <w:szCs w:val="22"/>
          <w:shd w:val="clear" w:color="auto" w:fill="FFFFFF"/>
        </w:rPr>
        <w:t>, 2020. [Online]. Available: https://en.m.wikipedia.org/wiki/Boost_converter. [Accessed: 22- Apr- 2020].</w:t>
      </w:r>
      <w:bookmarkEnd w:id="80"/>
      <w:bookmarkEnd w:id="81"/>
      <w:bookmarkEnd w:id="82"/>
      <w:bookmarkEnd w:id="83"/>
      <w:bookmarkEnd w:id="84"/>
    </w:p>
    <w:p w14:paraId="65AC68A6" w14:textId="77777777" w:rsidR="000B2553" w:rsidRPr="000B2553" w:rsidRDefault="000B2553" w:rsidP="000B2553">
      <w:pPr>
        <w:pStyle w:val="Title"/>
        <w:jc w:val="left"/>
        <w:rPr>
          <w:sz w:val="36"/>
          <w:szCs w:val="36"/>
        </w:rPr>
      </w:pPr>
    </w:p>
    <w:p w14:paraId="37F6F6EB" w14:textId="4ABDA9D2" w:rsidR="000B2553" w:rsidRPr="000B2553" w:rsidRDefault="000B2553" w:rsidP="000B2553">
      <w:pPr>
        <w:pStyle w:val="Title"/>
        <w:jc w:val="left"/>
        <w:rPr>
          <w:sz w:val="36"/>
          <w:szCs w:val="36"/>
        </w:rPr>
      </w:pPr>
      <w:bookmarkStart w:id="85" w:name="_Toc38657304"/>
      <w:bookmarkStart w:id="86" w:name="_Toc38657567"/>
      <w:bookmarkStart w:id="87" w:name="_Toc56175599"/>
      <w:bookmarkStart w:id="88" w:name="_Toc57072099"/>
      <w:bookmarkStart w:id="89" w:name="_Toc58341217"/>
      <w:r w:rsidRPr="000B2553">
        <w:rPr>
          <w:rFonts w:ascii="Arial" w:hAnsi="Arial" w:cs="Arial"/>
          <w:color w:val="000000"/>
          <w:sz w:val="22"/>
          <w:szCs w:val="22"/>
          <w:shd w:val="clear" w:color="auto" w:fill="FFFFFF"/>
        </w:rPr>
        <w:t>[</w:t>
      </w:r>
      <w:r w:rsidR="007B53A5">
        <w:rPr>
          <w:rFonts w:ascii="Arial" w:hAnsi="Arial" w:cs="Arial"/>
          <w:color w:val="000000"/>
          <w:sz w:val="22"/>
          <w:szCs w:val="22"/>
          <w:shd w:val="clear" w:color="auto" w:fill="FFFFFF"/>
        </w:rPr>
        <w:t>21</w:t>
      </w:r>
      <w:r w:rsidRPr="000B2553">
        <w:rPr>
          <w:rFonts w:ascii="Arial" w:hAnsi="Arial" w:cs="Arial"/>
          <w:color w:val="000000"/>
          <w:sz w:val="22"/>
          <w:szCs w:val="22"/>
          <w:shd w:val="clear" w:color="auto" w:fill="FFFFFF"/>
        </w:rPr>
        <w:t>]"Basic to Advanced Battery Information from Battery University", </w:t>
      </w:r>
      <w:r w:rsidRPr="000B2553">
        <w:rPr>
          <w:rFonts w:ascii="Arial" w:hAnsi="Arial" w:cs="Arial"/>
          <w:i/>
          <w:iCs/>
          <w:color w:val="000000"/>
          <w:sz w:val="22"/>
          <w:szCs w:val="22"/>
          <w:shd w:val="clear" w:color="auto" w:fill="FFFFFF"/>
        </w:rPr>
        <w:t>Batteryuniversity.com</w:t>
      </w:r>
      <w:r w:rsidRPr="000B2553">
        <w:rPr>
          <w:rFonts w:ascii="Arial" w:hAnsi="Arial" w:cs="Arial"/>
          <w:color w:val="000000"/>
          <w:sz w:val="22"/>
          <w:szCs w:val="22"/>
          <w:shd w:val="clear" w:color="auto" w:fill="FFFFFF"/>
        </w:rPr>
        <w:t>, 2020. [Online]. Available: https://batteryuniversity.com. [Accessed: 22- Apr- 2020].</w:t>
      </w:r>
      <w:bookmarkEnd w:id="85"/>
      <w:bookmarkEnd w:id="86"/>
      <w:bookmarkEnd w:id="87"/>
      <w:bookmarkEnd w:id="88"/>
      <w:bookmarkEnd w:id="89"/>
    </w:p>
    <w:p w14:paraId="5C7C9B57" w14:textId="77777777" w:rsidR="000B2553" w:rsidRPr="000B2553" w:rsidRDefault="000B2553" w:rsidP="000B2553">
      <w:pPr>
        <w:pStyle w:val="Title"/>
        <w:jc w:val="left"/>
        <w:rPr>
          <w:sz w:val="36"/>
          <w:szCs w:val="36"/>
        </w:rPr>
      </w:pPr>
    </w:p>
    <w:p w14:paraId="710920AA" w14:textId="1782DCB8" w:rsidR="000B2553" w:rsidRPr="000B2553" w:rsidRDefault="000B2553" w:rsidP="000B2553">
      <w:pPr>
        <w:pStyle w:val="Title"/>
        <w:jc w:val="left"/>
        <w:rPr>
          <w:sz w:val="36"/>
          <w:szCs w:val="36"/>
        </w:rPr>
      </w:pPr>
      <w:bookmarkStart w:id="90" w:name="_Toc38657305"/>
      <w:bookmarkStart w:id="91" w:name="_Toc38657568"/>
      <w:bookmarkStart w:id="92" w:name="_Toc56175600"/>
      <w:bookmarkStart w:id="93" w:name="_Toc57072100"/>
      <w:bookmarkStart w:id="94" w:name="_Toc58341218"/>
      <w:r w:rsidRPr="000B2553">
        <w:rPr>
          <w:rFonts w:ascii="Arial" w:hAnsi="Arial" w:cs="Arial"/>
          <w:color w:val="000000"/>
          <w:sz w:val="22"/>
          <w:szCs w:val="22"/>
          <w:shd w:val="clear" w:color="auto" w:fill="FFFFFF"/>
        </w:rPr>
        <w:t>[</w:t>
      </w:r>
      <w:r w:rsidR="007B53A5">
        <w:rPr>
          <w:rFonts w:ascii="Arial" w:hAnsi="Arial" w:cs="Arial"/>
          <w:color w:val="000000"/>
          <w:sz w:val="22"/>
          <w:szCs w:val="22"/>
          <w:shd w:val="clear" w:color="auto" w:fill="FFFFFF"/>
        </w:rPr>
        <w:t>22</w:t>
      </w:r>
      <w:r w:rsidRPr="000B2553">
        <w:rPr>
          <w:rFonts w:ascii="Arial" w:hAnsi="Arial" w:cs="Arial"/>
          <w:color w:val="000000"/>
          <w:sz w:val="22"/>
          <w:szCs w:val="22"/>
          <w:shd w:val="clear" w:color="auto" w:fill="FFFFFF"/>
        </w:rPr>
        <w:t>]2020. [Online]. Available: https://youtu.be/tVboddMVdWU. [Accessed: 22- Apr- 2020].</w:t>
      </w:r>
      <w:bookmarkEnd w:id="90"/>
      <w:bookmarkEnd w:id="91"/>
      <w:bookmarkEnd w:id="92"/>
      <w:bookmarkEnd w:id="93"/>
      <w:bookmarkEnd w:id="94"/>
    </w:p>
    <w:p w14:paraId="22378EA9" w14:textId="77777777" w:rsidR="000B2553" w:rsidRPr="000B2553" w:rsidRDefault="000B2553" w:rsidP="000B2553">
      <w:pPr>
        <w:pStyle w:val="Title"/>
        <w:jc w:val="left"/>
        <w:rPr>
          <w:sz w:val="36"/>
          <w:szCs w:val="36"/>
        </w:rPr>
      </w:pPr>
    </w:p>
    <w:p w14:paraId="1FEAFE52" w14:textId="77777777" w:rsidR="000B2553" w:rsidRDefault="000B2553" w:rsidP="00747B6F">
      <w:pPr>
        <w:pStyle w:val="Title"/>
      </w:pPr>
    </w:p>
    <w:p w14:paraId="152B44B1" w14:textId="77777777" w:rsidR="000B2553" w:rsidRDefault="000B2553" w:rsidP="00747B6F">
      <w:pPr>
        <w:pStyle w:val="Title"/>
      </w:pPr>
    </w:p>
    <w:p w14:paraId="3EC00B5C" w14:textId="77777777" w:rsidR="007103C1" w:rsidRDefault="007103C1" w:rsidP="00747B6F">
      <w:pPr>
        <w:pStyle w:val="Title"/>
      </w:pPr>
    </w:p>
    <w:p w14:paraId="6880A88D" w14:textId="4F9CB466" w:rsidR="007103C1" w:rsidRDefault="007103C1" w:rsidP="00747B6F">
      <w:pPr>
        <w:pStyle w:val="Title"/>
      </w:pPr>
    </w:p>
    <w:p w14:paraId="4D6B0FEF" w14:textId="77777777" w:rsidR="00CD2450" w:rsidRDefault="00CD2450" w:rsidP="00747B6F">
      <w:pPr>
        <w:pStyle w:val="Title"/>
      </w:pPr>
    </w:p>
    <w:p w14:paraId="2A6B1CA1" w14:textId="405EC6CE" w:rsidR="0032115B" w:rsidRPr="004077E7" w:rsidRDefault="0032115B" w:rsidP="004077E7">
      <w:pPr>
        <w:rPr>
          <w:rFonts w:asciiTheme="majorBidi" w:hAnsiTheme="majorBidi" w:cstheme="majorBidi"/>
          <w:sz w:val="24"/>
        </w:rPr>
      </w:pPr>
    </w:p>
    <w:p w14:paraId="4FD0C710" w14:textId="1D93EB8D" w:rsidR="007E0FC7" w:rsidRPr="00C77ABA" w:rsidRDefault="007E0FC7" w:rsidP="00C77ABA">
      <w:r>
        <w:br w:type="page"/>
      </w:r>
    </w:p>
    <w:p w14:paraId="64B05CDC" w14:textId="77777777" w:rsidR="00C77ABA" w:rsidRPr="00242019" w:rsidRDefault="00C77ABA" w:rsidP="00C77ABA">
      <w:pPr>
        <w:rPr>
          <w:sz w:val="22"/>
          <w:szCs w:val="22"/>
        </w:rPr>
      </w:pPr>
    </w:p>
    <w:p w14:paraId="3312FBA5" w14:textId="4BF53D97" w:rsidR="00C77ABA" w:rsidRPr="00C77ABA" w:rsidRDefault="00C77ABA" w:rsidP="00EE054E">
      <w:pPr>
        <w:pStyle w:val="Heading1"/>
        <w:rPr>
          <w:rFonts w:ascii="Arial,Bold" w:hAnsi="Arial,Bold"/>
        </w:rPr>
      </w:pPr>
      <w:bookmarkStart w:id="95" w:name="_Toc56175601"/>
      <w:bookmarkStart w:id="96" w:name="_Toc58341219"/>
      <w:r>
        <w:t>Appendix</w:t>
      </w:r>
      <w:bookmarkEnd w:id="95"/>
      <w:bookmarkEnd w:id="96"/>
      <w:r>
        <w:t xml:space="preserve"> </w:t>
      </w:r>
    </w:p>
    <w:p w14:paraId="51F7596B" w14:textId="77777777" w:rsidR="007B53A5" w:rsidRDefault="007B53A5" w:rsidP="007B53A5">
      <w:pPr>
        <w:spacing w:after="43"/>
        <w:ind w:right="345"/>
        <w:jc w:val="center"/>
      </w:pPr>
    </w:p>
    <w:p w14:paraId="192E4008" w14:textId="77777777" w:rsidR="007B53A5" w:rsidRDefault="007B53A5" w:rsidP="007B53A5">
      <w:pPr>
        <w:spacing w:after="126" w:line="258" w:lineRule="auto"/>
        <w:ind w:left="-5" w:right="203" w:hanging="10"/>
      </w:pPr>
      <w:r>
        <w:rPr>
          <w:b/>
          <w:color w:val="4472C4"/>
          <w:sz w:val="32"/>
        </w:rPr>
        <w:t xml:space="preserve"> History of PV cell: </w:t>
      </w:r>
    </w:p>
    <w:p w14:paraId="1E5B2470" w14:textId="77777777" w:rsidR="007B53A5" w:rsidRDefault="007B53A5" w:rsidP="007B53A5">
      <w:pPr>
        <w:spacing w:after="170" w:line="249" w:lineRule="auto"/>
        <w:ind w:left="-5" w:right="450" w:hanging="10"/>
        <w:jc w:val="both"/>
      </w:pPr>
      <w:r>
        <w:rPr>
          <w:sz w:val="24"/>
        </w:rPr>
        <w:t>Solar technology isn’t new. Its history spans from the 7th Century B.C. to today. We started out concentrating the sun’s heat with glass and mirrors to light fires. Today, we have everything from solar-powered buildings to solar powered vehicles.</w:t>
      </w:r>
      <w:r>
        <w:rPr>
          <w:color w:val="333333"/>
          <w:sz w:val="24"/>
        </w:rPr>
        <w:t xml:space="preserve"> </w:t>
      </w:r>
      <w:r>
        <w:rPr>
          <w:sz w:val="24"/>
        </w:rPr>
        <w:t xml:space="preserve"> </w:t>
      </w:r>
    </w:p>
    <w:p w14:paraId="299192A3" w14:textId="77777777" w:rsidR="007B53A5" w:rsidRDefault="007B53A5" w:rsidP="007B53A5">
      <w:pPr>
        <w:spacing w:after="127"/>
        <w:ind w:left="-5" w:hanging="10"/>
      </w:pPr>
      <w:r>
        <w:rPr>
          <w:b/>
          <w:color w:val="333333"/>
          <w:sz w:val="24"/>
        </w:rPr>
        <w:t xml:space="preserve">1767 – The First Solar Oven: </w:t>
      </w:r>
    </w:p>
    <w:p w14:paraId="50B348A9" w14:textId="77777777" w:rsidR="007B53A5" w:rsidRDefault="007B53A5" w:rsidP="007B53A5">
      <w:pPr>
        <w:spacing w:after="139" w:line="250" w:lineRule="auto"/>
        <w:ind w:left="-5" w:right="443" w:hanging="10"/>
        <w:jc w:val="both"/>
      </w:pPr>
      <w:r>
        <w:rPr>
          <w:color w:val="333333"/>
          <w:sz w:val="24"/>
        </w:rPr>
        <w:t xml:space="preserve"> in 1767, the first solar oven was invented. The credit goes to Horace de Saussure, a Swiss physicist, which probably had no idea his invention would help people prepare their dinner two and a half centuries into the future</w:t>
      </w:r>
      <w:r>
        <w:rPr>
          <w:b/>
          <w:color w:val="333333"/>
          <w:sz w:val="24"/>
        </w:rPr>
        <w:t xml:space="preserve"> </w:t>
      </w:r>
      <w:r>
        <w:rPr>
          <w:b/>
          <w:color w:val="333333"/>
          <w:sz w:val="24"/>
          <w:vertAlign w:val="subscript"/>
        </w:rPr>
        <w:t>[5]</w:t>
      </w:r>
      <w:r>
        <w:rPr>
          <w:color w:val="333333"/>
          <w:sz w:val="24"/>
        </w:rPr>
        <w:t xml:space="preserve">. </w:t>
      </w:r>
    </w:p>
    <w:p w14:paraId="08F7663F" w14:textId="77777777" w:rsidR="007B53A5" w:rsidRDefault="007B53A5" w:rsidP="007B53A5">
      <w:pPr>
        <w:ind w:left="-5" w:hanging="10"/>
      </w:pPr>
      <w:r>
        <w:rPr>
          <w:b/>
          <w:color w:val="333333"/>
          <w:sz w:val="24"/>
        </w:rPr>
        <w:t xml:space="preserve">1839 – The Discovery of the Photovoltaic Effect: </w:t>
      </w:r>
    </w:p>
    <w:p w14:paraId="161A331D" w14:textId="77777777" w:rsidR="007B53A5" w:rsidRDefault="007B53A5" w:rsidP="007B53A5">
      <w:pPr>
        <w:spacing w:after="61"/>
        <w:ind w:left="2400"/>
      </w:pPr>
      <w:r>
        <w:rPr>
          <w:noProof/>
        </w:rPr>
        <w:drawing>
          <wp:inline distT="0" distB="0" distL="0" distR="0" wp14:anchorId="5CEB4390" wp14:editId="488BD363">
            <wp:extent cx="2194560" cy="1362075"/>
            <wp:effectExtent l="0" t="0" r="0" b="0"/>
            <wp:docPr id="9973" name="Picture 9973"/>
            <wp:cNvGraphicFramePr/>
            <a:graphic xmlns:a="http://schemas.openxmlformats.org/drawingml/2006/main">
              <a:graphicData uri="http://schemas.openxmlformats.org/drawingml/2006/picture">
                <pic:pic xmlns:pic="http://schemas.openxmlformats.org/drawingml/2006/picture">
                  <pic:nvPicPr>
                    <pic:cNvPr id="9973" name="Picture 9973"/>
                    <pic:cNvPicPr/>
                  </pic:nvPicPr>
                  <pic:blipFill>
                    <a:blip r:embed="rId226"/>
                    <a:stretch>
                      <a:fillRect/>
                    </a:stretch>
                  </pic:blipFill>
                  <pic:spPr>
                    <a:xfrm>
                      <a:off x="0" y="0"/>
                      <a:ext cx="2194560" cy="1362075"/>
                    </a:xfrm>
                    <a:prstGeom prst="rect">
                      <a:avLst/>
                    </a:prstGeom>
                  </pic:spPr>
                </pic:pic>
              </a:graphicData>
            </a:graphic>
          </wp:inline>
        </w:drawing>
      </w:r>
    </w:p>
    <w:p w14:paraId="0627AA2B" w14:textId="77777777" w:rsidR="007B53A5" w:rsidRDefault="007B53A5" w:rsidP="007B53A5">
      <w:pPr>
        <w:spacing w:after="148"/>
        <w:ind w:left="-5" w:hanging="10"/>
      </w:pPr>
      <w:r>
        <w:rPr>
          <w:sz w:val="24"/>
        </w:rPr>
        <w:t xml:space="preserve">                                                    </w:t>
      </w:r>
      <w:r>
        <w:t xml:space="preserve"> </w:t>
      </w:r>
      <w:r>
        <w:rPr>
          <w:color w:val="333333"/>
        </w:rPr>
        <w:t xml:space="preserve">Edmund Becquerel </w:t>
      </w:r>
      <w:r>
        <w:rPr>
          <w:color w:val="333333"/>
          <w:sz w:val="16"/>
        </w:rPr>
        <w:t>[13]</w:t>
      </w:r>
      <w:r>
        <w:rPr>
          <w:color w:val="333333"/>
        </w:rPr>
        <w:t>.</w:t>
      </w:r>
      <w:r>
        <w:t xml:space="preserve"> </w:t>
      </w:r>
    </w:p>
    <w:p w14:paraId="3AB7E3CD" w14:textId="77777777" w:rsidR="007B53A5" w:rsidRDefault="007B53A5" w:rsidP="007B53A5">
      <w:pPr>
        <w:spacing w:after="169" w:line="250" w:lineRule="auto"/>
        <w:ind w:left="-5" w:right="443" w:hanging="10"/>
        <w:jc w:val="both"/>
      </w:pPr>
      <w:r>
        <w:rPr>
          <w:color w:val="333333"/>
          <w:sz w:val="24"/>
        </w:rPr>
        <w:t xml:space="preserve">1839 marks a big year in the history because </w:t>
      </w:r>
      <w:r>
        <w:rPr>
          <w:b/>
          <w:color w:val="333333"/>
          <w:sz w:val="24"/>
        </w:rPr>
        <w:t>Edmund Becquerel</w:t>
      </w:r>
      <w:r>
        <w:rPr>
          <w:color w:val="333333"/>
          <w:sz w:val="24"/>
        </w:rPr>
        <w:t xml:space="preserve">, a French physicist, only 19 years old at the time, discovered that there is a creation of voltage when a material is exposed to light. Little did he know, that his discovery would lay the foundation of solar power </w:t>
      </w:r>
      <w:r>
        <w:rPr>
          <w:color w:val="333333"/>
          <w:sz w:val="24"/>
          <w:vertAlign w:val="subscript"/>
        </w:rPr>
        <w:t>[5]</w:t>
      </w:r>
      <w:r>
        <w:rPr>
          <w:color w:val="333333"/>
          <w:sz w:val="24"/>
        </w:rPr>
        <w:t xml:space="preserve">. </w:t>
      </w:r>
    </w:p>
    <w:p w14:paraId="3BAB0172" w14:textId="77777777" w:rsidR="007B53A5" w:rsidRDefault="007B53A5" w:rsidP="007B53A5">
      <w:pPr>
        <w:ind w:left="-5" w:hanging="10"/>
      </w:pPr>
      <w:r>
        <w:rPr>
          <w:b/>
          <w:color w:val="333333"/>
          <w:sz w:val="24"/>
        </w:rPr>
        <w:t xml:space="preserve">1873 – Photoconductivity in Selenium: </w:t>
      </w:r>
    </w:p>
    <w:p w14:paraId="2A634151" w14:textId="77777777" w:rsidR="007B53A5" w:rsidRDefault="007B53A5" w:rsidP="007B53A5">
      <w:pPr>
        <w:spacing w:after="283"/>
        <w:ind w:left="3165"/>
      </w:pPr>
      <w:r>
        <w:rPr>
          <w:noProof/>
        </w:rPr>
        <w:drawing>
          <wp:inline distT="0" distB="0" distL="0" distR="0" wp14:anchorId="37396245" wp14:editId="2F7BBAB9">
            <wp:extent cx="1924050" cy="1562100"/>
            <wp:effectExtent l="0" t="0" r="0" b="0"/>
            <wp:docPr id="9975" name="Picture 9975"/>
            <wp:cNvGraphicFramePr/>
            <a:graphic xmlns:a="http://schemas.openxmlformats.org/drawingml/2006/main">
              <a:graphicData uri="http://schemas.openxmlformats.org/drawingml/2006/picture">
                <pic:pic xmlns:pic="http://schemas.openxmlformats.org/drawingml/2006/picture">
                  <pic:nvPicPr>
                    <pic:cNvPr id="9975" name="Picture 9975"/>
                    <pic:cNvPicPr/>
                  </pic:nvPicPr>
                  <pic:blipFill>
                    <a:blip r:embed="rId227"/>
                    <a:stretch>
                      <a:fillRect/>
                    </a:stretch>
                  </pic:blipFill>
                  <pic:spPr>
                    <a:xfrm>
                      <a:off x="0" y="0"/>
                      <a:ext cx="1924050" cy="1562100"/>
                    </a:xfrm>
                    <a:prstGeom prst="rect">
                      <a:avLst/>
                    </a:prstGeom>
                  </pic:spPr>
                </pic:pic>
              </a:graphicData>
            </a:graphic>
          </wp:inline>
        </w:drawing>
      </w:r>
    </w:p>
    <w:p w14:paraId="3CCD7E2B" w14:textId="77777777" w:rsidR="007B53A5" w:rsidRDefault="007B53A5" w:rsidP="007B53A5">
      <w:pPr>
        <w:spacing w:after="151"/>
      </w:pPr>
      <w:r>
        <w:rPr>
          <w:rFonts w:ascii="Calibri" w:eastAsia="Calibri" w:hAnsi="Calibri" w:cs="Calibri"/>
          <w:sz w:val="24"/>
        </w:rPr>
        <w:t xml:space="preserve">                                                                     </w:t>
      </w:r>
      <w:r>
        <w:rPr>
          <w:rFonts w:ascii="Calibri" w:eastAsia="Calibri" w:hAnsi="Calibri" w:cs="Calibri"/>
        </w:rPr>
        <w:t xml:space="preserve"> </w:t>
      </w:r>
      <w:r>
        <w:rPr>
          <w:rFonts w:ascii="Calibri" w:eastAsia="Calibri" w:hAnsi="Calibri" w:cs="Calibri"/>
          <w:color w:val="333333"/>
        </w:rPr>
        <w:t xml:space="preserve">Willoughby Smith </w:t>
      </w:r>
      <w:r>
        <w:rPr>
          <w:color w:val="333333"/>
          <w:sz w:val="16"/>
        </w:rPr>
        <w:t>[14]</w:t>
      </w:r>
      <w:r>
        <w:rPr>
          <w:rFonts w:ascii="Calibri" w:eastAsia="Calibri" w:hAnsi="Calibri" w:cs="Calibri"/>
          <w:color w:val="333333"/>
        </w:rPr>
        <w:t xml:space="preserve">. </w:t>
      </w:r>
    </w:p>
    <w:p w14:paraId="326E04E0" w14:textId="77777777" w:rsidR="007B53A5" w:rsidRDefault="007B53A5" w:rsidP="007B53A5">
      <w:r>
        <w:rPr>
          <w:rFonts w:ascii="Calibri" w:eastAsia="Calibri" w:hAnsi="Calibri" w:cs="Calibri"/>
          <w:b/>
          <w:color w:val="333333"/>
          <w:sz w:val="24"/>
        </w:rPr>
        <w:t>Willoughby Smith</w:t>
      </w:r>
      <w:r>
        <w:rPr>
          <w:rFonts w:ascii="Calibri" w:eastAsia="Calibri" w:hAnsi="Calibri" w:cs="Calibri"/>
          <w:color w:val="333333"/>
          <w:sz w:val="24"/>
        </w:rPr>
        <w:t>, an English engineer, discovered photoconductivity in solid selenium.</w:t>
      </w:r>
      <w:r>
        <w:rPr>
          <w:rFonts w:ascii="Calibri" w:eastAsia="Calibri" w:hAnsi="Calibri" w:cs="Calibri"/>
          <w:sz w:val="24"/>
        </w:rPr>
        <w:t xml:space="preserve"> </w:t>
      </w:r>
    </w:p>
    <w:p w14:paraId="41BDC344" w14:textId="77777777" w:rsidR="007B53A5" w:rsidRDefault="007B53A5" w:rsidP="007B53A5">
      <w:pPr>
        <w:spacing w:after="143"/>
        <w:ind w:left="-5" w:hanging="10"/>
      </w:pPr>
      <w:r>
        <w:rPr>
          <w:b/>
          <w:color w:val="333333"/>
          <w:sz w:val="24"/>
        </w:rPr>
        <w:t xml:space="preserve">1876 – Electricity from Light [1]: </w:t>
      </w:r>
    </w:p>
    <w:p w14:paraId="27F8E2E5" w14:textId="77777777" w:rsidR="007B53A5" w:rsidRDefault="007B53A5" w:rsidP="007B53A5">
      <w:pPr>
        <w:spacing w:after="132" w:line="250" w:lineRule="auto"/>
        <w:ind w:left="-5" w:right="443" w:hanging="10"/>
        <w:jc w:val="both"/>
      </w:pPr>
      <w:r>
        <w:rPr>
          <w:color w:val="333333"/>
          <w:sz w:val="24"/>
        </w:rPr>
        <w:t xml:space="preserve">Building on Smith’s discovery three years before, professor William Grylls Adams, accompanied by his student, Richard Evans Day, were the first to observe an electrical current when a material was exposed to light. They used two electrodes onto a plate of selenium and observed a tiny amount of electricity when the plate was exposed to light </w:t>
      </w:r>
      <w:r>
        <w:rPr>
          <w:b/>
          <w:color w:val="333333"/>
          <w:sz w:val="24"/>
          <w:vertAlign w:val="subscript"/>
        </w:rPr>
        <w:t>[5]</w:t>
      </w:r>
      <w:r>
        <w:rPr>
          <w:color w:val="333333"/>
          <w:sz w:val="24"/>
        </w:rPr>
        <w:t xml:space="preserve">. </w:t>
      </w:r>
      <w:r>
        <w:rPr>
          <w:b/>
          <w:color w:val="333333"/>
          <w:sz w:val="24"/>
        </w:rPr>
        <w:t xml:space="preserve">1883 – The First Design of a Photovoltaic Cell [1]: </w:t>
      </w:r>
    </w:p>
    <w:p w14:paraId="122520D8" w14:textId="77777777" w:rsidR="007B53A5" w:rsidRDefault="007B53A5" w:rsidP="007B53A5">
      <w:pPr>
        <w:spacing w:after="169" w:line="250" w:lineRule="auto"/>
        <w:ind w:left="-5" w:right="443" w:hanging="10"/>
        <w:jc w:val="both"/>
      </w:pPr>
      <w:r>
        <w:rPr>
          <w:color w:val="333333"/>
          <w:sz w:val="24"/>
        </w:rPr>
        <w:lastRenderedPageBreak/>
        <w:t>An American inventor, Charles Fritts, was the first that came up with plans for how to make solar cells. His simple designs in the late 19</w:t>
      </w:r>
      <w:r>
        <w:rPr>
          <w:color w:val="333333"/>
          <w:sz w:val="24"/>
          <w:vertAlign w:val="superscript"/>
        </w:rPr>
        <w:t>th</w:t>
      </w:r>
      <w:r>
        <w:rPr>
          <w:color w:val="333333"/>
          <w:sz w:val="24"/>
        </w:rPr>
        <w:t xml:space="preserve"> century was based on selenium wafers </w:t>
      </w:r>
      <w:r>
        <w:rPr>
          <w:b/>
          <w:color w:val="333333"/>
          <w:sz w:val="24"/>
          <w:vertAlign w:val="subscript"/>
        </w:rPr>
        <w:t>[5]</w:t>
      </w:r>
      <w:r>
        <w:rPr>
          <w:color w:val="333333"/>
          <w:sz w:val="24"/>
        </w:rPr>
        <w:t xml:space="preserve">. </w:t>
      </w:r>
    </w:p>
    <w:p w14:paraId="3569B40B" w14:textId="77777777" w:rsidR="007B53A5" w:rsidRDefault="007B53A5" w:rsidP="007B53A5">
      <w:pPr>
        <w:spacing w:after="120"/>
      </w:pPr>
      <w:r>
        <w:rPr>
          <w:rFonts w:ascii="Calibri" w:eastAsia="Calibri" w:hAnsi="Calibri" w:cs="Calibri"/>
          <w:color w:val="333333"/>
          <w:sz w:val="24"/>
        </w:rPr>
        <w:t xml:space="preserve"> </w:t>
      </w:r>
    </w:p>
    <w:p w14:paraId="332CDEF7" w14:textId="77777777" w:rsidR="007B53A5" w:rsidRDefault="007B53A5" w:rsidP="007B53A5">
      <w:r>
        <w:rPr>
          <w:b/>
          <w:sz w:val="24"/>
        </w:rPr>
        <w:t xml:space="preserve">1887 - The Photoelectric Effect is Discovered: </w:t>
      </w:r>
    </w:p>
    <w:p w14:paraId="5B7282D2" w14:textId="77777777" w:rsidR="007B53A5" w:rsidRDefault="007B53A5" w:rsidP="007B53A5">
      <w:pPr>
        <w:spacing w:after="30"/>
        <w:ind w:left="3225"/>
      </w:pPr>
      <w:r>
        <w:rPr>
          <w:noProof/>
        </w:rPr>
        <w:drawing>
          <wp:inline distT="0" distB="0" distL="0" distR="0" wp14:anchorId="38B713E3" wp14:editId="6282CCA5">
            <wp:extent cx="1847850" cy="1800225"/>
            <wp:effectExtent l="0" t="0" r="0" b="0"/>
            <wp:docPr id="10104" name="Picture 10104"/>
            <wp:cNvGraphicFramePr/>
            <a:graphic xmlns:a="http://schemas.openxmlformats.org/drawingml/2006/main">
              <a:graphicData uri="http://schemas.openxmlformats.org/drawingml/2006/picture">
                <pic:pic xmlns:pic="http://schemas.openxmlformats.org/drawingml/2006/picture">
                  <pic:nvPicPr>
                    <pic:cNvPr id="10104" name="Picture 10104"/>
                    <pic:cNvPicPr/>
                  </pic:nvPicPr>
                  <pic:blipFill>
                    <a:blip r:embed="rId228"/>
                    <a:stretch>
                      <a:fillRect/>
                    </a:stretch>
                  </pic:blipFill>
                  <pic:spPr>
                    <a:xfrm>
                      <a:off x="0" y="0"/>
                      <a:ext cx="1847850" cy="1800225"/>
                    </a:xfrm>
                    <a:prstGeom prst="rect">
                      <a:avLst/>
                    </a:prstGeom>
                  </pic:spPr>
                </pic:pic>
              </a:graphicData>
            </a:graphic>
          </wp:inline>
        </w:drawing>
      </w:r>
    </w:p>
    <w:p w14:paraId="53118B01" w14:textId="77777777" w:rsidR="007B53A5" w:rsidRDefault="007B53A5" w:rsidP="007B53A5">
      <w:pPr>
        <w:spacing w:after="127" w:line="269" w:lineRule="auto"/>
        <w:ind w:left="-5" w:right="451" w:hanging="10"/>
      </w:pPr>
      <w:r>
        <w:rPr>
          <w:rFonts w:ascii="Calibri" w:eastAsia="Calibri" w:hAnsi="Calibri" w:cs="Calibri"/>
          <w:sz w:val="24"/>
        </w:rPr>
        <w:t xml:space="preserve">                                                                      </w:t>
      </w:r>
      <w:r>
        <w:t xml:space="preserve">Heinrich Hertz </w:t>
      </w:r>
      <w:r>
        <w:rPr>
          <w:color w:val="333333"/>
          <w:sz w:val="16"/>
        </w:rPr>
        <w:t>[15]</w:t>
      </w:r>
      <w:r>
        <w:t xml:space="preserve">. </w:t>
      </w:r>
    </w:p>
    <w:p w14:paraId="630E8199" w14:textId="77777777" w:rsidR="007B53A5" w:rsidRDefault="007B53A5" w:rsidP="007B53A5">
      <w:pPr>
        <w:spacing w:after="170" w:line="249" w:lineRule="auto"/>
        <w:ind w:left="-5" w:right="450" w:hanging="10"/>
        <w:jc w:val="both"/>
      </w:pPr>
      <w:r>
        <w:rPr>
          <w:sz w:val="24"/>
        </w:rPr>
        <w:t xml:space="preserve">Heinrich Hertz, a German physicist, observed the photoelectric effect when the light was used to free electrons from a solid metal surface to generate power. Hertz realized that this process generated more power when the surface was exposed to UV light as opposed to intense visible light. Albert Einstein joined the fun by further explaining the effect and won a Nobel Prize for his effort </w:t>
      </w:r>
      <w:r>
        <w:rPr>
          <w:color w:val="333333"/>
          <w:sz w:val="24"/>
          <w:vertAlign w:val="subscript"/>
        </w:rPr>
        <w:t>[5]</w:t>
      </w:r>
      <w:r>
        <w:rPr>
          <w:sz w:val="24"/>
        </w:rPr>
        <w:t xml:space="preserve">. </w:t>
      </w:r>
    </w:p>
    <w:p w14:paraId="3E8EBB6D" w14:textId="77777777" w:rsidR="007B53A5" w:rsidRDefault="007B53A5" w:rsidP="007B53A5">
      <w:pPr>
        <w:ind w:left="-5" w:hanging="10"/>
      </w:pPr>
      <w:r>
        <w:rPr>
          <w:b/>
          <w:color w:val="333333"/>
          <w:sz w:val="24"/>
        </w:rPr>
        <w:t xml:space="preserve">1905 – Albert Einstein and the Photoelectric Effect: </w:t>
      </w:r>
    </w:p>
    <w:p w14:paraId="04B90D35" w14:textId="77777777" w:rsidR="007B53A5" w:rsidRDefault="007B53A5" w:rsidP="007B53A5">
      <w:pPr>
        <w:spacing w:after="43"/>
        <w:ind w:left="2835"/>
      </w:pPr>
      <w:r>
        <w:rPr>
          <w:noProof/>
        </w:rPr>
        <w:drawing>
          <wp:inline distT="0" distB="0" distL="0" distR="0" wp14:anchorId="4EF1C655" wp14:editId="2C529667">
            <wp:extent cx="2343150" cy="1952625"/>
            <wp:effectExtent l="0" t="0" r="0" b="0"/>
            <wp:docPr id="10106" name="Picture 10106"/>
            <wp:cNvGraphicFramePr/>
            <a:graphic xmlns:a="http://schemas.openxmlformats.org/drawingml/2006/main">
              <a:graphicData uri="http://schemas.openxmlformats.org/drawingml/2006/picture">
                <pic:pic xmlns:pic="http://schemas.openxmlformats.org/drawingml/2006/picture">
                  <pic:nvPicPr>
                    <pic:cNvPr id="10106" name="Picture 10106"/>
                    <pic:cNvPicPr/>
                  </pic:nvPicPr>
                  <pic:blipFill>
                    <a:blip r:embed="rId229"/>
                    <a:stretch>
                      <a:fillRect/>
                    </a:stretch>
                  </pic:blipFill>
                  <pic:spPr>
                    <a:xfrm>
                      <a:off x="0" y="0"/>
                      <a:ext cx="2343150" cy="1952625"/>
                    </a:xfrm>
                    <a:prstGeom prst="rect">
                      <a:avLst/>
                    </a:prstGeom>
                  </pic:spPr>
                </pic:pic>
              </a:graphicData>
            </a:graphic>
          </wp:inline>
        </w:drawing>
      </w:r>
    </w:p>
    <w:p w14:paraId="4A3C5E1B" w14:textId="77777777" w:rsidR="007B53A5" w:rsidRDefault="007B53A5" w:rsidP="007B53A5">
      <w:pPr>
        <w:spacing w:after="148"/>
        <w:ind w:left="-5" w:hanging="10"/>
      </w:pPr>
      <w:r>
        <w:rPr>
          <w:rFonts w:ascii="Calibri" w:eastAsia="Calibri" w:hAnsi="Calibri" w:cs="Calibri"/>
          <w:b/>
          <w:sz w:val="24"/>
        </w:rPr>
        <w:t xml:space="preserve">                                                                      </w:t>
      </w:r>
      <w:r>
        <w:rPr>
          <w:color w:val="333333"/>
        </w:rPr>
        <w:t xml:space="preserve">Albert Einstein </w:t>
      </w:r>
      <w:r>
        <w:rPr>
          <w:color w:val="333333"/>
          <w:sz w:val="16"/>
        </w:rPr>
        <w:t>[16]</w:t>
      </w:r>
      <w:r>
        <w:rPr>
          <w:color w:val="333333"/>
        </w:rPr>
        <w:t>.</w:t>
      </w:r>
      <w:r>
        <w:t xml:space="preserve"> </w:t>
      </w:r>
    </w:p>
    <w:p w14:paraId="08F2FFF6" w14:textId="77777777" w:rsidR="007B53A5" w:rsidRDefault="007B53A5" w:rsidP="007B53A5">
      <w:pPr>
        <w:spacing w:after="169" w:line="250" w:lineRule="auto"/>
        <w:ind w:left="-5" w:right="443" w:hanging="10"/>
        <w:jc w:val="both"/>
      </w:pPr>
      <w:r>
        <w:rPr>
          <w:color w:val="333333"/>
          <w:sz w:val="24"/>
        </w:rPr>
        <w:t xml:space="preserve">Albert Einstein is famous for a wide variety of scientific milestones, but most people are not aware of his paper on the photoelectric effect. He formulated the photon theory of light, which describes how light can “liberate” electrons on a metal surface. In 1921, 16 years after he submitted this paper, he was awarded the Nobel Prize for the scientific breakthroughs he had discovered </w:t>
      </w:r>
      <w:r>
        <w:rPr>
          <w:color w:val="333333"/>
          <w:sz w:val="24"/>
          <w:vertAlign w:val="subscript"/>
        </w:rPr>
        <w:t>[5]</w:t>
      </w:r>
      <w:r>
        <w:rPr>
          <w:color w:val="333333"/>
          <w:sz w:val="24"/>
        </w:rPr>
        <w:t xml:space="preserve">. </w:t>
      </w:r>
    </w:p>
    <w:p w14:paraId="6D524526" w14:textId="77777777" w:rsidR="007B53A5" w:rsidRDefault="007B53A5" w:rsidP="007B53A5">
      <w:r>
        <w:rPr>
          <w:color w:val="333333"/>
          <w:sz w:val="24"/>
        </w:rPr>
        <w:t xml:space="preserve"> </w:t>
      </w:r>
    </w:p>
    <w:p w14:paraId="0833B945" w14:textId="77777777" w:rsidR="007B53A5" w:rsidRDefault="007B53A5" w:rsidP="007B53A5">
      <w:pPr>
        <w:ind w:left="-5" w:hanging="10"/>
      </w:pPr>
      <w:r>
        <w:rPr>
          <w:b/>
          <w:color w:val="333333"/>
          <w:sz w:val="24"/>
        </w:rPr>
        <w:t xml:space="preserve">1918 – Single-Crystal Silicon: </w:t>
      </w:r>
    </w:p>
    <w:p w14:paraId="43574649" w14:textId="77777777" w:rsidR="007B53A5" w:rsidRDefault="007B53A5" w:rsidP="007B53A5">
      <w:pPr>
        <w:spacing w:after="185"/>
        <w:ind w:left="2970"/>
      </w:pPr>
      <w:r>
        <w:rPr>
          <w:noProof/>
        </w:rPr>
        <w:lastRenderedPageBreak/>
        <w:drawing>
          <wp:inline distT="0" distB="0" distL="0" distR="0" wp14:anchorId="7760B9FE" wp14:editId="54CC378A">
            <wp:extent cx="1733550" cy="1619250"/>
            <wp:effectExtent l="0" t="0" r="0" b="0"/>
            <wp:docPr id="10188" name="Picture 10188"/>
            <wp:cNvGraphicFramePr/>
            <a:graphic xmlns:a="http://schemas.openxmlformats.org/drawingml/2006/main">
              <a:graphicData uri="http://schemas.openxmlformats.org/drawingml/2006/picture">
                <pic:pic xmlns:pic="http://schemas.openxmlformats.org/drawingml/2006/picture">
                  <pic:nvPicPr>
                    <pic:cNvPr id="10188" name="Picture 10188"/>
                    <pic:cNvPicPr/>
                  </pic:nvPicPr>
                  <pic:blipFill>
                    <a:blip r:embed="rId230"/>
                    <a:stretch>
                      <a:fillRect/>
                    </a:stretch>
                  </pic:blipFill>
                  <pic:spPr>
                    <a:xfrm>
                      <a:off x="0" y="0"/>
                      <a:ext cx="1733550" cy="1619250"/>
                    </a:xfrm>
                    <a:prstGeom prst="rect">
                      <a:avLst/>
                    </a:prstGeom>
                  </pic:spPr>
                </pic:pic>
              </a:graphicData>
            </a:graphic>
          </wp:inline>
        </w:drawing>
      </w:r>
    </w:p>
    <w:p w14:paraId="06303D88" w14:textId="77777777" w:rsidR="007B53A5" w:rsidRDefault="007B53A5" w:rsidP="007B53A5">
      <w:pPr>
        <w:spacing w:after="127" w:line="269" w:lineRule="auto"/>
        <w:ind w:left="-5" w:right="451" w:hanging="10"/>
      </w:pPr>
      <w:r>
        <w:rPr>
          <w:rFonts w:ascii="Calibri" w:eastAsia="Calibri" w:hAnsi="Calibri" w:cs="Calibri"/>
          <w:sz w:val="24"/>
        </w:rPr>
        <w:t xml:space="preserve">                                                               </w:t>
      </w:r>
      <w:r>
        <w:t xml:space="preserve">Jan Czochralski </w:t>
      </w:r>
      <w:r>
        <w:rPr>
          <w:color w:val="333333"/>
          <w:sz w:val="16"/>
        </w:rPr>
        <w:t>[17]</w:t>
      </w:r>
      <w:r>
        <w:t>.</w:t>
      </w:r>
      <w:r>
        <w:rPr>
          <w:color w:val="333333"/>
        </w:rPr>
        <w:t xml:space="preserve"> </w:t>
      </w:r>
    </w:p>
    <w:p w14:paraId="03B54A2D" w14:textId="77777777" w:rsidR="007B53A5" w:rsidRDefault="007B53A5" w:rsidP="007B53A5">
      <w:pPr>
        <w:spacing w:after="169" w:line="250" w:lineRule="auto"/>
        <w:ind w:left="-5" w:right="443" w:hanging="10"/>
        <w:jc w:val="both"/>
      </w:pPr>
      <w:r>
        <w:rPr>
          <w:color w:val="333333"/>
          <w:sz w:val="24"/>
        </w:rPr>
        <w:t xml:space="preserve">Jan Czochralski, a Polish scientist, figured out a method to grow single-crystal silicon. His discoveries laid the foundation for solar cells based on silicon </w:t>
      </w:r>
      <w:r>
        <w:rPr>
          <w:color w:val="333333"/>
          <w:sz w:val="24"/>
          <w:vertAlign w:val="subscript"/>
        </w:rPr>
        <w:t xml:space="preserve">[5]. </w:t>
      </w:r>
    </w:p>
    <w:p w14:paraId="6930659A" w14:textId="4B1759D2" w:rsidR="005A541E" w:rsidRPr="00CD152C" w:rsidRDefault="005A541E" w:rsidP="005A541E">
      <w:pPr>
        <w:pStyle w:val="Title"/>
        <w:rPr>
          <w:color w:val="FF0000"/>
        </w:rPr>
      </w:pPr>
    </w:p>
    <w:sectPr w:rsidR="005A541E" w:rsidRPr="00CD152C" w:rsidSect="005C73E5">
      <w:footerReference w:type="default" r:id="rId231"/>
      <w:pgSz w:w="12240" w:h="15840"/>
      <w:pgMar w:top="851" w:right="1134" w:bottom="851"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4951C" w14:textId="77777777" w:rsidR="00B45F5E" w:rsidRDefault="00B45F5E" w:rsidP="00242026">
      <w:r>
        <w:separator/>
      </w:r>
    </w:p>
  </w:endnote>
  <w:endnote w:type="continuationSeparator" w:id="0">
    <w:p w14:paraId="51A9F411" w14:textId="77777777" w:rsidR="00B45F5E" w:rsidRDefault="00B45F5E" w:rsidP="0024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7490113"/>
      <w:docPartObj>
        <w:docPartGallery w:val="Page Numbers (Bottom of Page)"/>
        <w:docPartUnique/>
      </w:docPartObj>
    </w:sdtPr>
    <w:sdtEndPr>
      <w:rPr>
        <w:noProof/>
      </w:rPr>
    </w:sdtEndPr>
    <w:sdtContent>
      <w:p w14:paraId="41DED80C" w14:textId="5242D49D" w:rsidR="007A7DA7" w:rsidRDefault="007A7DA7">
        <w:pPr>
          <w:pStyle w:val="Footer"/>
        </w:pPr>
        <w:r>
          <w:t xml:space="preserve">Page | </w:t>
        </w:r>
        <w:r>
          <w:fldChar w:fldCharType="begin"/>
        </w:r>
        <w:r>
          <w:instrText xml:space="preserve"> PAGE   \* MERGEFORMAT </w:instrText>
        </w:r>
        <w:r>
          <w:fldChar w:fldCharType="separate"/>
        </w:r>
        <w:r w:rsidR="00F17673">
          <w:rPr>
            <w:noProof/>
          </w:rPr>
          <w:t>ii</w:t>
        </w:r>
        <w:r>
          <w:rPr>
            <w:noProof/>
          </w:rPr>
          <w:fldChar w:fldCharType="end"/>
        </w:r>
      </w:p>
    </w:sdtContent>
  </w:sdt>
  <w:p w14:paraId="1D131DC0" w14:textId="77777777" w:rsidR="007A7DA7" w:rsidRDefault="007A7DA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9979192"/>
      <w:docPartObj>
        <w:docPartGallery w:val="Page Numbers (Bottom of Page)"/>
        <w:docPartUnique/>
      </w:docPartObj>
    </w:sdtPr>
    <w:sdtEndPr>
      <w:rPr>
        <w:noProof/>
      </w:rPr>
    </w:sdtEndPr>
    <w:sdtContent>
      <w:p w14:paraId="194702CF" w14:textId="7622775A" w:rsidR="007A7DA7" w:rsidRDefault="007A7DA7">
        <w:pPr>
          <w:pStyle w:val="Footer"/>
        </w:pPr>
        <w:r>
          <w:t xml:space="preserve">Page | </w:t>
        </w:r>
        <w:r>
          <w:fldChar w:fldCharType="begin"/>
        </w:r>
        <w:r>
          <w:instrText xml:space="preserve"> PAGE   \* MERGEFORMAT </w:instrText>
        </w:r>
        <w:r>
          <w:fldChar w:fldCharType="separate"/>
        </w:r>
        <w:r w:rsidR="00F17673">
          <w:rPr>
            <w:noProof/>
          </w:rPr>
          <w:t>15</w:t>
        </w:r>
        <w:r>
          <w:rPr>
            <w:noProof/>
          </w:rPr>
          <w:fldChar w:fldCharType="end"/>
        </w:r>
      </w:p>
    </w:sdtContent>
  </w:sdt>
  <w:p w14:paraId="54436F74" w14:textId="77777777" w:rsidR="007A7DA7" w:rsidRDefault="007A7D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5E98FB" w14:textId="77777777" w:rsidR="00B45F5E" w:rsidRDefault="00B45F5E" w:rsidP="00242026">
      <w:r>
        <w:separator/>
      </w:r>
    </w:p>
  </w:footnote>
  <w:footnote w:type="continuationSeparator" w:id="0">
    <w:p w14:paraId="3D5661AB" w14:textId="77777777" w:rsidR="00B45F5E" w:rsidRDefault="00B45F5E" w:rsidP="0024202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4620C"/>
    <w:multiLevelType w:val="hybridMultilevel"/>
    <w:tmpl w:val="5F86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506329"/>
    <w:multiLevelType w:val="hybridMultilevel"/>
    <w:tmpl w:val="1896B604"/>
    <w:lvl w:ilvl="0" w:tplc="CE504FB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C1E7F"/>
    <w:multiLevelType w:val="hybridMultilevel"/>
    <w:tmpl w:val="E27EA810"/>
    <w:lvl w:ilvl="0" w:tplc="06F64C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CB2512"/>
    <w:multiLevelType w:val="hybridMultilevel"/>
    <w:tmpl w:val="B282BB9C"/>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2B613EE"/>
    <w:multiLevelType w:val="hybridMultilevel"/>
    <w:tmpl w:val="8F067016"/>
    <w:lvl w:ilvl="0" w:tplc="04090005">
      <w:start w:val="1"/>
      <w:numFmt w:val="bullet"/>
      <w:lvlText w:val=""/>
      <w:lvlJc w:val="left"/>
      <w:pPr>
        <w:tabs>
          <w:tab w:val="num" w:pos="720"/>
        </w:tabs>
        <w:ind w:left="720" w:hanging="360"/>
      </w:pPr>
      <w:rPr>
        <w:rFonts w:ascii="Wingdings" w:hAnsi="Wingdings" w:hint="default"/>
      </w:rPr>
    </w:lvl>
    <w:lvl w:ilvl="1" w:tplc="A6F8072C">
      <w:start w:val="1"/>
      <w:numFmt w:val="bullet"/>
      <w:lvlText w:val=""/>
      <w:lvlJc w:val="left"/>
      <w:pPr>
        <w:tabs>
          <w:tab w:val="num" w:pos="1440"/>
        </w:tabs>
        <w:ind w:left="1440" w:hanging="360"/>
      </w:pPr>
      <w:rPr>
        <w:rFonts w:ascii="Wingdings" w:hAnsi="Wingdings" w:hint="default"/>
      </w:rPr>
    </w:lvl>
    <w:lvl w:ilvl="2" w:tplc="69CC171A" w:tentative="1">
      <w:start w:val="1"/>
      <w:numFmt w:val="bullet"/>
      <w:lvlText w:val=""/>
      <w:lvlJc w:val="left"/>
      <w:pPr>
        <w:tabs>
          <w:tab w:val="num" w:pos="2160"/>
        </w:tabs>
        <w:ind w:left="2160" w:hanging="360"/>
      </w:pPr>
      <w:rPr>
        <w:rFonts w:ascii="Wingdings" w:hAnsi="Wingdings" w:hint="default"/>
      </w:rPr>
    </w:lvl>
    <w:lvl w:ilvl="3" w:tplc="94946CF0" w:tentative="1">
      <w:start w:val="1"/>
      <w:numFmt w:val="bullet"/>
      <w:lvlText w:val=""/>
      <w:lvlJc w:val="left"/>
      <w:pPr>
        <w:tabs>
          <w:tab w:val="num" w:pos="2880"/>
        </w:tabs>
        <w:ind w:left="2880" w:hanging="360"/>
      </w:pPr>
      <w:rPr>
        <w:rFonts w:ascii="Wingdings" w:hAnsi="Wingdings" w:hint="default"/>
      </w:rPr>
    </w:lvl>
    <w:lvl w:ilvl="4" w:tplc="9F9A75DE" w:tentative="1">
      <w:start w:val="1"/>
      <w:numFmt w:val="bullet"/>
      <w:lvlText w:val=""/>
      <w:lvlJc w:val="left"/>
      <w:pPr>
        <w:tabs>
          <w:tab w:val="num" w:pos="3600"/>
        </w:tabs>
        <w:ind w:left="3600" w:hanging="360"/>
      </w:pPr>
      <w:rPr>
        <w:rFonts w:ascii="Wingdings" w:hAnsi="Wingdings" w:hint="default"/>
      </w:rPr>
    </w:lvl>
    <w:lvl w:ilvl="5" w:tplc="5C70B82A" w:tentative="1">
      <w:start w:val="1"/>
      <w:numFmt w:val="bullet"/>
      <w:lvlText w:val=""/>
      <w:lvlJc w:val="left"/>
      <w:pPr>
        <w:tabs>
          <w:tab w:val="num" w:pos="4320"/>
        </w:tabs>
        <w:ind w:left="4320" w:hanging="360"/>
      </w:pPr>
      <w:rPr>
        <w:rFonts w:ascii="Wingdings" w:hAnsi="Wingdings" w:hint="default"/>
      </w:rPr>
    </w:lvl>
    <w:lvl w:ilvl="6" w:tplc="98F8DF18" w:tentative="1">
      <w:start w:val="1"/>
      <w:numFmt w:val="bullet"/>
      <w:lvlText w:val=""/>
      <w:lvlJc w:val="left"/>
      <w:pPr>
        <w:tabs>
          <w:tab w:val="num" w:pos="5040"/>
        </w:tabs>
        <w:ind w:left="5040" w:hanging="360"/>
      </w:pPr>
      <w:rPr>
        <w:rFonts w:ascii="Wingdings" w:hAnsi="Wingdings" w:hint="default"/>
      </w:rPr>
    </w:lvl>
    <w:lvl w:ilvl="7" w:tplc="4BB86502" w:tentative="1">
      <w:start w:val="1"/>
      <w:numFmt w:val="bullet"/>
      <w:lvlText w:val=""/>
      <w:lvlJc w:val="left"/>
      <w:pPr>
        <w:tabs>
          <w:tab w:val="num" w:pos="5760"/>
        </w:tabs>
        <w:ind w:left="5760" w:hanging="360"/>
      </w:pPr>
      <w:rPr>
        <w:rFonts w:ascii="Wingdings" w:hAnsi="Wingdings" w:hint="default"/>
      </w:rPr>
    </w:lvl>
    <w:lvl w:ilvl="8" w:tplc="8F1228A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AF2271"/>
    <w:multiLevelType w:val="hybridMultilevel"/>
    <w:tmpl w:val="FD3C8F7A"/>
    <w:lvl w:ilvl="0" w:tplc="0409001B">
      <w:start w:val="1"/>
      <w:numFmt w:val="lowerRoman"/>
      <w:lvlText w:val="%1."/>
      <w:lvlJc w:val="right"/>
      <w:pPr>
        <w:tabs>
          <w:tab w:val="num" w:pos="720"/>
        </w:tabs>
        <w:ind w:left="720" w:hanging="360"/>
      </w:pPr>
      <w:rPr>
        <w:rFonts w:hint="default"/>
      </w:rPr>
    </w:lvl>
    <w:lvl w:ilvl="1" w:tplc="AD96CB9A">
      <w:start w:val="1"/>
      <w:numFmt w:val="bullet"/>
      <w:lvlText w:val="•"/>
      <w:lvlJc w:val="left"/>
      <w:pPr>
        <w:tabs>
          <w:tab w:val="num" w:pos="1440"/>
        </w:tabs>
        <w:ind w:left="1440" w:hanging="360"/>
      </w:pPr>
      <w:rPr>
        <w:rFonts w:ascii="Arial" w:hAnsi="Arial" w:hint="default"/>
      </w:rPr>
    </w:lvl>
    <w:lvl w:ilvl="2" w:tplc="74E2984A" w:tentative="1">
      <w:start w:val="1"/>
      <w:numFmt w:val="bullet"/>
      <w:lvlText w:val="•"/>
      <w:lvlJc w:val="left"/>
      <w:pPr>
        <w:tabs>
          <w:tab w:val="num" w:pos="2160"/>
        </w:tabs>
        <w:ind w:left="2160" w:hanging="360"/>
      </w:pPr>
      <w:rPr>
        <w:rFonts w:ascii="Arial" w:hAnsi="Arial" w:hint="default"/>
      </w:rPr>
    </w:lvl>
    <w:lvl w:ilvl="3" w:tplc="DE32C106" w:tentative="1">
      <w:start w:val="1"/>
      <w:numFmt w:val="bullet"/>
      <w:lvlText w:val="•"/>
      <w:lvlJc w:val="left"/>
      <w:pPr>
        <w:tabs>
          <w:tab w:val="num" w:pos="2880"/>
        </w:tabs>
        <w:ind w:left="2880" w:hanging="360"/>
      </w:pPr>
      <w:rPr>
        <w:rFonts w:ascii="Arial" w:hAnsi="Arial" w:hint="default"/>
      </w:rPr>
    </w:lvl>
    <w:lvl w:ilvl="4" w:tplc="AF168412" w:tentative="1">
      <w:start w:val="1"/>
      <w:numFmt w:val="bullet"/>
      <w:lvlText w:val="•"/>
      <w:lvlJc w:val="left"/>
      <w:pPr>
        <w:tabs>
          <w:tab w:val="num" w:pos="3600"/>
        </w:tabs>
        <w:ind w:left="3600" w:hanging="360"/>
      </w:pPr>
      <w:rPr>
        <w:rFonts w:ascii="Arial" w:hAnsi="Arial" w:hint="default"/>
      </w:rPr>
    </w:lvl>
    <w:lvl w:ilvl="5" w:tplc="1C8A5FC8" w:tentative="1">
      <w:start w:val="1"/>
      <w:numFmt w:val="bullet"/>
      <w:lvlText w:val="•"/>
      <w:lvlJc w:val="left"/>
      <w:pPr>
        <w:tabs>
          <w:tab w:val="num" w:pos="4320"/>
        </w:tabs>
        <w:ind w:left="4320" w:hanging="360"/>
      </w:pPr>
      <w:rPr>
        <w:rFonts w:ascii="Arial" w:hAnsi="Arial" w:hint="default"/>
      </w:rPr>
    </w:lvl>
    <w:lvl w:ilvl="6" w:tplc="E4345CAC" w:tentative="1">
      <w:start w:val="1"/>
      <w:numFmt w:val="bullet"/>
      <w:lvlText w:val="•"/>
      <w:lvlJc w:val="left"/>
      <w:pPr>
        <w:tabs>
          <w:tab w:val="num" w:pos="5040"/>
        </w:tabs>
        <w:ind w:left="5040" w:hanging="360"/>
      </w:pPr>
      <w:rPr>
        <w:rFonts w:ascii="Arial" w:hAnsi="Arial" w:hint="default"/>
      </w:rPr>
    </w:lvl>
    <w:lvl w:ilvl="7" w:tplc="CCFEB838" w:tentative="1">
      <w:start w:val="1"/>
      <w:numFmt w:val="bullet"/>
      <w:lvlText w:val="•"/>
      <w:lvlJc w:val="left"/>
      <w:pPr>
        <w:tabs>
          <w:tab w:val="num" w:pos="5760"/>
        </w:tabs>
        <w:ind w:left="5760" w:hanging="360"/>
      </w:pPr>
      <w:rPr>
        <w:rFonts w:ascii="Arial" w:hAnsi="Arial" w:hint="default"/>
      </w:rPr>
    </w:lvl>
    <w:lvl w:ilvl="8" w:tplc="CDBAD7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575AF5"/>
    <w:multiLevelType w:val="hybridMultilevel"/>
    <w:tmpl w:val="50A08FB8"/>
    <w:lvl w:ilvl="0" w:tplc="04090001">
      <w:start w:val="1"/>
      <w:numFmt w:val="bullet"/>
      <w:lvlText w:val=""/>
      <w:lvlJc w:val="left"/>
      <w:pPr>
        <w:tabs>
          <w:tab w:val="num" w:pos="720"/>
        </w:tabs>
        <w:ind w:left="720" w:hanging="360"/>
      </w:pPr>
      <w:rPr>
        <w:rFonts w:ascii="Symbol" w:hAnsi="Symbol" w:cs="Symbol" w:hint="default"/>
      </w:rPr>
    </w:lvl>
    <w:lvl w:ilvl="1" w:tplc="9E60758E" w:tentative="1">
      <w:start w:val="1"/>
      <w:numFmt w:val="bullet"/>
      <w:lvlText w:val=""/>
      <w:lvlJc w:val="left"/>
      <w:pPr>
        <w:tabs>
          <w:tab w:val="num" w:pos="1440"/>
        </w:tabs>
        <w:ind w:left="1440" w:hanging="360"/>
      </w:pPr>
      <w:rPr>
        <w:rFonts w:ascii="Wingdings" w:hAnsi="Wingdings" w:hint="default"/>
      </w:rPr>
    </w:lvl>
    <w:lvl w:ilvl="2" w:tplc="622236EE" w:tentative="1">
      <w:start w:val="1"/>
      <w:numFmt w:val="bullet"/>
      <w:lvlText w:val=""/>
      <w:lvlJc w:val="left"/>
      <w:pPr>
        <w:tabs>
          <w:tab w:val="num" w:pos="2160"/>
        </w:tabs>
        <w:ind w:left="2160" w:hanging="360"/>
      </w:pPr>
      <w:rPr>
        <w:rFonts w:ascii="Wingdings" w:hAnsi="Wingdings" w:hint="default"/>
      </w:rPr>
    </w:lvl>
    <w:lvl w:ilvl="3" w:tplc="C3D68312" w:tentative="1">
      <w:start w:val="1"/>
      <w:numFmt w:val="bullet"/>
      <w:lvlText w:val=""/>
      <w:lvlJc w:val="left"/>
      <w:pPr>
        <w:tabs>
          <w:tab w:val="num" w:pos="2880"/>
        </w:tabs>
        <w:ind w:left="2880" w:hanging="360"/>
      </w:pPr>
      <w:rPr>
        <w:rFonts w:ascii="Wingdings" w:hAnsi="Wingdings" w:hint="default"/>
      </w:rPr>
    </w:lvl>
    <w:lvl w:ilvl="4" w:tplc="C91CA9F8" w:tentative="1">
      <w:start w:val="1"/>
      <w:numFmt w:val="bullet"/>
      <w:lvlText w:val=""/>
      <w:lvlJc w:val="left"/>
      <w:pPr>
        <w:tabs>
          <w:tab w:val="num" w:pos="3600"/>
        </w:tabs>
        <w:ind w:left="3600" w:hanging="360"/>
      </w:pPr>
      <w:rPr>
        <w:rFonts w:ascii="Wingdings" w:hAnsi="Wingdings" w:hint="default"/>
      </w:rPr>
    </w:lvl>
    <w:lvl w:ilvl="5" w:tplc="FDC4EE1E" w:tentative="1">
      <w:start w:val="1"/>
      <w:numFmt w:val="bullet"/>
      <w:lvlText w:val=""/>
      <w:lvlJc w:val="left"/>
      <w:pPr>
        <w:tabs>
          <w:tab w:val="num" w:pos="4320"/>
        </w:tabs>
        <w:ind w:left="4320" w:hanging="360"/>
      </w:pPr>
      <w:rPr>
        <w:rFonts w:ascii="Wingdings" w:hAnsi="Wingdings" w:hint="default"/>
      </w:rPr>
    </w:lvl>
    <w:lvl w:ilvl="6" w:tplc="AAC27778" w:tentative="1">
      <w:start w:val="1"/>
      <w:numFmt w:val="bullet"/>
      <w:lvlText w:val=""/>
      <w:lvlJc w:val="left"/>
      <w:pPr>
        <w:tabs>
          <w:tab w:val="num" w:pos="5040"/>
        </w:tabs>
        <w:ind w:left="5040" w:hanging="360"/>
      </w:pPr>
      <w:rPr>
        <w:rFonts w:ascii="Wingdings" w:hAnsi="Wingdings" w:hint="default"/>
      </w:rPr>
    </w:lvl>
    <w:lvl w:ilvl="7" w:tplc="B680F7F4" w:tentative="1">
      <w:start w:val="1"/>
      <w:numFmt w:val="bullet"/>
      <w:lvlText w:val=""/>
      <w:lvlJc w:val="left"/>
      <w:pPr>
        <w:tabs>
          <w:tab w:val="num" w:pos="5760"/>
        </w:tabs>
        <w:ind w:left="5760" w:hanging="360"/>
      </w:pPr>
      <w:rPr>
        <w:rFonts w:ascii="Wingdings" w:hAnsi="Wingdings" w:hint="default"/>
      </w:rPr>
    </w:lvl>
    <w:lvl w:ilvl="8" w:tplc="FE06F36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4B6511"/>
    <w:multiLevelType w:val="hybridMultilevel"/>
    <w:tmpl w:val="30C099B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F357ADA"/>
    <w:multiLevelType w:val="hybridMultilevel"/>
    <w:tmpl w:val="3814A21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4A7A26"/>
    <w:multiLevelType w:val="multilevel"/>
    <w:tmpl w:val="9FD40056"/>
    <w:lvl w:ilvl="0">
      <w:start w:val="1"/>
      <w:numFmt w:val="lowerLetter"/>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A061F2"/>
    <w:multiLevelType w:val="hybridMultilevel"/>
    <w:tmpl w:val="8144A9E4"/>
    <w:lvl w:ilvl="0" w:tplc="146E440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4CA79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7A90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3489A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5E31E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27ADF0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6E53B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54C8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6A54D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3937FD8"/>
    <w:multiLevelType w:val="hybridMultilevel"/>
    <w:tmpl w:val="E81C36C0"/>
    <w:lvl w:ilvl="0" w:tplc="587AD626">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102647"/>
    <w:multiLevelType w:val="hybridMultilevel"/>
    <w:tmpl w:val="C59A293A"/>
    <w:lvl w:ilvl="0" w:tplc="04090001">
      <w:start w:val="1"/>
      <w:numFmt w:val="bullet"/>
      <w:lvlText w:val=""/>
      <w:lvlJc w:val="left"/>
      <w:pPr>
        <w:ind w:left="1152" w:hanging="360"/>
      </w:pPr>
      <w:rPr>
        <w:rFonts w:ascii="Symbol" w:hAnsi="Symbol" w:cs="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cs="Wingdings" w:hint="default"/>
      </w:rPr>
    </w:lvl>
    <w:lvl w:ilvl="3" w:tplc="04090001" w:tentative="1">
      <w:start w:val="1"/>
      <w:numFmt w:val="bullet"/>
      <w:lvlText w:val=""/>
      <w:lvlJc w:val="left"/>
      <w:pPr>
        <w:ind w:left="3312" w:hanging="360"/>
      </w:pPr>
      <w:rPr>
        <w:rFonts w:ascii="Symbol" w:hAnsi="Symbol" w:cs="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cs="Wingdings" w:hint="default"/>
      </w:rPr>
    </w:lvl>
    <w:lvl w:ilvl="6" w:tplc="04090001" w:tentative="1">
      <w:start w:val="1"/>
      <w:numFmt w:val="bullet"/>
      <w:lvlText w:val=""/>
      <w:lvlJc w:val="left"/>
      <w:pPr>
        <w:ind w:left="5472" w:hanging="360"/>
      </w:pPr>
      <w:rPr>
        <w:rFonts w:ascii="Symbol" w:hAnsi="Symbol" w:cs="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cs="Wingdings" w:hint="default"/>
      </w:rPr>
    </w:lvl>
  </w:abstractNum>
  <w:abstractNum w:abstractNumId="13" w15:restartNumberingAfterBreak="0">
    <w:nsid w:val="2E443095"/>
    <w:multiLevelType w:val="hybridMultilevel"/>
    <w:tmpl w:val="E2C4272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213D8A"/>
    <w:multiLevelType w:val="hybridMultilevel"/>
    <w:tmpl w:val="4E54841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FED4D7C"/>
    <w:multiLevelType w:val="hybridMultilevel"/>
    <w:tmpl w:val="41C800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0D90323"/>
    <w:multiLevelType w:val="hybridMultilevel"/>
    <w:tmpl w:val="2094186E"/>
    <w:lvl w:ilvl="0" w:tplc="0409001B">
      <w:start w:val="1"/>
      <w:numFmt w:val="lowerRoman"/>
      <w:lvlText w:val="%1."/>
      <w:lvlJc w:val="right"/>
      <w:pPr>
        <w:tabs>
          <w:tab w:val="num" w:pos="720"/>
        </w:tabs>
        <w:ind w:left="720" w:hanging="360"/>
      </w:pPr>
      <w:rPr>
        <w:rFonts w:hint="default"/>
      </w:rPr>
    </w:lvl>
    <w:lvl w:ilvl="1" w:tplc="0409001B">
      <w:start w:val="1"/>
      <w:numFmt w:val="lowerRoman"/>
      <w:lvlText w:val="%2."/>
      <w:lvlJc w:val="right"/>
      <w:pPr>
        <w:tabs>
          <w:tab w:val="num" w:pos="1440"/>
        </w:tabs>
        <w:ind w:left="1440" w:hanging="360"/>
      </w:pPr>
      <w:rPr>
        <w:rFonts w:hint="default"/>
      </w:rPr>
    </w:lvl>
    <w:lvl w:ilvl="2" w:tplc="74E2984A" w:tentative="1">
      <w:start w:val="1"/>
      <w:numFmt w:val="bullet"/>
      <w:lvlText w:val="•"/>
      <w:lvlJc w:val="left"/>
      <w:pPr>
        <w:tabs>
          <w:tab w:val="num" w:pos="2160"/>
        </w:tabs>
        <w:ind w:left="2160" w:hanging="360"/>
      </w:pPr>
      <w:rPr>
        <w:rFonts w:ascii="Arial" w:hAnsi="Arial" w:hint="default"/>
      </w:rPr>
    </w:lvl>
    <w:lvl w:ilvl="3" w:tplc="DE32C106" w:tentative="1">
      <w:start w:val="1"/>
      <w:numFmt w:val="bullet"/>
      <w:lvlText w:val="•"/>
      <w:lvlJc w:val="left"/>
      <w:pPr>
        <w:tabs>
          <w:tab w:val="num" w:pos="2880"/>
        </w:tabs>
        <w:ind w:left="2880" w:hanging="360"/>
      </w:pPr>
      <w:rPr>
        <w:rFonts w:ascii="Arial" w:hAnsi="Arial" w:hint="default"/>
      </w:rPr>
    </w:lvl>
    <w:lvl w:ilvl="4" w:tplc="AF168412" w:tentative="1">
      <w:start w:val="1"/>
      <w:numFmt w:val="bullet"/>
      <w:lvlText w:val="•"/>
      <w:lvlJc w:val="left"/>
      <w:pPr>
        <w:tabs>
          <w:tab w:val="num" w:pos="3600"/>
        </w:tabs>
        <w:ind w:left="3600" w:hanging="360"/>
      </w:pPr>
      <w:rPr>
        <w:rFonts w:ascii="Arial" w:hAnsi="Arial" w:hint="default"/>
      </w:rPr>
    </w:lvl>
    <w:lvl w:ilvl="5" w:tplc="1C8A5FC8" w:tentative="1">
      <w:start w:val="1"/>
      <w:numFmt w:val="bullet"/>
      <w:lvlText w:val="•"/>
      <w:lvlJc w:val="left"/>
      <w:pPr>
        <w:tabs>
          <w:tab w:val="num" w:pos="4320"/>
        </w:tabs>
        <w:ind w:left="4320" w:hanging="360"/>
      </w:pPr>
      <w:rPr>
        <w:rFonts w:ascii="Arial" w:hAnsi="Arial" w:hint="default"/>
      </w:rPr>
    </w:lvl>
    <w:lvl w:ilvl="6" w:tplc="E4345CAC" w:tentative="1">
      <w:start w:val="1"/>
      <w:numFmt w:val="bullet"/>
      <w:lvlText w:val="•"/>
      <w:lvlJc w:val="left"/>
      <w:pPr>
        <w:tabs>
          <w:tab w:val="num" w:pos="5040"/>
        </w:tabs>
        <w:ind w:left="5040" w:hanging="360"/>
      </w:pPr>
      <w:rPr>
        <w:rFonts w:ascii="Arial" w:hAnsi="Arial" w:hint="default"/>
      </w:rPr>
    </w:lvl>
    <w:lvl w:ilvl="7" w:tplc="CCFEB838" w:tentative="1">
      <w:start w:val="1"/>
      <w:numFmt w:val="bullet"/>
      <w:lvlText w:val="•"/>
      <w:lvlJc w:val="left"/>
      <w:pPr>
        <w:tabs>
          <w:tab w:val="num" w:pos="5760"/>
        </w:tabs>
        <w:ind w:left="5760" w:hanging="360"/>
      </w:pPr>
      <w:rPr>
        <w:rFonts w:ascii="Arial" w:hAnsi="Arial" w:hint="default"/>
      </w:rPr>
    </w:lvl>
    <w:lvl w:ilvl="8" w:tplc="CDBAD76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1DA1024"/>
    <w:multiLevelType w:val="hybridMultilevel"/>
    <w:tmpl w:val="E10E78D0"/>
    <w:lvl w:ilvl="0" w:tplc="4776D63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E8D1A8">
      <w:start w:val="1"/>
      <w:numFmt w:val="lowerLetter"/>
      <w:lvlText w:val="%2"/>
      <w:lvlJc w:val="left"/>
      <w:pPr>
        <w:ind w:left="1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AF0C6">
      <w:start w:val="1"/>
      <w:numFmt w:val="lowerRoman"/>
      <w:lvlText w:val="%3"/>
      <w:lvlJc w:val="left"/>
      <w:pPr>
        <w:ind w:left="1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AC5A6E">
      <w:start w:val="1"/>
      <w:numFmt w:val="decimal"/>
      <w:lvlText w:val="%4"/>
      <w:lvlJc w:val="left"/>
      <w:pPr>
        <w:ind w:left="2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AC5DA">
      <w:start w:val="1"/>
      <w:numFmt w:val="lowerLetter"/>
      <w:lvlText w:val="%5"/>
      <w:lvlJc w:val="left"/>
      <w:pPr>
        <w:ind w:left="33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2457EA">
      <w:start w:val="1"/>
      <w:numFmt w:val="lowerRoman"/>
      <w:lvlText w:val="%6"/>
      <w:lvlJc w:val="left"/>
      <w:pPr>
        <w:ind w:left="40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F22C7C">
      <w:start w:val="1"/>
      <w:numFmt w:val="decimal"/>
      <w:lvlText w:val="%7"/>
      <w:lvlJc w:val="left"/>
      <w:pPr>
        <w:ind w:left="47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52CCD2">
      <w:start w:val="1"/>
      <w:numFmt w:val="lowerLetter"/>
      <w:lvlText w:val="%8"/>
      <w:lvlJc w:val="left"/>
      <w:pPr>
        <w:ind w:left="54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BA59EC">
      <w:start w:val="1"/>
      <w:numFmt w:val="lowerRoman"/>
      <w:lvlText w:val="%9"/>
      <w:lvlJc w:val="left"/>
      <w:pPr>
        <w:ind w:left="6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ED2156D"/>
    <w:multiLevelType w:val="hybridMultilevel"/>
    <w:tmpl w:val="3064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7F5792"/>
    <w:multiLevelType w:val="hybridMultilevel"/>
    <w:tmpl w:val="02886E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52402453"/>
    <w:multiLevelType w:val="hybridMultilevel"/>
    <w:tmpl w:val="13642522"/>
    <w:lvl w:ilvl="0" w:tplc="FDD0B78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484818"/>
    <w:multiLevelType w:val="hybridMultilevel"/>
    <w:tmpl w:val="E452E370"/>
    <w:lvl w:ilvl="0" w:tplc="CA70D576">
      <w:start w:val="1"/>
      <w:numFmt w:val="bullet"/>
      <w:lvlText w:val="•"/>
      <w:lvlJc w:val="left"/>
      <w:pPr>
        <w:tabs>
          <w:tab w:val="num" w:pos="720"/>
        </w:tabs>
        <w:ind w:left="720" w:hanging="360"/>
      </w:pPr>
      <w:rPr>
        <w:rFonts w:ascii="Arial" w:hAnsi="Arial" w:hint="default"/>
      </w:rPr>
    </w:lvl>
    <w:lvl w:ilvl="1" w:tplc="BF1E6E30">
      <w:start w:val="1"/>
      <w:numFmt w:val="bullet"/>
      <w:lvlText w:val="•"/>
      <w:lvlJc w:val="left"/>
      <w:pPr>
        <w:tabs>
          <w:tab w:val="num" w:pos="1440"/>
        </w:tabs>
        <w:ind w:left="1440" w:hanging="360"/>
      </w:pPr>
      <w:rPr>
        <w:rFonts w:ascii="Arial" w:hAnsi="Arial" w:hint="default"/>
      </w:rPr>
    </w:lvl>
    <w:lvl w:ilvl="2" w:tplc="86EE01BE" w:tentative="1">
      <w:start w:val="1"/>
      <w:numFmt w:val="bullet"/>
      <w:lvlText w:val="•"/>
      <w:lvlJc w:val="left"/>
      <w:pPr>
        <w:tabs>
          <w:tab w:val="num" w:pos="2160"/>
        </w:tabs>
        <w:ind w:left="2160" w:hanging="360"/>
      </w:pPr>
      <w:rPr>
        <w:rFonts w:ascii="Arial" w:hAnsi="Arial" w:hint="default"/>
      </w:rPr>
    </w:lvl>
    <w:lvl w:ilvl="3" w:tplc="24F4FDAA" w:tentative="1">
      <w:start w:val="1"/>
      <w:numFmt w:val="bullet"/>
      <w:lvlText w:val="•"/>
      <w:lvlJc w:val="left"/>
      <w:pPr>
        <w:tabs>
          <w:tab w:val="num" w:pos="2880"/>
        </w:tabs>
        <w:ind w:left="2880" w:hanging="360"/>
      </w:pPr>
      <w:rPr>
        <w:rFonts w:ascii="Arial" w:hAnsi="Arial" w:hint="default"/>
      </w:rPr>
    </w:lvl>
    <w:lvl w:ilvl="4" w:tplc="31748D98" w:tentative="1">
      <w:start w:val="1"/>
      <w:numFmt w:val="bullet"/>
      <w:lvlText w:val="•"/>
      <w:lvlJc w:val="left"/>
      <w:pPr>
        <w:tabs>
          <w:tab w:val="num" w:pos="3600"/>
        </w:tabs>
        <w:ind w:left="3600" w:hanging="360"/>
      </w:pPr>
      <w:rPr>
        <w:rFonts w:ascii="Arial" w:hAnsi="Arial" w:hint="default"/>
      </w:rPr>
    </w:lvl>
    <w:lvl w:ilvl="5" w:tplc="8334DA8A" w:tentative="1">
      <w:start w:val="1"/>
      <w:numFmt w:val="bullet"/>
      <w:lvlText w:val="•"/>
      <w:lvlJc w:val="left"/>
      <w:pPr>
        <w:tabs>
          <w:tab w:val="num" w:pos="4320"/>
        </w:tabs>
        <w:ind w:left="4320" w:hanging="360"/>
      </w:pPr>
      <w:rPr>
        <w:rFonts w:ascii="Arial" w:hAnsi="Arial" w:hint="default"/>
      </w:rPr>
    </w:lvl>
    <w:lvl w:ilvl="6" w:tplc="60B8C854" w:tentative="1">
      <w:start w:val="1"/>
      <w:numFmt w:val="bullet"/>
      <w:lvlText w:val="•"/>
      <w:lvlJc w:val="left"/>
      <w:pPr>
        <w:tabs>
          <w:tab w:val="num" w:pos="5040"/>
        </w:tabs>
        <w:ind w:left="5040" w:hanging="360"/>
      </w:pPr>
      <w:rPr>
        <w:rFonts w:ascii="Arial" w:hAnsi="Arial" w:hint="default"/>
      </w:rPr>
    </w:lvl>
    <w:lvl w:ilvl="7" w:tplc="DF7C1216" w:tentative="1">
      <w:start w:val="1"/>
      <w:numFmt w:val="bullet"/>
      <w:lvlText w:val="•"/>
      <w:lvlJc w:val="left"/>
      <w:pPr>
        <w:tabs>
          <w:tab w:val="num" w:pos="5760"/>
        </w:tabs>
        <w:ind w:left="5760" w:hanging="360"/>
      </w:pPr>
      <w:rPr>
        <w:rFonts w:ascii="Arial" w:hAnsi="Arial" w:hint="default"/>
      </w:rPr>
    </w:lvl>
    <w:lvl w:ilvl="8" w:tplc="4AF8776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80F6293"/>
    <w:multiLevelType w:val="hybridMultilevel"/>
    <w:tmpl w:val="C2723550"/>
    <w:lvl w:ilvl="0" w:tplc="BB6EDBE0">
      <w:start w:val="1"/>
      <w:numFmt w:val="bullet"/>
      <w:lvlText w:val="•"/>
      <w:lvlJc w:val="left"/>
      <w:pPr>
        <w:tabs>
          <w:tab w:val="num" w:pos="720"/>
        </w:tabs>
        <w:ind w:left="720" w:hanging="360"/>
      </w:pPr>
      <w:rPr>
        <w:rFonts w:ascii="Arial" w:hAnsi="Arial" w:hint="default"/>
      </w:rPr>
    </w:lvl>
    <w:lvl w:ilvl="1" w:tplc="AD96CB9A" w:tentative="1">
      <w:start w:val="1"/>
      <w:numFmt w:val="bullet"/>
      <w:lvlText w:val="•"/>
      <w:lvlJc w:val="left"/>
      <w:pPr>
        <w:tabs>
          <w:tab w:val="num" w:pos="1440"/>
        </w:tabs>
        <w:ind w:left="1440" w:hanging="360"/>
      </w:pPr>
      <w:rPr>
        <w:rFonts w:ascii="Arial" w:hAnsi="Arial" w:hint="default"/>
      </w:rPr>
    </w:lvl>
    <w:lvl w:ilvl="2" w:tplc="74E2984A" w:tentative="1">
      <w:start w:val="1"/>
      <w:numFmt w:val="bullet"/>
      <w:lvlText w:val="•"/>
      <w:lvlJc w:val="left"/>
      <w:pPr>
        <w:tabs>
          <w:tab w:val="num" w:pos="2160"/>
        </w:tabs>
        <w:ind w:left="2160" w:hanging="360"/>
      </w:pPr>
      <w:rPr>
        <w:rFonts w:ascii="Arial" w:hAnsi="Arial" w:hint="default"/>
      </w:rPr>
    </w:lvl>
    <w:lvl w:ilvl="3" w:tplc="DE32C106" w:tentative="1">
      <w:start w:val="1"/>
      <w:numFmt w:val="bullet"/>
      <w:lvlText w:val="•"/>
      <w:lvlJc w:val="left"/>
      <w:pPr>
        <w:tabs>
          <w:tab w:val="num" w:pos="2880"/>
        </w:tabs>
        <w:ind w:left="2880" w:hanging="360"/>
      </w:pPr>
      <w:rPr>
        <w:rFonts w:ascii="Arial" w:hAnsi="Arial" w:hint="default"/>
      </w:rPr>
    </w:lvl>
    <w:lvl w:ilvl="4" w:tplc="AF168412" w:tentative="1">
      <w:start w:val="1"/>
      <w:numFmt w:val="bullet"/>
      <w:lvlText w:val="•"/>
      <w:lvlJc w:val="left"/>
      <w:pPr>
        <w:tabs>
          <w:tab w:val="num" w:pos="3600"/>
        </w:tabs>
        <w:ind w:left="3600" w:hanging="360"/>
      </w:pPr>
      <w:rPr>
        <w:rFonts w:ascii="Arial" w:hAnsi="Arial" w:hint="default"/>
      </w:rPr>
    </w:lvl>
    <w:lvl w:ilvl="5" w:tplc="1C8A5FC8" w:tentative="1">
      <w:start w:val="1"/>
      <w:numFmt w:val="bullet"/>
      <w:lvlText w:val="•"/>
      <w:lvlJc w:val="left"/>
      <w:pPr>
        <w:tabs>
          <w:tab w:val="num" w:pos="4320"/>
        </w:tabs>
        <w:ind w:left="4320" w:hanging="360"/>
      </w:pPr>
      <w:rPr>
        <w:rFonts w:ascii="Arial" w:hAnsi="Arial" w:hint="default"/>
      </w:rPr>
    </w:lvl>
    <w:lvl w:ilvl="6" w:tplc="E4345CAC" w:tentative="1">
      <w:start w:val="1"/>
      <w:numFmt w:val="bullet"/>
      <w:lvlText w:val="•"/>
      <w:lvlJc w:val="left"/>
      <w:pPr>
        <w:tabs>
          <w:tab w:val="num" w:pos="5040"/>
        </w:tabs>
        <w:ind w:left="5040" w:hanging="360"/>
      </w:pPr>
      <w:rPr>
        <w:rFonts w:ascii="Arial" w:hAnsi="Arial" w:hint="default"/>
      </w:rPr>
    </w:lvl>
    <w:lvl w:ilvl="7" w:tplc="CCFEB838" w:tentative="1">
      <w:start w:val="1"/>
      <w:numFmt w:val="bullet"/>
      <w:lvlText w:val="•"/>
      <w:lvlJc w:val="left"/>
      <w:pPr>
        <w:tabs>
          <w:tab w:val="num" w:pos="5760"/>
        </w:tabs>
        <w:ind w:left="5760" w:hanging="360"/>
      </w:pPr>
      <w:rPr>
        <w:rFonts w:ascii="Arial" w:hAnsi="Arial" w:hint="default"/>
      </w:rPr>
    </w:lvl>
    <w:lvl w:ilvl="8" w:tplc="CDBAD76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EF20E2E"/>
    <w:multiLevelType w:val="hybridMultilevel"/>
    <w:tmpl w:val="71A06C40"/>
    <w:lvl w:ilvl="0" w:tplc="D81686F2">
      <w:start w:val="1"/>
      <w:numFmt w:val="decimal"/>
      <w:lvlText w:val="%1-"/>
      <w:lvlJc w:val="left"/>
      <w:pPr>
        <w:ind w:left="1440" w:hanging="72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0F3758A"/>
    <w:multiLevelType w:val="hybridMultilevel"/>
    <w:tmpl w:val="04F8E12A"/>
    <w:lvl w:ilvl="0" w:tplc="CA70D576">
      <w:start w:val="1"/>
      <w:numFmt w:val="bullet"/>
      <w:lvlText w:val="•"/>
      <w:lvlJc w:val="left"/>
      <w:pPr>
        <w:tabs>
          <w:tab w:val="num" w:pos="720"/>
        </w:tabs>
        <w:ind w:left="720" w:hanging="360"/>
      </w:pPr>
      <w:rPr>
        <w:rFonts w:ascii="Arial" w:hAnsi="Arial" w:hint="default"/>
      </w:rPr>
    </w:lvl>
    <w:lvl w:ilvl="1" w:tplc="0409001B">
      <w:start w:val="1"/>
      <w:numFmt w:val="lowerRoman"/>
      <w:lvlText w:val="%2."/>
      <w:lvlJc w:val="right"/>
      <w:pPr>
        <w:tabs>
          <w:tab w:val="num" w:pos="1440"/>
        </w:tabs>
        <w:ind w:left="1440" w:hanging="360"/>
      </w:pPr>
      <w:rPr>
        <w:rFonts w:hint="default"/>
      </w:rPr>
    </w:lvl>
    <w:lvl w:ilvl="2" w:tplc="86EE01BE" w:tentative="1">
      <w:start w:val="1"/>
      <w:numFmt w:val="bullet"/>
      <w:lvlText w:val="•"/>
      <w:lvlJc w:val="left"/>
      <w:pPr>
        <w:tabs>
          <w:tab w:val="num" w:pos="2160"/>
        </w:tabs>
        <w:ind w:left="2160" w:hanging="360"/>
      </w:pPr>
      <w:rPr>
        <w:rFonts w:ascii="Arial" w:hAnsi="Arial" w:hint="default"/>
      </w:rPr>
    </w:lvl>
    <w:lvl w:ilvl="3" w:tplc="24F4FDAA" w:tentative="1">
      <w:start w:val="1"/>
      <w:numFmt w:val="bullet"/>
      <w:lvlText w:val="•"/>
      <w:lvlJc w:val="left"/>
      <w:pPr>
        <w:tabs>
          <w:tab w:val="num" w:pos="2880"/>
        </w:tabs>
        <w:ind w:left="2880" w:hanging="360"/>
      </w:pPr>
      <w:rPr>
        <w:rFonts w:ascii="Arial" w:hAnsi="Arial" w:hint="default"/>
      </w:rPr>
    </w:lvl>
    <w:lvl w:ilvl="4" w:tplc="31748D98" w:tentative="1">
      <w:start w:val="1"/>
      <w:numFmt w:val="bullet"/>
      <w:lvlText w:val="•"/>
      <w:lvlJc w:val="left"/>
      <w:pPr>
        <w:tabs>
          <w:tab w:val="num" w:pos="3600"/>
        </w:tabs>
        <w:ind w:left="3600" w:hanging="360"/>
      </w:pPr>
      <w:rPr>
        <w:rFonts w:ascii="Arial" w:hAnsi="Arial" w:hint="default"/>
      </w:rPr>
    </w:lvl>
    <w:lvl w:ilvl="5" w:tplc="8334DA8A" w:tentative="1">
      <w:start w:val="1"/>
      <w:numFmt w:val="bullet"/>
      <w:lvlText w:val="•"/>
      <w:lvlJc w:val="left"/>
      <w:pPr>
        <w:tabs>
          <w:tab w:val="num" w:pos="4320"/>
        </w:tabs>
        <w:ind w:left="4320" w:hanging="360"/>
      </w:pPr>
      <w:rPr>
        <w:rFonts w:ascii="Arial" w:hAnsi="Arial" w:hint="default"/>
      </w:rPr>
    </w:lvl>
    <w:lvl w:ilvl="6" w:tplc="60B8C854" w:tentative="1">
      <w:start w:val="1"/>
      <w:numFmt w:val="bullet"/>
      <w:lvlText w:val="•"/>
      <w:lvlJc w:val="left"/>
      <w:pPr>
        <w:tabs>
          <w:tab w:val="num" w:pos="5040"/>
        </w:tabs>
        <w:ind w:left="5040" w:hanging="360"/>
      </w:pPr>
      <w:rPr>
        <w:rFonts w:ascii="Arial" w:hAnsi="Arial" w:hint="default"/>
      </w:rPr>
    </w:lvl>
    <w:lvl w:ilvl="7" w:tplc="DF7C1216" w:tentative="1">
      <w:start w:val="1"/>
      <w:numFmt w:val="bullet"/>
      <w:lvlText w:val="•"/>
      <w:lvlJc w:val="left"/>
      <w:pPr>
        <w:tabs>
          <w:tab w:val="num" w:pos="5760"/>
        </w:tabs>
        <w:ind w:left="5760" w:hanging="360"/>
      </w:pPr>
      <w:rPr>
        <w:rFonts w:ascii="Arial" w:hAnsi="Arial" w:hint="default"/>
      </w:rPr>
    </w:lvl>
    <w:lvl w:ilvl="8" w:tplc="4AF8776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D87CD2"/>
    <w:multiLevelType w:val="hybridMultilevel"/>
    <w:tmpl w:val="4532FF50"/>
    <w:lvl w:ilvl="0" w:tplc="04090001">
      <w:start w:val="1"/>
      <w:numFmt w:val="bullet"/>
      <w:lvlText w:val=""/>
      <w:lvlJc w:val="left"/>
      <w:pPr>
        <w:ind w:left="1152" w:hanging="360"/>
      </w:pPr>
      <w:rPr>
        <w:rFonts w:ascii="Symbol" w:hAnsi="Symbol" w:cs="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cs="Wingdings" w:hint="default"/>
      </w:rPr>
    </w:lvl>
    <w:lvl w:ilvl="3" w:tplc="04090001" w:tentative="1">
      <w:start w:val="1"/>
      <w:numFmt w:val="bullet"/>
      <w:lvlText w:val=""/>
      <w:lvlJc w:val="left"/>
      <w:pPr>
        <w:ind w:left="3312" w:hanging="360"/>
      </w:pPr>
      <w:rPr>
        <w:rFonts w:ascii="Symbol" w:hAnsi="Symbol" w:cs="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cs="Wingdings" w:hint="default"/>
      </w:rPr>
    </w:lvl>
    <w:lvl w:ilvl="6" w:tplc="04090001" w:tentative="1">
      <w:start w:val="1"/>
      <w:numFmt w:val="bullet"/>
      <w:lvlText w:val=""/>
      <w:lvlJc w:val="left"/>
      <w:pPr>
        <w:ind w:left="5472" w:hanging="360"/>
      </w:pPr>
      <w:rPr>
        <w:rFonts w:ascii="Symbol" w:hAnsi="Symbol" w:cs="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cs="Wingdings" w:hint="default"/>
      </w:rPr>
    </w:lvl>
  </w:abstractNum>
  <w:abstractNum w:abstractNumId="26" w15:restartNumberingAfterBreak="0">
    <w:nsid w:val="74D304FB"/>
    <w:multiLevelType w:val="hybridMultilevel"/>
    <w:tmpl w:val="96220CB4"/>
    <w:lvl w:ilvl="0" w:tplc="5CB62B04">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5993686"/>
    <w:multiLevelType w:val="hybridMultilevel"/>
    <w:tmpl w:val="20EEA786"/>
    <w:lvl w:ilvl="0" w:tplc="72EC3812">
      <w:start w:val="1"/>
      <w:numFmt w:val="bullet"/>
      <w:pStyle w:val="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4C1F31"/>
    <w:multiLevelType w:val="hybridMultilevel"/>
    <w:tmpl w:val="C150A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8D4941"/>
    <w:multiLevelType w:val="multilevel"/>
    <w:tmpl w:val="F38AAC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CD01648"/>
    <w:multiLevelType w:val="hybridMultilevel"/>
    <w:tmpl w:val="E64A42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29"/>
  </w:num>
  <w:num w:numId="3">
    <w:abstractNumId w:val="1"/>
  </w:num>
  <w:num w:numId="4">
    <w:abstractNumId w:val="2"/>
  </w:num>
  <w:num w:numId="5">
    <w:abstractNumId w:val="15"/>
  </w:num>
  <w:num w:numId="6">
    <w:abstractNumId w:val="30"/>
  </w:num>
  <w:num w:numId="7">
    <w:abstractNumId w:val="8"/>
  </w:num>
  <w:num w:numId="8">
    <w:abstractNumId w:val="28"/>
  </w:num>
  <w:num w:numId="9">
    <w:abstractNumId w:val="26"/>
  </w:num>
  <w:num w:numId="10">
    <w:abstractNumId w:val="14"/>
  </w:num>
  <w:num w:numId="11">
    <w:abstractNumId w:val="23"/>
  </w:num>
  <w:num w:numId="12">
    <w:abstractNumId w:val="4"/>
  </w:num>
  <w:num w:numId="13">
    <w:abstractNumId w:val="19"/>
  </w:num>
  <w:num w:numId="14">
    <w:abstractNumId w:val="6"/>
  </w:num>
  <w:num w:numId="15">
    <w:abstractNumId w:val="13"/>
  </w:num>
  <w:num w:numId="16">
    <w:abstractNumId w:val="7"/>
  </w:num>
  <w:num w:numId="17">
    <w:abstractNumId w:val="3"/>
  </w:num>
  <w:num w:numId="18">
    <w:abstractNumId w:val="9"/>
  </w:num>
  <w:num w:numId="19">
    <w:abstractNumId w:val="22"/>
  </w:num>
  <w:num w:numId="20">
    <w:abstractNumId w:val="5"/>
  </w:num>
  <w:num w:numId="21">
    <w:abstractNumId w:val="16"/>
  </w:num>
  <w:num w:numId="22">
    <w:abstractNumId w:val="21"/>
  </w:num>
  <w:num w:numId="23">
    <w:abstractNumId w:val="24"/>
  </w:num>
  <w:num w:numId="24">
    <w:abstractNumId w:val="29"/>
    <w:lvlOverride w:ilvl="0">
      <w:startOverride w:val="2"/>
    </w:lvlOverride>
    <w:lvlOverride w:ilvl="1">
      <w:startOverride w:val="3"/>
    </w:lvlOverride>
    <w:lvlOverride w:ilvl="2">
      <w:startOverride w:val="2"/>
    </w:lvlOverride>
  </w:num>
  <w:num w:numId="25">
    <w:abstractNumId w:val="29"/>
    <w:lvlOverride w:ilvl="0">
      <w:startOverride w:val="2"/>
    </w:lvlOverride>
    <w:lvlOverride w:ilvl="1">
      <w:startOverride w:val="3"/>
    </w:lvlOverride>
    <w:lvlOverride w:ilvl="2">
      <w:startOverride w:val="2"/>
    </w:lvlOverride>
  </w:num>
  <w:num w:numId="26">
    <w:abstractNumId w:val="29"/>
    <w:lvlOverride w:ilvl="0">
      <w:startOverride w:val="2"/>
    </w:lvlOverride>
    <w:lvlOverride w:ilvl="1">
      <w:startOverride w:val="3"/>
    </w:lvlOverride>
    <w:lvlOverride w:ilvl="2">
      <w:startOverride w:val="2"/>
    </w:lvlOverride>
  </w:num>
  <w:num w:numId="27">
    <w:abstractNumId w:val="12"/>
  </w:num>
  <w:num w:numId="28">
    <w:abstractNumId w:val="29"/>
    <w:lvlOverride w:ilvl="0">
      <w:startOverride w:val="3"/>
    </w:lvlOverride>
    <w:lvlOverride w:ilvl="1">
      <w:startOverride w:val="1"/>
    </w:lvlOverride>
  </w:num>
  <w:num w:numId="29">
    <w:abstractNumId w:val="29"/>
    <w:lvlOverride w:ilvl="0">
      <w:startOverride w:val="3"/>
    </w:lvlOverride>
    <w:lvlOverride w:ilvl="1">
      <w:startOverride w:val="1"/>
    </w:lvlOverride>
  </w:num>
  <w:num w:numId="30">
    <w:abstractNumId w:val="25"/>
  </w:num>
  <w:num w:numId="31">
    <w:abstractNumId w:val="29"/>
    <w:lvlOverride w:ilvl="0">
      <w:startOverride w:val="3"/>
    </w:lvlOverride>
    <w:lvlOverride w:ilvl="1">
      <w:startOverride w:val="1"/>
    </w:lvlOverride>
  </w:num>
  <w:num w:numId="32">
    <w:abstractNumId w:val="29"/>
    <w:lvlOverride w:ilvl="0">
      <w:startOverride w:val="3"/>
    </w:lvlOverride>
    <w:lvlOverride w:ilvl="1">
      <w:startOverride w:val="1"/>
    </w:lvlOverride>
  </w:num>
  <w:num w:numId="33">
    <w:abstractNumId w:val="29"/>
    <w:lvlOverride w:ilvl="0">
      <w:startOverride w:val="3"/>
    </w:lvlOverride>
    <w:lvlOverride w:ilvl="1">
      <w:startOverride w:val="1"/>
    </w:lvlOverride>
  </w:num>
  <w:num w:numId="34">
    <w:abstractNumId w:val="29"/>
    <w:lvlOverride w:ilvl="0">
      <w:startOverride w:val="1"/>
    </w:lvlOverride>
    <w:lvlOverride w:ilvl="1">
      <w:startOverride w:val="2"/>
    </w:lvlOverride>
  </w:num>
  <w:num w:numId="35">
    <w:abstractNumId w:val="20"/>
  </w:num>
  <w:num w:numId="36">
    <w:abstractNumId w:val="11"/>
  </w:num>
  <w:num w:numId="37">
    <w:abstractNumId w:val="10"/>
  </w:num>
  <w:num w:numId="38">
    <w:abstractNumId w:val="29"/>
    <w:lvlOverride w:ilvl="0">
      <w:startOverride w:val="2"/>
    </w:lvlOverride>
    <w:lvlOverride w:ilvl="1">
      <w:startOverride w:val="1"/>
    </w:lvlOverride>
    <w:lvlOverride w:ilvl="2">
      <w:startOverride w:val="3"/>
    </w:lvlOverride>
  </w:num>
  <w:num w:numId="39">
    <w:abstractNumId w:val="17"/>
  </w:num>
  <w:num w:numId="40">
    <w:abstractNumId w:val="0"/>
  </w:num>
  <w:num w:numId="41">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ar-SA" w:vendorID="64" w:dllVersion="4096" w:nlCheck="1" w:checkStyle="0"/>
  <w:activeWritingStyle w:appName="MSWord" w:lang="en-US" w:vendorID="64" w:dllVersion="131078"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yIEEE&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aaet55t53ssspzep5xfv2v9gazpw5rrs9az9&quot;&gt;My EndNote Library&lt;record-ids&gt;&lt;item&gt;2&lt;/item&gt;&lt;item&gt;3&lt;/item&gt;&lt;item&gt;4&lt;/item&gt;&lt;item&gt;5&lt;/item&gt;&lt;/record-ids&gt;&lt;/item&gt;&lt;/Libraries&gt;"/>
  </w:docVars>
  <w:rsids>
    <w:rsidRoot w:val="00DD1765"/>
    <w:rsid w:val="00000073"/>
    <w:rsid w:val="00003538"/>
    <w:rsid w:val="000217DB"/>
    <w:rsid w:val="00032979"/>
    <w:rsid w:val="000447ED"/>
    <w:rsid w:val="0006221C"/>
    <w:rsid w:val="0006343E"/>
    <w:rsid w:val="00064A0A"/>
    <w:rsid w:val="000764E8"/>
    <w:rsid w:val="000801F0"/>
    <w:rsid w:val="000974AE"/>
    <w:rsid w:val="000A44D1"/>
    <w:rsid w:val="000B183C"/>
    <w:rsid w:val="000B2553"/>
    <w:rsid w:val="000C5B6E"/>
    <w:rsid w:val="000D5805"/>
    <w:rsid w:val="000E1945"/>
    <w:rsid w:val="00104049"/>
    <w:rsid w:val="00112BE0"/>
    <w:rsid w:val="001153DE"/>
    <w:rsid w:val="0011695C"/>
    <w:rsid w:val="00121A45"/>
    <w:rsid w:val="001311FE"/>
    <w:rsid w:val="00134E51"/>
    <w:rsid w:val="00152A8D"/>
    <w:rsid w:val="0016519F"/>
    <w:rsid w:val="00177742"/>
    <w:rsid w:val="001A5ED3"/>
    <w:rsid w:val="001B4555"/>
    <w:rsid w:val="001B7EB2"/>
    <w:rsid w:val="001F5E1F"/>
    <w:rsid w:val="002069CA"/>
    <w:rsid w:val="00217AB7"/>
    <w:rsid w:val="00226180"/>
    <w:rsid w:val="0023061C"/>
    <w:rsid w:val="00232AAA"/>
    <w:rsid w:val="00234E6F"/>
    <w:rsid w:val="00242019"/>
    <w:rsid w:val="00242026"/>
    <w:rsid w:val="00264AE9"/>
    <w:rsid w:val="002662DC"/>
    <w:rsid w:val="002707B7"/>
    <w:rsid w:val="00273052"/>
    <w:rsid w:val="00273325"/>
    <w:rsid w:val="00285920"/>
    <w:rsid w:val="00286E64"/>
    <w:rsid w:val="002A042B"/>
    <w:rsid w:val="002A25B8"/>
    <w:rsid w:val="002D2343"/>
    <w:rsid w:val="002D5389"/>
    <w:rsid w:val="00314898"/>
    <w:rsid w:val="0032115B"/>
    <w:rsid w:val="00360E53"/>
    <w:rsid w:val="00380193"/>
    <w:rsid w:val="00380CB3"/>
    <w:rsid w:val="00387C29"/>
    <w:rsid w:val="003B349B"/>
    <w:rsid w:val="003C3641"/>
    <w:rsid w:val="003C6678"/>
    <w:rsid w:val="003E5178"/>
    <w:rsid w:val="003E7B41"/>
    <w:rsid w:val="004077E7"/>
    <w:rsid w:val="0041595A"/>
    <w:rsid w:val="00415E0B"/>
    <w:rsid w:val="00425949"/>
    <w:rsid w:val="00426B5A"/>
    <w:rsid w:val="00451978"/>
    <w:rsid w:val="004548A0"/>
    <w:rsid w:val="00461A44"/>
    <w:rsid w:val="00476808"/>
    <w:rsid w:val="00480FA1"/>
    <w:rsid w:val="00482B8F"/>
    <w:rsid w:val="004A3CC1"/>
    <w:rsid w:val="004A7FED"/>
    <w:rsid w:val="004B009F"/>
    <w:rsid w:val="004B4AB0"/>
    <w:rsid w:val="004B62AA"/>
    <w:rsid w:val="004E180D"/>
    <w:rsid w:val="004E21EA"/>
    <w:rsid w:val="004F0264"/>
    <w:rsid w:val="00510867"/>
    <w:rsid w:val="00523934"/>
    <w:rsid w:val="005357B6"/>
    <w:rsid w:val="00547CC9"/>
    <w:rsid w:val="00555481"/>
    <w:rsid w:val="00560607"/>
    <w:rsid w:val="0059015B"/>
    <w:rsid w:val="005A2F29"/>
    <w:rsid w:val="005A541E"/>
    <w:rsid w:val="005B030A"/>
    <w:rsid w:val="005C659E"/>
    <w:rsid w:val="005C73E5"/>
    <w:rsid w:val="005F3843"/>
    <w:rsid w:val="005F6296"/>
    <w:rsid w:val="006029B8"/>
    <w:rsid w:val="00605932"/>
    <w:rsid w:val="00617215"/>
    <w:rsid w:val="0063032F"/>
    <w:rsid w:val="00630C74"/>
    <w:rsid w:val="006370B2"/>
    <w:rsid w:val="006467C5"/>
    <w:rsid w:val="006635A2"/>
    <w:rsid w:val="00664481"/>
    <w:rsid w:val="0066603A"/>
    <w:rsid w:val="00683905"/>
    <w:rsid w:val="006A3029"/>
    <w:rsid w:val="006C1D88"/>
    <w:rsid w:val="006E0397"/>
    <w:rsid w:val="007103C1"/>
    <w:rsid w:val="007179E1"/>
    <w:rsid w:val="00735DDA"/>
    <w:rsid w:val="00736FE2"/>
    <w:rsid w:val="00744DE7"/>
    <w:rsid w:val="007459CE"/>
    <w:rsid w:val="007463F8"/>
    <w:rsid w:val="00747B6F"/>
    <w:rsid w:val="007545B5"/>
    <w:rsid w:val="007613BD"/>
    <w:rsid w:val="00762717"/>
    <w:rsid w:val="00775C9D"/>
    <w:rsid w:val="00781347"/>
    <w:rsid w:val="00784D0E"/>
    <w:rsid w:val="007A0320"/>
    <w:rsid w:val="007A1CFE"/>
    <w:rsid w:val="007A7DA7"/>
    <w:rsid w:val="007B37B8"/>
    <w:rsid w:val="007B53A5"/>
    <w:rsid w:val="007B74A6"/>
    <w:rsid w:val="007B754D"/>
    <w:rsid w:val="007C4271"/>
    <w:rsid w:val="007E09C8"/>
    <w:rsid w:val="007E0FC7"/>
    <w:rsid w:val="007E3617"/>
    <w:rsid w:val="007F2D87"/>
    <w:rsid w:val="007F602E"/>
    <w:rsid w:val="007F65CD"/>
    <w:rsid w:val="00800570"/>
    <w:rsid w:val="00814267"/>
    <w:rsid w:val="00824290"/>
    <w:rsid w:val="00853996"/>
    <w:rsid w:val="00855331"/>
    <w:rsid w:val="00865D9E"/>
    <w:rsid w:val="0087507D"/>
    <w:rsid w:val="00875AD7"/>
    <w:rsid w:val="008814EA"/>
    <w:rsid w:val="00891E3D"/>
    <w:rsid w:val="00892D8D"/>
    <w:rsid w:val="008B17E2"/>
    <w:rsid w:val="008B3563"/>
    <w:rsid w:val="008E4286"/>
    <w:rsid w:val="0091519A"/>
    <w:rsid w:val="00931FB3"/>
    <w:rsid w:val="00951FF9"/>
    <w:rsid w:val="00963651"/>
    <w:rsid w:val="00984CB0"/>
    <w:rsid w:val="009B01E0"/>
    <w:rsid w:val="009C0D9A"/>
    <w:rsid w:val="009D25D6"/>
    <w:rsid w:val="009D6847"/>
    <w:rsid w:val="009D7075"/>
    <w:rsid w:val="009E13CE"/>
    <w:rsid w:val="009E5462"/>
    <w:rsid w:val="00A5129B"/>
    <w:rsid w:val="00A56B49"/>
    <w:rsid w:val="00A64D4E"/>
    <w:rsid w:val="00A65141"/>
    <w:rsid w:val="00A746EE"/>
    <w:rsid w:val="00A9245A"/>
    <w:rsid w:val="00A95A15"/>
    <w:rsid w:val="00A97D20"/>
    <w:rsid w:val="00AA2370"/>
    <w:rsid w:val="00AD35D3"/>
    <w:rsid w:val="00AE572F"/>
    <w:rsid w:val="00B01658"/>
    <w:rsid w:val="00B272B9"/>
    <w:rsid w:val="00B42DC1"/>
    <w:rsid w:val="00B45F5E"/>
    <w:rsid w:val="00B51EE5"/>
    <w:rsid w:val="00B61B13"/>
    <w:rsid w:val="00B72301"/>
    <w:rsid w:val="00B7251E"/>
    <w:rsid w:val="00B76CE9"/>
    <w:rsid w:val="00B77326"/>
    <w:rsid w:val="00B91625"/>
    <w:rsid w:val="00BA3EE9"/>
    <w:rsid w:val="00BB6E18"/>
    <w:rsid w:val="00BC1487"/>
    <w:rsid w:val="00BC4E61"/>
    <w:rsid w:val="00BC6595"/>
    <w:rsid w:val="00BD49F1"/>
    <w:rsid w:val="00BD70F8"/>
    <w:rsid w:val="00BE771A"/>
    <w:rsid w:val="00C0460F"/>
    <w:rsid w:val="00C13A88"/>
    <w:rsid w:val="00C3168E"/>
    <w:rsid w:val="00C378D2"/>
    <w:rsid w:val="00C46F74"/>
    <w:rsid w:val="00C669F0"/>
    <w:rsid w:val="00C767D5"/>
    <w:rsid w:val="00C76EAE"/>
    <w:rsid w:val="00C77ABA"/>
    <w:rsid w:val="00C836BD"/>
    <w:rsid w:val="00CB76AA"/>
    <w:rsid w:val="00CD152C"/>
    <w:rsid w:val="00CD2450"/>
    <w:rsid w:val="00CD4712"/>
    <w:rsid w:val="00CF5B0D"/>
    <w:rsid w:val="00D00BD9"/>
    <w:rsid w:val="00D10C0A"/>
    <w:rsid w:val="00D40CB9"/>
    <w:rsid w:val="00D47F3A"/>
    <w:rsid w:val="00D64489"/>
    <w:rsid w:val="00D679DA"/>
    <w:rsid w:val="00D80842"/>
    <w:rsid w:val="00D85522"/>
    <w:rsid w:val="00D97283"/>
    <w:rsid w:val="00DA110F"/>
    <w:rsid w:val="00DA21BE"/>
    <w:rsid w:val="00DC0651"/>
    <w:rsid w:val="00DD1765"/>
    <w:rsid w:val="00DD56A7"/>
    <w:rsid w:val="00DF0E32"/>
    <w:rsid w:val="00E02A9E"/>
    <w:rsid w:val="00E12744"/>
    <w:rsid w:val="00E147B1"/>
    <w:rsid w:val="00E209D4"/>
    <w:rsid w:val="00E25111"/>
    <w:rsid w:val="00E26B03"/>
    <w:rsid w:val="00E34782"/>
    <w:rsid w:val="00E460A6"/>
    <w:rsid w:val="00E609B7"/>
    <w:rsid w:val="00E7727C"/>
    <w:rsid w:val="00E85BDB"/>
    <w:rsid w:val="00E860C4"/>
    <w:rsid w:val="00E9150D"/>
    <w:rsid w:val="00EC06E5"/>
    <w:rsid w:val="00EC076F"/>
    <w:rsid w:val="00EC4EAD"/>
    <w:rsid w:val="00EE054E"/>
    <w:rsid w:val="00EE257B"/>
    <w:rsid w:val="00EE26C5"/>
    <w:rsid w:val="00EE5337"/>
    <w:rsid w:val="00EF15D2"/>
    <w:rsid w:val="00EF2088"/>
    <w:rsid w:val="00F06C48"/>
    <w:rsid w:val="00F11CF6"/>
    <w:rsid w:val="00F17673"/>
    <w:rsid w:val="00F30BC7"/>
    <w:rsid w:val="00F42ACE"/>
    <w:rsid w:val="00F5458A"/>
    <w:rsid w:val="00F74AC1"/>
    <w:rsid w:val="00F87CFC"/>
    <w:rsid w:val="00F918F9"/>
    <w:rsid w:val="00FE0624"/>
    <w:rsid w:val="00FE450C"/>
    <w:rsid w:val="00FF68A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E9FFD4"/>
  <w15:docId w15:val="{A065C77F-6FFD-4B08-A28A-C32A34CA7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62DC"/>
    <w:rPr>
      <w:szCs w:val="24"/>
    </w:rPr>
  </w:style>
  <w:style w:type="paragraph" w:styleId="Heading1">
    <w:name w:val="heading 1"/>
    <w:basedOn w:val="Normal"/>
    <w:next w:val="Normal"/>
    <w:qFormat/>
    <w:rsid w:val="00A5129B"/>
    <w:pPr>
      <w:numPr>
        <w:numId w:val="2"/>
      </w:numPr>
      <w:jc w:val="center"/>
      <w:outlineLvl w:val="0"/>
    </w:pPr>
    <w:rPr>
      <w:b/>
      <w:bCs/>
      <w:smallCaps/>
      <w:color w:val="0070C0"/>
      <w:sz w:val="32"/>
      <w:szCs w:val="32"/>
    </w:rPr>
  </w:style>
  <w:style w:type="paragraph" w:styleId="Heading2">
    <w:name w:val="heading 2"/>
    <w:basedOn w:val="Normal"/>
    <w:next w:val="Normal"/>
    <w:qFormat/>
    <w:rsid w:val="004B4AB0"/>
    <w:pPr>
      <w:keepNext/>
      <w:numPr>
        <w:ilvl w:val="1"/>
        <w:numId w:val="2"/>
      </w:numPr>
      <w:spacing w:before="240" w:after="60"/>
      <w:outlineLvl w:val="1"/>
    </w:pPr>
    <w:rPr>
      <w:rFonts w:ascii="Arial" w:hAnsi="Arial" w:cs="Arial"/>
      <w:b/>
      <w:bCs/>
      <w:color w:val="C00000"/>
      <w:sz w:val="28"/>
      <w:szCs w:val="28"/>
    </w:rPr>
  </w:style>
  <w:style w:type="paragraph" w:styleId="Heading3">
    <w:name w:val="heading 3"/>
    <w:basedOn w:val="Normal"/>
    <w:next w:val="Normal"/>
    <w:qFormat/>
    <w:rsid w:val="00217AB7"/>
    <w:pPr>
      <w:keepNext/>
      <w:numPr>
        <w:ilvl w:val="2"/>
        <w:numId w:val="2"/>
      </w:numPr>
      <w:spacing w:before="240" w:after="60"/>
      <w:outlineLvl w:val="2"/>
    </w:pPr>
    <w:rPr>
      <w:rFonts w:ascii="Arial" w:hAnsi="Arial" w:cs="Arial"/>
      <w:b/>
      <w:bCs/>
      <w:color w:val="009900"/>
      <w:sz w:val="26"/>
      <w:szCs w:val="26"/>
    </w:rPr>
  </w:style>
  <w:style w:type="paragraph" w:styleId="Heading4">
    <w:name w:val="heading 4"/>
    <w:basedOn w:val="Normal"/>
    <w:next w:val="Normal"/>
    <w:qFormat/>
    <w:pPr>
      <w:keepNext/>
      <w:numPr>
        <w:ilvl w:val="3"/>
        <w:numId w:val="2"/>
      </w:numPr>
      <w:outlineLvl w:val="3"/>
    </w:pPr>
    <w:rPr>
      <w:u w:val="single"/>
    </w:rPr>
  </w:style>
  <w:style w:type="paragraph" w:styleId="Heading5">
    <w:name w:val="heading 5"/>
    <w:basedOn w:val="Normal"/>
    <w:next w:val="Normal"/>
    <w:qFormat/>
    <w:pPr>
      <w:keepNext/>
      <w:numPr>
        <w:ilvl w:val="4"/>
        <w:numId w:val="2"/>
      </w:numPr>
      <w:outlineLvl w:val="4"/>
    </w:pPr>
    <w:rPr>
      <w:rFonts w:ascii="Arial,Bold" w:hAnsi="Arial,Bold"/>
      <w:b/>
      <w:bCs/>
      <w:u w:val="single"/>
    </w:rPr>
  </w:style>
  <w:style w:type="paragraph" w:styleId="Heading6">
    <w:name w:val="heading 6"/>
    <w:basedOn w:val="Normal"/>
    <w:next w:val="Normal"/>
    <w:pPr>
      <w:keepNext/>
      <w:numPr>
        <w:ilvl w:val="5"/>
        <w:numId w:val="2"/>
      </w:numPr>
      <w:jc w:val="center"/>
      <w:outlineLvl w:val="5"/>
    </w:pPr>
    <w:rPr>
      <w:b/>
      <w:bCs/>
      <w:sz w:val="58"/>
    </w:rPr>
  </w:style>
  <w:style w:type="paragraph" w:styleId="Heading7">
    <w:name w:val="heading 7"/>
    <w:basedOn w:val="Normal"/>
    <w:next w:val="Normal"/>
    <w:pPr>
      <w:keepNext/>
      <w:numPr>
        <w:ilvl w:val="6"/>
        <w:numId w:val="2"/>
      </w:numPr>
      <w:jc w:val="center"/>
      <w:outlineLvl w:val="6"/>
    </w:pPr>
    <w:rPr>
      <w:b/>
      <w:bCs/>
      <w:sz w:val="34"/>
    </w:rPr>
  </w:style>
  <w:style w:type="paragraph" w:styleId="Heading8">
    <w:name w:val="heading 8"/>
    <w:basedOn w:val="Normal"/>
    <w:next w:val="Normal"/>
    <w:pPr>
      <w:keepNext/>
      <w:numPr>
        <w:ilvl w:val="7"/>
        <w:numId w:val="2"/>
      </w:numPr>
      <w:jc w:val="center"/>
      <w:outlineLvl w:val="7"/>
    </w:pPr>
    <w:rPr>
      <w:b/>
      <w:bCs/>
      <w:sz w:val="28"/>
    </w:rPr>
  </w:style>
  <w:style w:type="paragraph" w:styleId="Heading9">
    <w:name w:val="heading 9"/>
    <w:basedOn w:val="Normal"/>
    <w:next w:val="Normal"/>
    <w:pPr>
      <w:keepNext/>
      <w:numPr>
        <w:ilvl w:val="8"/>
        <w:numId w:val="2"/>
      </w:numP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qFormat/>
    <w:rsid w:val="00747B6F"/>
    <w:pPr>
      <w:numPr>
        <w:numId w:val="0"/>
      </w:numPr>
    </w:pPr>
    <w:rPr>
      <w:b w:val="0"/>
      <w:bCs w:val="0"/>
    </w:rPr>
  </w:style>
  <w:style w:type="paragraph" w:styleId="BodyText">
    <w:name w:val="Body Text"/>
    <w:basedOn w:val="Normal"/>
    <w:link w:val="BodyTextChar"/>
    <w:semiHidden/>
    <w:qFormat/>
    <w:rsid w:val="00A5129B"/>
    <w:pPr>
      <w:spacing w:after="240"/>
      <w:jc w:val="both"/>
    </w:pPr>
    <w:rPr>
      <w:sz w:val="24"/>
    </w:rPr>
  </w:style>
  <w:style w:type="paragraph" w:styleId="BodyTextIndent">
    <w:name w:val="Body Text Indent"/>
    <w:basedOn w:val="Normal"/>
    <w:link w:val="BodyTextIndentChar"/>
    <w:semiHidden/>
    <w:pPr>
      <w:ind w:left="1260" w:hanging="1260"/>
    </w:pPr>
  </w:style>
  <w:style w:type="paragraph" w:styleId="BodyTextIndent2">
    <w:name w:val="Body Text Indent 2"/>
    <w:basedOn w:val="Normal"/>
    <w:semiHidden/>
    <w:pPr>
      <w:ind w:left="720"/>
    </w:pPr>
  </w:style>
  <w:style w:type="paragraph" w:styleId="BalloonText">
    <w:name w:val="Balloon Text"/>
    <w:basedOn w:val="Normal"/>
    <w:link w:val="BalloonTextChar"/>
    <w:uiPriority w:val="99"/>
    <w:semiHidden/>
    <w:unhideWhenUsed/>
    <w:rsid w:val="00E7727C"/>
    <w:rPr>
      <w:rFonts w:ascii="Tahoma" w:hAnsi="Tahoma" w:cs="Tahoma"/>
      <w:sz w:val="16"/>
      <w:szCs w:val="16"/>
    </w:rPr>
  </w:style>
  <w:style w:type="character" w:customStyle="1" w:styleId="BalloonTextChar">
    <w:name w:val="Balloon Text Char"/>
    <w:link w:val="BalloonText"/>
    <w:uiPriority w:val="99"/>
    <w:semiHidden/>
    <w:rsid w:val="00E7727C"/>
    <w:rPr>
      <w:rFonts w:ascii="Tahoma" w:hAnsi="Tahoma" w:cs="Tahoma"/>
      <w:sz w:val="16"/>
      <w:szCs w:val="16"/>
    </w:rPr>
  </w:style>
  <w:style w:type="paragraph" w:styleId="ListParagraph">
    <w:name w:val="List Paragraph"/>
    <w:basedOn w:val="Normal"/>
    <w:uiPriority w:val="34"/>
    <w:qFormat/>
    <w:rsid w:val="005357B6"/>
    <w:pPr>
      <w:ind w:left="720"/>
    </w:pPr>
  </w:style>
  <w:style w:type="paragraph" w:styleId="Subtitle">
    <w:name w:val="Subtitle"/>
    <w:basedOn w:val="Normal"/>
    <w:link w:val="SubtitleChar"/>
    <w:qFormat/>
    <w:rsid w:val="00B77326"/>
    <w:pPr>
      <w:jc w:val="center"/>
    </w:pPr>
    <w:rPr>
      <w:rFonts w:cs="Traditional Arabic"/>
      <w:b/>
      <w:bCs/>
      <w:i/>
      <w:iCs/>
      <w:sz w:val="28"/>
      <w:szCs w:val="20"/>
    </w:rPr>
  </w:style>
  <w:style w:type="character" w:customStyle="1" w:styleId="SubtitleChar">
    <w:name w:val="Subtitle Char"/>
    <w:link w:val="Subtitle"/>
    <w:rsid w:val="00B77326"/>
    <w:rPr>
      <w:rFonts w:cs="Traditional Arabic"/>
      <w:b/>
      <w:bCs/>
      <w:i/>
      <w:iCs/>
      <w:sz w:val="28"/>
    </w:rPr>
  </w:style>
  <w:style w:type="paragraph" w:styleId="Header">
    <w:name w:val="header"/>
    <w:basedOn w:val="Normal"/>
    <w:link w:val="HeaderChar"/>
    <w:uiPriority w:val="99"/>
    <w:unhideWhenUsed/>
    <w:rsid w:val="00242026"/>
    <w:pPr>
      <w:tabs>
        <w:tab w:val="center" w:pos="4680"/>
        <w:tab w:val="right" w:pos="9360"/>
      </w:tabs>
    </w:pPr>
  </w:style>
  <w:style w:type="character" w:customStyle="1" w:styleId="HeaderChar">
    <w:name w:val="Header Char"/>
    <w:basedOn w:val="DefaultParagraphFont"/>
    <w:link w:val="Header"/>
    <w:uiPriority w:val="99"/>
    <w:rsid w:val="00242026"/>
    <w:rPr>
      <w:szCs w:val="24"/>
    </w:rPr>
  </w:style>
  <w:style w:type="paragraph" w:styleId="Footer">
    <w:name w:val="footer"/>
    <w:basedOn w:val="Normal"/>
    <w:link w:val="FooterChar"/>
    <w:uiPriority w:val="99"/>
    <w:unhideWhenUsed/>
    <w:rsid w:val="00242026"/>
    <w:pPr>
      <w:tabs>
        <w:tab w:val="center" w:pos="4680"/>
        <w:tab w:val="right" w:pos="9360"/>
      </w:tabs>
    </w:pPr>
  </w:style>
  <w:style w:type="character" w:customStyle="1" w:styleId="FooterChar">
    <w:name w:val="Footer Char"/>
    <w:basedOn w:val="DefaultParagraphFont"/>
    <w:link w:val="Footer"/>
    <w:uiPriority w:val="99"/>
    <w:rsid w:val="00242026"/>
    <w:rPr>
      <w:szCs w:val="24"/>
    </w:rPr>
  </w:style>
  <w:style w:type="paragraph" w:styleId="TOCHeading">
    <w:name w:val="TOC Heading"/>
    <w:basedOn w:val="Heading1"/>
    <w:next w:val="Normal"/>
    <w:uiPriority w:val="39"/>
    <w:unhideWhenUsed/>
    <w:qFormat/>
    <w:rsid w:val="00C0460F"/>
    <w:pPr>
      <w:keepNext/>
      <w:keepLines/>
      <w:spacing w:before="240" w:line="259" w:lineRule="auto"/>
      <w:jc w:val="left"/>
      <w:outlineLvl w:val="9"/>
    </w:pPr>
    <w:rPr>
      <w:rFonts w:asciiTheme="majorHAnsi" w:eastAsiaTheme="majorEastAsia" w:hAnsiTheme="majorHAnsi" w:cstheme="majorBidi"/>
      <w:b w:val="0"/>
      <w:bCs w:val="0"/>
      <w:smallCaps w:val="0"/>
      <w:color w:val="2E74B5" w:themeColor="accent1" w:themeShade="BF"/>
    </w:rPr>
  </w:style>
  <w:style w:type="paragraph" w:styleId="TOC1">
    <w:name w:val="toc 1"/>
    <w:basedOn w:val="Normal"/>
    <w:next w:val="Normal"/>
    <w:autoRedefine/>
    <w:uiPriority w:val="39"/>
    <w:unhideWhenUsed/>
    <w:rsid w:val="00747B6F"/>
    <w:pPr>
      <w:tabs>
        <w:tab w:val="left" w:pos="600"/>
        <w:tab w:val="right" w:leader="underscore" w:pos="9962"/>
      </w:tabs>
      <w:spacing w:before="120"/>
    </w:pPr>
    <w:rPr>
      <w:b/>
      <w:bCs/>
      <w:noProof/>
      <w:sz w:val="24"/>
      <w:szCs w:val="28"/>
    </w:rPr>
  </w:style>
  <w:style w:type="paragraph" w:styleId="TOC2">
    <w:name w:val="toc 2"/>
    <w:basedOn w:val="Normal"/>
    <w:next w:val="Normal"/>
    <w:autoRedefine/>
    <w:uiPriority w:val="39"/>
    <w:unhideWhenUsed/>
    <w:rsid w:val="00C0460F"/>
    <w:pPr>
      <w:spacing w:before="120"/>
      <w:ind w:left="200"/>
    </w:pPr>
    <w:rPr>
      <w:rFonts w:asciiTheme="minorHAnsi" w:hAnsiTheme="minorHAnsi"/>
      <w:b/>
      <w:bCs/>
      <w:sz w:val="22"/>
      <w:szCs w:val="26"/>
    </w:rPr>
  </w:style>
  <w:style w:type="character" w:styleId="Hyperlink">
    <w:name w:val="Hyperlink"/>
    <w:basedOn w:val="DefaultParagraphFont"/>
    <w:uiPriority w:val="99"/>
    <w:unhideWhenUsed/>
    <w:rsid w:val="00C0460F"/>
    <w:rPr>
      <w:color w:val="0563C1" w:themeColor="hyperlink"/>
      <w:u w:val="single"/>
    </w:rPr>
  </w:style>
  <w:style w:type="paragraph" w:customStyle="1" w:styleId="Heading1NoNumber">
    <w:name w:val="Heading1 No Number"/>
    <w:basedOn w:val="Heading1"/>
    <w:qFormat/>
    <w:rsid w:val="00C0460F"/>
    <w:pPr>
      <w:numPr>
        <w:numId w:val="0"/>
      </w:numPr>
      <w:ind w:left="360"/>
    </w:pPr>
  </w:style>
  <w:style w:type="paragraph" w:styleId="TOC3">
    <w:name w:val="toc 3"/>
    <w:basedOn w:val="Normal"/>
    <w:next w:val="Normal"/>
    <w:autoRedefine/>
    <w:uiPriority w:val="39"/>
    <w:unhideWhenUsed/>
    <w:rsid w:val="00F30BC7"/>
    <w:pPr>
      <w:ind w:left="400"/>
    </w:pPr>
    <w:rPr>
      <w:rFonts w:asciiTheme="minorHAnsi" w:hAnsiTheme="minorHAnsi"/>
    </w:rPr>
  </w:style>
  <w:style w:type="paragraph" w:styleId="TOC4">
    <w:name w:val="toc 4"/>
    <w:basedOn w:val="Normal"/>
    <w:next w:val="Normal"/>
    <w:autoRedefine/>
    <w:uiPriority w:val="39"/>
    <w:unhideWhenUsed/>
    <w:rsid w:val="00F30BC7"/>
    <w:pPr>
      <w:ind w:left="600"/>
    </w:pPr>
    <w:rPr>
      <w:rFonts w:asciiTheme="minorHAnsi" w:hAnsiTheme="minorHAnsi"/>
    </w:rPr>
  </w:style>
  <w:style w:type="paragraph" w:styleId="TOC5">
    <w:name w:val="toc 5"/>
    <w:basedOn w:val="Normal"/>
    <w:next w:val="Normal"/>
    <w:autoRedefine/>
    <w:uiPriority w:val="39"/>
    <w:unhideWhenUsed/>
    <w:rsid w:val="00F30BC7"/>
    <w:pPr>
      <w:ind w:left="800"/>
    </w:pPr>
    <w:rPr>
      <w:rFonts w:asciiTheme="minorHAnsi" w:hAnsiTheme="minorHAnsi"/>
    </w:rPr>
  </w:style>
  <w:style w:type="paragraph" w:styleId="TOC6">
    <w:name w:val="toc 6"/>
    <w:basedOn w:val="Normal"/>
    <w:next w:val="Normal"/>
    <w:autoRedefine/>
    <w:uiPriority w:val="39"/>
    <w:unhideWhenUsed/>
    <w:rsid w:val="00F30BC7"/>
    <w:pPr>
      <w:ind w:left="1000"/>
    </w:pPr>
    <w:rPr>
      <w:rFonts w:asciiTheme="minorHAnsi" w:hAnsiTheme="minorHAnsi"/>
    </w:rPr>
  </w:style>
  <w:style w:type="paragraph" w:styleId="TOC7">
    <w:name w:val="toc 7"/>
    <w:basedOn w:val="Normal"/>
    <w:next w:val="Normal"/>
    <w:autoRedefine/>
    <w:uiPriority w:val="39"/>
    <w:unhideWhenUsed/>
    <w:rsid w:val="00F30BC7"/>
    <w:pPr>
      <w:ind w:left="1200"/>
    </w:pPr>
    <w:rPr>
      <w:rFonts w:asciiTheme="minorHAnsi" w:hAnsiTheme="minorHAnsi"/>
    </w:rPr>
  </w:style>
  <w:style w:type="paragraph" w:styleId="TOC8">
    <w:name w:val="toc 8"/>
    <w:basedOn w:val="Normal"/>
    <w:next w:val="Normal"/>
    <w:autoRedefine/>
    <w:uiPriority w:val="39"/>
    <w:unhideWhenUsed/>
    <w:rsid w:val="00F30BC7"/>
    <w:pPr>
      <w:ind w:left="1400"/>
    </w:pPr>
    <w:rPr>
      <w:rFonts w:asciiTheme="minorHAnsi" w:hAnsiTheme="minorHAnsi"/>
    </w:rPr>
  </w:style>
  <w:style w:type="paragraph" w:styleId="TOC9">
    <w:name w:val="toc 9"/>
    <w:basedOn w:val="Normal"/>
    <w:next w:val="Normal"/>
    <w:autoRedefine/>
    <w:uiPriority w:val="39"/>
    <w:unhideWhenUsed/>
    <w:rsid w:val="00F30BC7"/>
    <w:pPr>
      <w:ind w:left="1600"/>
    </w:pPr>
    <w:rPr>
      <w:rFonts w:asciiTheme="minorHAnsi" w:hAnsiTheme="minorHAnsi"/>
    </w:rPr>
  </w:style>
  <w:style w:type="paragraph" w:styleId="List">
    <w:name w:val="List"/>
    <w:basedOn w:val="Normal"/>
    <w:uiPriority w:val="99"/>
    <w:unhideWhenUsed/>
    <w:rsid w:val="00F30BC7"/>
    <w:pPr>
      <w:numPr>
        <w:numId w:val="1"/>
      </w:numPr>
      <w:spacing w:after="120"/>
      <w:ind w:left="714" w:hanging="357"/>
      <w:jc w:val="both"/>
    </w:pPr>
    <w:rPr>
      <w:rFonts w:asciiTheme="majorBidi" w:hAnsiTheme="majorBidi" w:cstheme="majorBidi"/>
      <w:sz w:val="24"/>
    </w:rPr>
  </w:style>
  <w:style w:type="character" w:customStyle="1" w:styleId="BodyTextChar">
    <w:name w:val="Body Text Char"/>
    <w:basedOn w:val="DefaultParagraphFont"/>
    <w:link w:val="BodyText"/>
    <w:semiHidden/>
    <w:rsid w:val="00A5129B"/>
    <w:rPr>
      <w:sz w:val="24"/>
      <w:szCs w:val="24"/>
    </w:rPr>
  </w:style>
  <w:style w:type="character" w:customStyle="1" w:styleId="BodyTextIndentChar">
    <w:name w:val="Body Text Indent Char"/>
    <w:basedOn w:val="DefaultParagraphFont"/>
    <w:link w:val="BodyTextIndent"/>
    <w:semiHidden/>
    <w:rsid w:val="00F30BC7"/>
    <w:rPr>
      <w:szCs w:val="24"/>
    </w:rPr>
  </w:style>
  <w:style w:type="paragraph" w:styleId="Caption">
    <w:name w:val="caption"/>
    <w:basedOn w:val="Normal"/>
    <w:next w:val="Normal"/>
    <w:link w:val="CaptionChar"/>
    <w:qFormat/>
    <w:rsid w:val="00F30BC7"/>
    <w:pPr>
      <w:spacing w:before="120" w:after="200"/>
      <w:jc w:val="center"/>
    </w:pPr>
    <w:rPr>
      <w:rFonts w:asciiTheme="majorBidi" w:eastAsia="MS Mincho" w:hAnsiTheme="majorBidi" w:cstheme="majorBidi"/>
      <w:bCs/>
      <w:color w:val="0A09E1"/>
      <w:sz w:val="22"/>
      <w:lang w:eastAsia="ja-JP"/>
    </w:rPr>
  </w:style>
  <w:style w:type="character" w:customStyle="1" w:styleId="CaptionChar">
    <w:name w:val="Caption Char"/>
    <w:basedOn w:val="DefaultParagraphFont"/>
    <w:link w:val="Caption"/>
    <w:rsid w:val="00F30BC7"/>
    <w:rPr>
      <w:rFonts w:asciiTheme="majorBidi" w:eastAsia="MS Mincho" w:hAnsiTheme="majorBidi" w:cstheme="majorBidi"/>
      <w:bCs/>
      <w:color w:val="0A09E1"/>
      <w:sz w:val="22"/>
      <w:szCs w:val="24"/>
      <w:lang w:eastAsia="ja-JP"/>
    </w:rPr>
  </w:style>
  <w:style w:type="paragraph" w:styleId="TableofFigures">
    <w:name w:val="table of figures"/>
    <w:basedOn w:val="Normal"/>
    <w:next w:val="Normal"/>
    <w:uiPriority w:val="99"/>
    <w:unhideWhenUsed/>
    <w:rsid w:val="00A5129B"/>
  </w:style>
  <w:style w:type="table" w:styleId="TableGrid">
    <w:name w:val="Table Grid"/>
    <w:basedOn w:val="TableNormal"/>
    <w:uiPriority w:val="59"/>
    <w:rsid w:val="003211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jectTitle">
    <w:name w:val="Project Title"/>
    <w:basedOn w:val="Normal"/>
    <w:qFormat/>
    <w:rsid w:val="00E209D4"/>
    <w:pPr>
      <w:jc w:val="center"/>
    </w:pPr>
    <w:rPr>
      <w:rFonts w:ascii="Arial Black" w:hAnsi="Arial Black"/>
      <w:color w:val="2E74B5" w:themeColor="accent1" w:themeShade="BF"/>
      <w:sz w:val="52"/>
      <w:szCs w:val="52"/>
    </w:rPr>
  </w:style>
  <w:style w:type="paragraph" w:customStyle="1" w:styleId="Authors">
    <w:name w:val="Authors"/>
    <w:basedOn w:val="BodyText"/>
    <w:qFormat/>
    <w:rsid w:val="00747B6F"/>
    <w:pPr>
      <w:jc w:val="center"/>
    </w:pPr>
    <w:rPr>
      <w:b/>
      <w:bCs/>
      <w:color w:val="FF0000"/>
    </w:rPr>
  </w:style>
  <w:style w:type="character" w:styleId="FollowedHyperlink">
    <w:name w:val="FollowedHyperlink"/>
    <w:basedOn w:val="DefaultParagraphFont"/>
    <w:uiPriority w:val="99"/>
    <w:semiHidden/>
    <w:unhideWhenUsed/>
    <w:rsid w:val="00747B6F"/>
    <w:rPr>
      <w:color w:val="954F72" w:themeColor="followedHyperlink"/>
      <w:u w:val="single"/>
    </w:rPr>
  </w:style>
  <w:style w:type="paragraph" w:styleId="Bibliography">
    <w:name w:val="Bibliography"/>
    <w:basedOn w:val="Normal"/>
    <w:next w:val="Normal"/>
    <w:uiPriority w:val="37"/>
    <w:unhideWhenUsed/>
    <w:rsid w:val="0011695C"/>
    <w:pPr>
      <w:spacing w:after="240"/>
      <w:ind w:left="567" w:hanging="567"/>
    </w:pPr>
    <w:rPr>
      <w:noProof/>
      <w:sz w:val="22"/>
      <w:szCs w:val="22"/>
    </w:rPr>
  </w:style>
  <w:style w:type="paragraph" w:customStyle="1" w:styleId="EqStyle">
    <w:name w:val="EqStyle"/>
    <w:basedOn w:val="Caption"/>
    <w:link w:val="EqStyleChar"/>
    <w:qFormat/>
    <w:rsid w:val="008B17E2"/>
    <w:pPr>
      <w:tabs>
        <w:tab w:val="center" w:pos="4464"/>
        <w:tab w:val="right" w:pos="8928"/>
      </w:tabs>
      <w:spacing w:after="240"/>
      <w:jc w:val="left"/>
    </w:pPr>
    <w:rPr>
      <w:rFonts w:ascii="Cambria Math" w:eastAsia="Times New Roman" w:hAnsi="Cambria Math" w:cs="Times New Roman"/>
      <w:bCs w:val="0"/>
      <w:iCs/>
      <w:color w:val="0000FF"/>
      <w:szCs w:val="22"/>
      <w:lang w:eastAsia="en-GB"/>
    </w:rPr>
  </w:style>
  <w:style w:type="character" w:customStyle="1" w:styleId="EqStyleChar">
    <w:name w:val="EqStyle Char"/>
    <w:basedOn w:val="DefaultParagraphFont"/>
    <w:link w:val="EqStyle"/>
    <w:rsid w:val="008B17E2"/>
    <w:rPr>
      <w:rFonts w:ascii="Cambria Math" w:hAnsi="Cambria Math"/>
      <w:iCs/>
      <w:color w:val="0000FF"/>
      <w:sz w:val="22"/>
      <w:szCs w:val="22"/>
      <w:lang w:eastAsia="en-GB"/>
    </w:rPr>
  </w:style>
  <w:style w:type="paragraph" w:styleId="NormalWeb">
    <w:name w:val="Normal (Web)"/>
    <w:basedOn w:val="Normal"/>
    <w:uiPriority w:val="99"/>
    <w:unhideWhenUsed/>
    <w:rsid w:val="00E609B7"/>
    <w:pPr>
      <w:spacing w:before="100" w:beforeAutospacing="1" w:after="100" w:afterAutospacing="1"/>
    </w:pPr>
    <w:rPr>
      <w:sz w:val="24"/>
    </w:rPr>
  </w:style>
  <w:style w:type="paragraph" w:styleId="HTMLPreformatted">
    <w:name w:val="HTML Preformatted"/>
    <w:basedOn w:val="Normal"/>
    <w:link w:val="HTMLPreformattedChar"/>
    <w:uiPriority w:val="99"/>
    <w:unhideWhenUsed/>
    <w:rsid w:val="00A651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A65141"/>
    <w:rPr>
      <w:rFonts w:ascii="Courier New" w:hAnsi="Courier New" w:cs="Courier New"/>
    </w:rPr>
  </w:style>
  <w:style w:type="table" w:customStyle="1" w:styleId="GridTable2-Accent11">
    <w:name w:val="Grid Table 2 - Accent 11"/>
    <w:basedOn w:val="TableNormal"/>
    <w:uiPriority w:val="47"/>
    <w:rsid w:val="00781347"/>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mwe-math-mathml-inline">
    <w:name w:val="mwe-math-mathml-inline"/>
    <w:basedOn w:val="DefaultParagraphFont"/>
    <w:rsid w:val="00BC1487"/>
  </w:style>
  <w:style w:type="character" w:styleId="Strong">
    <w:name w:val="Strong"/>
    <w:basedOn w:val="DefaultParagraphFont"/>
    <w:uiPriority w:val="22"/>
    <w:qFormat/>
    <w:rsid w:val="00DF0E32"/>
    <w:rPr>
      <w:b/>
      <w:bCs/>
    </w:rPr>
  </w:style>
  <w:style w:type="character" w:styleId="Emphasis">
    <w:name w:val="Emphasis"/>
    <w:basedOn w:val="DefaultParagraphFont"/>
    <w:uiPriority w:val="20"/>
    <w:qFormat/>
    <w:rsid w:val="00DF0E32"/>
    <w:rPr>
      <w:i/>
      <w:iCs/>
    </w:rPr>
  </w:style>
  <w:style w:type="character" w:customStyle="1" w:styleId="UnresolvedMention1">
    <w:name w:val="Unresolved Mention1"/>
    <w:basedOn w:val="DefaultParagraphFont"/>
    <w:uiPriority w:val="99"/>
    <w:semiHidden/>
    <w:unhideWhenUsed/>
    <w:rsid w:val="00D40CB9"/>
    <w:rPr>
      <w:color w:val="605E5C"/>
      <w:shd w:val="clear" w:color="auto" w:fill="E1DFDD"/>
    </w:rPr>
  </w:style>
  <w:style w:type="table" w:styleId="ListTable7Colorful-Accent5">
    <w:name w:val="List Table 7 Colorful Accent 5"/>
    <w:basedOn w:val="TableNormal"/>
    <w:uiPriority w:val="52"/>
    <w:rsid w:val="00A9245A"/>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6Colorful-Accent2">
    <w:name w:val="Grid Table 6 Colorful Accent 2"/>
    <w:basedOn w:val="TableNormal"/>
    <w:uiPriority w:val="51"/>
    <w:rsid w:val="00A9245A"/>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2">
    <w:name w:val="Grid Table 4 Accent 2"/>
    <w:basedOn w:val="TableNormal"/>
    <w:uiPriority w:val="49"/>
    <w:rsid w:val="00A9245A"/>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
    <w:name w:val="Unresolved Mention"/>
    <w:basedOn w:val="DefaultParagraphFont"/>
    <w:uiPriority w:val="99"/>
    <w:semiHidden/>
    <w:unhideWhenUsed/>
    <w:rsid w:val="007545B5"/>
    <w:rPr>
      <w:color w:val="605E5C"/>
      <w:shd w:val="clear" w:color="auto" w:fill="E1DFDD"/>
    </w:rPr>
  </w:style>
  <w:style w:type="table" w:styleId="GridTable6Colorful-Accent6">
    <w:name w:val="Grid Table 6 Colorful Accent 6"/>
    <w:basedOn w:val="TableNormal"/>
    <w:uiPriority w:val="51"/>
    <w:rsid w:val="00273325"/>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4-Accent1">
    <w:name w:val="List Table 4 Accent 1"/>
    <w:basedOn w:val="TableNormal"/>
    <w:uiPriority w:val="49"/>
    <w:rsid w:val="0076271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5">
    <w:name w:val="Grid Table 6 Colorful Accent 5"/>
    <w:basedOn w:val="TableNormal"/>
    <w:uiPriority w:val="51"/>
    <w:rsid w:val="00762717"/>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eGrid0">
    <w:name w:val="TableGrid"/>
    <w:rsid w:val="00784D0E"/>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GridTable1Light-Accent5">
    <w:name w:val="Grid Table 1 Light Accent 5"/>
    <w:basedOn w:val="TableNormal"/>
    <w:uiPriority w:val="46"/>
    <w:rsid w:val="002A25B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05932"/>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1B7EB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98581">
      <w:bodyDiv w:val="1"/>
      <w:marLeft w:val="0"/>
      <w:marRight w:val="0"/>
      <w:marTop w:val="0"/>
      <w:marBottom w:val="0"/>
      <w:divBdr>
        <w:top w:val="none" w:sz="0" w:space="0" w:color="auto"/>
        <w:left w:val="none" w:sz="0" w:space="0" w:color="auto"/>
        <w:bottom w:val="none" w:sz="0" w:space="0" w:color="auto"/>
        <w:right w:val="none" w:sz="0" w:space="0" w:color="auto"/>
      </w:divBdr>
    </w:div>
    <w:div w:id="30230532">
      <w:bodyDiv w:val="1"/>
      <w:marLeft w:val="0"/>
      <w:marRight w:val="0"/>
      <w:marTop w:val="0"/>
      <w:marBottom w:val="0"/>
      <w:divBdr>
        <w:top w:val="none" w:sz="0" w:space="0" w:color="auto"/>
        <w:left w:val="none" w:sz="0" w:space="0" w:color="auto"/>
        <w:bottom w:val="none" w:sz="0" w:space="0" w:color="auto"/>
        <w:right w:val="none" w:sz="0" w:space="0" w:color="auto"/>
      </w:divBdr>
      <w:divsChild>
        <w:div w:id="270287216">
          <w:marLeft w:val="0"/>
          <w:marRight w:val="547"/>
          <w:marTop w:val="0"/>
          <w:marBottom w:val="0"/>
          <w:divBdr>
            <w:top w:val="none" w:sz="0" w:space="0" w:color="auto"/>
            <w:left w:val="none" w:sz="0" w:space="0" w:color="auto"/>
            <w:bottom w:val="none" w:sz="0" w:space="0" w:color="auto"/>
            <w:right w:val="none" w:sz="0" w:space="0" w:color="auto"/>
          </w:divBdr>
        </w:div>
      </w:divsChild>
    </w:div>
    <w:div w:id="68040793">
      <w:bodyDiv w:val="1"/>
      <w:marLeft w:val="0"/>
      <w:marRight w:val="0"/>
      <w:marTop w:val="0"/>
      <w:marBottom w:val="0"/>
      <w:divBdr>
        <w:top w:val="none" w:sz="0" w:space="0" w:color="auto"/>
        <w:left w:val="none" w:sz="0" w:space="0" w:color="auto"/>
        <w:bottom w:val="none" w:sz="0" w:space="0" w:color="auto"/>
        <w:right w:val="none" w:sz="0" w:space="0" w:color="auto"/>
      </w:divBdr>
      <w:divsChild>
        <w:div w:id="1763529213">
          <w:marLeft w:val="0"/>
          <w:marRight w:val="547"/>
          <w:marTop w:val="0"/>
          <w:marBottom w:val="0"/>
          <w:divBdr>
            <w:top w:val="none" w:sz="0" w:space="0" w:color="auto"/>
            <w:left w:val="none" w:sz="0" w:space="0" w:color="auto"/>
            <w:bottom w:val="none" w:sz="0" w:space="0" w:color="auto"/>
            <w:right w:val="none" w:sz="0" w:space="0" w:color="auto"/>
          </w:divBdr>
        </w:div>
      </w:divsChild>
    </w:div>
    <w:div w:id="201136088">
      <w:bodyDiv w:val="1"/>
      <w:marLeft w:val="0"/>
      <w:marRight w:val="0"/>
      <w:marTop w:val="0"/>
      <w:marBottom w:val="0"/>
      <w:divBdr>
        <w:top w:val="none" w:sz="0" w:space="0" w:color="auto"/>
        <w:left w:val="none" w:sz="0" w:space="0" w:color="auto"/>
        <w:bottom w:val="none" w:sz="0" w:space="0" w:color="auto"/>
        <w:right w:val="none" w:sz="0" w:space="0" w:color="auto"/>
      </w:divBdr>
    </w:div>
    <w:div w:id="245918687">
      <w:bodyDiv w:val="1"/>
      <w:marLeft w:val="0"/>
      <w:marRight w:val="0"/>
      <w:marTop w:val="0"/>
      <w:marBottom w:val="0"/>
      <w:divBdr>
        <w:top w:val="none" w:sz="0" w:space="0" w:color="auto"/>
        <w:left w:val="none" w:sz="0" w:space="0" w:color="auto"/>
        <w:bottom w:val="none" w:sz="0" w:space="0" w:color="auto"/>
        <w:right w:val="none" w:sz="0" w:space="0" w:color="auto"/>
      </w:divBdr>
    </w:div>
    <w:div w:id="253825155">
      <w:bodyDiv w:val="1"/>
      <w:marLeft w:val="0"/>
      <w:marRight w:val="0"/>
      <w:marTop w:val="0"/>
      <w:marBottom w:val="0"/>
      <w:divBdr>
        <w:top w:val="none" w:sz="0" w:space="0" w:color="auto"/>
        <w:left w:val="none" w:sz="0" w:space="0" w:color="auto"/>
        <w:bottom w:val="none" w:sz="0" w:space="0" w:color="auto"/>
        <w:right w:val="none" w:sz="0" w:space="0" w:color="auto"/>
      </w:divBdr>
    </w:div>
    <w:div w:id="265814783">
      <w:bodyDiv w:val="1"/>
      <w:marLeft w:val="0"/>
      <w:marRight w:val="0"/>
      <w:marTop w:val="0"/>
      <w:marBottom w:val="0"/>
      <w:divBdr>
        <w:top w:val="none" w:sz="0" w:space="0" w:color="auto"/>
        <w:left w:val="none" w:sz="0" w:space="0" w:color="auto"/>
        <w:bottom w:val="none" w:sz="0" w:space="0" w:color="auto"/>
        <w:right w:val="none" w:sz="0" w:space="0" w:color="auto"/>
      </w:divBdr>
    </w:div>
    <w:div w:id="435370051">
      <w:bodyDiv w:val="1"/>
      <w:marLeft w:val="0"/>
      <w:marRight w:val="0"/>
      <w:marTop w:val="0"/>
      <w:marBottom w:val="0"/>
      <w:divBdr>
        <w:top w:val="none" w:sz="0" w:space="0" w:color="auto"/>
        <w:left w:val="none" w:sz="0" w:space="0" w:color="auto"/>
        <w:bottom w:val="none" w:sz="0" w:space="0" w:color="auto"/>
        <w:right w:val="none" w:sz="0" w:space="0" w:color="auto"/>
      </w:divBdr>
    </w:div>
    <w:div w:id="463817098">
      <w:bodyDiv w:val="1"/>
      <w:marLeft w:val="0"/>
      <w:marRight w:val="0"/>
      <w:marTop w:val="0"/>
      <w:marBottom w:val="0"/>
      <w:divBdr>
        <w:top w:val="none" w:sz="0" w:space="0" w:color="auto"/>
        <w:left w:val="none" w:sz="0" w:space="0" w:color="auto"/>
        <w:bottom w:val="none" w:sz="0" w:space="0" w:color="auto"/>
        <w:right w:val="none" w:sz="0" w:space="0" w:color="auto"/>
      </w:divBdr>
    </w:div>
    <w:div w:id="498011256">
      <w:bodyDiv w:val="1"/>
      <w:marLeft w:val="0"/>
      <w:marRight w:val="0"/>
      <w:marTop w:val="0"/>
      <w:marBottom w:val="0"/>
      <w:divBdr>
        <w:top w:val="none" w:sz="0" w:space="0" w:color="auto"/>
        <w:left w:val="none" w:sz="0" w:space="0" w:color="auto"/>
        <w:bottom w:val="none" w:sz="0" w:space="0" w:color="auto"/>
        <w:right w:val="none" w:sz="0" w:space="0" w:color="auto"/>
      </w:divBdr>
    </w:div>
    <w:div w:id="729380158">
      <w:bodyDiv w:val="1"/>
      <w:marLeft w:val="0"/>
      <w:marRight w:val="0"/>
      <w:marTop w:val="0"/>
      <w:marBottom w:val="0"/>
      <w:divBdr>
        <w:top w:val="none" w:sz="0" w:space="0" w:color="auto"/>
        <w:left w:val="none" w:sz="0" w:space="0" w:color="auto"/>
        <w:bottom w:val="none" w:sz="0" w:space="0" w:color="auto"/>
        <w:right w:val="none" w:sz="0" w:space="0" w:color="auto"/>
      </w:divBdr>
    </w:div>
    <w:div w:id="847325690">
      <w:bodyDiv w:val="1"/>
      <w:marLeft w:val="0"/>
      <w:marRight w:val="0"/>
      <w:marTop w:val="0"/>
      <w:marBottom w:val="0"/>
      <w:divBdr>
        <w:top w:val="none" w:sz="0" w:space="0" w:color="auto"/>
        <w:left w:val="none" w:sz="0" w:space="0" w:color="auto"/>
        <w:bottom w:val="none" w:sz="0" w:space="0" w:color="auto"/>
        <w:right w:val="none" w:sz="0" w:space="0" w:color="auto"/>
      </w:divBdr>
    </w:div>
    <w:div w:id="881987431">
      <w:bodyDiv w:val="1"/>
      <w:marLeft w:val="0"/>
      <w:marRight w:val="0"/>
      <w:marTop w:val="0"/>
      <w:marBottom w:val="0"/>
      <w:divBdr>
        <w:top w:val="none" w:sz="0" w:space="0" w:color="auto"/>
        <w:left w:val="none" w:sz="0" w:space="0" w:color="auto"/>
        <w:bottom w:val="none" w:sz="0" w:space="0" w:color="auto"/>
        <w:right w:val="none" w:sz="0" w:space="0" w:color="auto"/>
      </w:divBdr>
      <w:divsChild>
        <w:div w:id="378827355">
          <w:marLeft w:val="446"/>
          <w:marRight w:val="0"/>
          <w:marTop w:val="115"/>
          <w:marBottom w:val="120"/>
          <w:divBdr>
            <w:top w:val="none" w:sz="0" w:space="0" w:color="auto"/>
            <w:left w:val="none" w:sz="0" w:space="0" w:color="auto"/>
            <w:bottom w:val="none" w:sz="0" w:space="0" w:color="auto"/>
            <w:right w:val="none" w:sz="0" w:space="0" w:color="auto"/>
          </w:divBdr>
        </w:div>
      </w:divsChild>
    </w:div>
    <w:div w:id="893665522">
      <w:bodyDiv w:val="1"/>
      <w:marLeft w:val="0"/>
      <w:marRight w:val="0"/>
      <w:marTop w:val="0"/>
      <w:marBottom w:val="0"/>
      <w:divBdr>
        <w:top w:val="none" w:sz="0" w:space="0" w:color="auto"/>
        <w:left w:val="none" w:sz="0" w:space="0" w:color="auto"/>
        <w:bottom w:val="none" w:sz="0" w:space="0" w:color="auto"/>
        <w:right w:val="none" w:sz="0" w:space="0" w:color="auto"/>
      </w:divBdr>
      <w:divsChild>
        <w:div w:id="1260796303">
          <w:marLeft w:val="446"/>
          <w:marRight w:val="0"/>
          <w:marTop w:val="72"/>
          <w:marBottom w:val="120"/>
          <w:divBdr>
            <w:top w:val="none" w:sz="0" w:space="0" w:color="auto"/>
            <w:left w:val="none" w:sz="0" w:space="0" w:color="auto"/>
            <w:bottom w:val="none" w:sz="0" w:space="0" w:color="auto"/>
            <w:right w:val="none" w:sz="0" w:space="0" w:color="auto"/>
          </w:divBdr>
        </w:div>
        <w:div w:id="1394540876">
          <w:marLeft w:val="446"/>
          <w:marRight w:val="0"/>
          <w:marTop w:val="72"/>
          <w:marBottom w:val="120"/>
          <w:divBdr>
            <w:top w:val="none" w:sz="0" w:space="0" w:color="auto"/>
            <w:left w:val="none" w:sz="0" w:space="0" w:color="auto"/>
            <w:bottom w:val="none" w:sz="0" w:space="0" w:color="auto"/>
            <w:right w:val="none" w:sz="0" w:space="0" w:color="auto"/>
          </w:divBdr>
        </w:div>
      </w:divsChild>
    </w:div>
    <w:div w:id="929388978">
      <w:bodyDiv w:val="1"/>
      <w:marLeft w:val="0"/>
      <w:marRight w:val="0"/>
      <w:marTop w:val="0"/>
      <w:marBottom w:val="0"/>
      <w:divBdr>
        <w:top w:val="none" w:sz="0" w:space="0" w:color="auto"/>
        <w:left w:val="none" w:sz="0" w:space="0" w:color="auto"/>
        <w:bottom w:val="none" w:sz="0" w:space="0" w:color="auto"/>
        <w:right w:val="none" w:sz="0" w:space="0" w:color="auto"/>
      </w:divBdr>
    </w:div>
    <w:div w:id="938218491">
      <w:bodyDiv w:val="1"/>
      <w:marLeft w:val="0"/>
      <w:marRight w:val="0"/>
      <w:marTop w:val="0"/>
      <w:marBottom w:val="0"/>
      <w:divBdr>
        <w:top w:val="none" w:sz="0" w:space="0" w:color="auto"/>
        <w:left w:val="none" w:sz="0" w:space="0" w:color="auto"/>
        <w:bottom w:val="none" w:sz="0" w:space="0" w:color="auto"/>
        <w:right w:val="none" w:sz="0" w:space="0" w:color="auto"/>
      </w:divBdr>
    </w:div>
    <w:div w:id="1033075527">
      <w:bodyDiv w:val="1"/>
      <w:marLeft w:val="0"/>
      <w:marRight w:val="0"/>
      <w:marTop w:val="0"/>
      <w:marBottom w:val="0"/>
      <w:divBdr>
        <w:top w:val="none" w:sz="0" w:space="0" w:color="auto"/>
        <w:left w:val="none" w:sz="0" w:space="0" w:color="auto"/>
        <w:bottom w:val="none" w:sz="0" w:space="0" w:color="auto"/>
        <w:right w:val="none" w:sz="0" w:space="0" w:color="auto"/>
      </w:divBdr>
      <w:divsChild>
        <w:div w:id="1408260140">
          <w:marLeft w:val="0"/>
          <w:marRight w:val="547"/>
          <w:marTop w:val="0"/>
          <w:marBottom w:val="0"/>
          <w:divBdr>
            <w:top w:val="none" w:sz="0" w:space="0" w:color="auto"/>
            <w:left w:val="none" w:sz="0" w:space="0" w:color="auto"/>
            <w:bottom w:val="none" w:sz="0" w:space="0" w:color="auto"/>
            <w:right w:val="none" w:sz="0" w:space="0" w:color="auto"/>
          </w:divBdr>
        </w:div>
      </w:divsChild>
    </w:div>
    <w:div w:id="1050420451">
      <w:bodyDiv w:val="1"/>
      <w:marLeft w:val="0"/>
      <w:marRight w:val="0"/>
      <w:marTop w:val="0"/>
      <w:marBottom w:val="0"/>
      <w:divBdr>
        <w:top w:val="none" w:sz="0" w:space="0" w:color="auto"/>
        <w:left w:val="none" w:sz="0" w:space="0" w:color="auto"/>
        <w:bottom w:val="none" w:sz="0" w:space="0" w:color="auto"/>
        <w:right w:val="none" w:sz="0" w:space="0" w:color="auto"/>
      </w:divBdr>
    </w:div>
    <w:div w:id="1153378378">
      <w:bodyDiv w:val="1"/>
      <w:marLeft w:val="0"/>
      <w:marRight w:val="0"/>
      <w:marTop w:val="0"/>
      <w:marBottom w:val="0"/>
      <w:divBdr>
        <w:top w:val="none" w:sz="0" w:space="0" w:color="auto"/>
        <w:left w:val="none" w:sz="0" w:space="0" w:color="auto"/>
        <w:bottom w:val="none" w:sz="0" w:space="0" w:color="auto"/>
        <w:right w:val="none" w:sz="0" w:space="0" w:color="auto"/>
      </w:divBdr>
      <w:divsChild>
        <w:div w:id="739443826">
          <w:marLeft w:val="446"/>
          <w:marRight w:val="0"/>
          <w:marTop w:val="115"/>
          <w:marBottom w:val="120"/>
          <w:divBdr>
            <w:top w:val="none" w:sz="0" w:space="0" w:color="auto"/>
            <w:left w:val="none" w:sz="0" w:space="0" w:color="auto"/>
            <w:bottom w:val="none" w:sz="0" w:space="0" w:color="auto"/>
            <w:right w:val="none" w:sz="0" w:space="0" w:color="auto"/>
          </w:divBdr>
        </w:div>
        <w:div w:id="1899124854">
          <w:marLeft w:val="446"/>
          <w:marRight w:val="0"/>
          <w:marTop w:val="115"/>
          <w:marBottom w:val="120"/>
          <w:divBdr>
            <w:top w:val="none" w:sz="0" w:space="0" w:color="auto"/>
            <w:left w:val="none" w:sz="0" w:space="0" w:color="auto"/>
            <w:bottom w:val="none" w:sz="0" w:space="0" w:color="auto"/>
            <w:right w:val="none" w:sz="0" w:space="0" w:color="auto"/>
          </w:divBdr>
        </w:div>
      </w:divsChild>
    </w:div>
    <w:div w:id="1218249026">
      <w:bodyDiv w:val="1"/>
      <w:marLeft w:val="0"/>
      <w:marRight w:val="0"/>
      <w:marTop w:val="0"/>
      <w:marBottom w:val="0"/>
      <w:divBdr>
        <w:top w:val="none" w:sz="0" w:space="0" w:color="auto"/>
        <w:left w:val="none" w:sz="0" w:space="0" w:color="auto"/>
        <w:bottom w:val="none" w:sz="0" w:space="0" w:color="auto"/>
        <w:right w:val="none" w:sz="0" w:space="0" w:color="auto"/>
      </w:divBdr>
      <w:divsChild>
        <w:div w:id="387267076">
          <w:marLeft w:val="0"/>
          <w:marRight w:val="547"/>
          <w:marTop w:val="0"/>
          <w:marBottom w:val="0"/>
          <w:divBdr>
            <w:top w:val="none" w:sz="0" w:space="0" w:color="auto"/>
            <w:left w:val="none" w:sz="0" w:space="0" w:color="auto"/>
            <w:bottom w:val="none" w:sz="0" w:space="0" w:color="auto"/>
            <w:right w:val="none" w:sz="0" w:space="0" w:color="auto"/>
          </w:divBdr>
        </w:div>
      </w:divsChild>
    </w:div>
    <w:div w:id="1240405930">
      <w:bodyDiv w:val="1"/>
      <w:marLeft w:val="0"/>
      <w:marRight w:val="0"/>
      <w:marTop w:val="0"/>
      <w:marBottom w:val="0"/>
      <w:divBdr>
        <w:top w:val="none" w:sz="0" w:space="0" w:color="auto"/>
        <w:left w:val="none" w:sz="0" w:space="0" w:color="auto"/>
        <w:bottom w:val="none" w:sz="0" w:space="0" w:color="auto"/>
        <w:right w:val="none" w:sz="0" w:space="0" w:color="auto"/>
      </w:divBdr>
    </w:div>
    <w:div w:id="1248610748">
      <w:bodyDiv w:val="1"/>
      <w:marLeft w:val="0"/>
      <w:marRight w:val="0"/>
      <w:marTop w:val="0"/>
      <w:marBottom w:val="0"/>
      <w:divBdr>
        <w:top w:val="none" w:sz="0" w:space="0" w:color="auto"/>
        <w:left w:val="none" w:sz="0" w:space="0" w:color="auto"/>
        <w:bottom w:val="none" w:sz="0" w:space="0" w:color="auto"/>
        <w:right w:val="none" w:sz="0" w:space="0" w:color="auto"/>
      </w:divBdr>
      <w:divsChild>
        <w:div w:id="1943150396">
          <w:marLeft w:val="446"/>
          <w:marRight w:val="0"/>
          <w:marTop w:val="115"/>
          <w:marBottom w:val="120"/>
          <w:divBdr>
            <w:top w:val="none" w:sz="0" w:space="0" w:color="auto"/>
            <w:left w:val="none" w:sz="0" w:space="0" w:color="auto"/>
            <w:bottom w:val="none" w:sz="0" w:space="0" w:color="auto"/>
            <w:right w:val="none" w:sz="0" w:space="0" w:color="auto"/>
          </w:divBdr>
        </w:div>
        <w:div w:id="2015524666">
          <w:marLeft w:val="446"/>
          <w:marRight w:val="0"/>
          <w:marTop w:val="115"/>
          <w:marBottom w:val="120"/>
          <w:divBdr>
            <w:top w:val="none" w:sz="0" w:space="0" w:color="auto"/>
            <w:left w:val="none" w:sz="0" w:space="0" w:color="auto"/>
            <w:bottom w:val="none" w:sz="0" w:space="0" w:color="auto"/>
            <w:right w:val="none" w:sz="0" w:space="0" w:color="auto"/>
          </w:divBdr>
        </w:div>
      </w:divsChild>
    </w:div>
    <w:div w:id="1263879444">
      <w:bodyDiv w:val="1"/>
      <w:marLeft w:val="0"/>
      <w:marRight w:val="0"/>
      <w:marTop w:val="0"/>
      <w:marBottom w:val="0"/>
      <w:divBdr>
        <w:top w:val="none" w:sz="0" w:space="0" w:color="auto"/>
        <w:left w:val="none" w:sz="0" w:space="0" w:color="auto"/>
        <w:bottom w:val="none" w:sz="0" w:space="0" w:color="auto"/>
        <w:right w:val="none" w:sz="0" w:space="0" w:color="auto"/>
      </w:divBdr>
    </w:div>
    <w:div w:id="1362170450">
      <w:bodyDiv w:val="1"/>
      <w:marLeft w:val="0"/>
      <w:marRight w:val="0"/>
      <w:marTop w:val="0"/>
      <w:marBottom w:val="0"/>
      <w:divBdr>
        <w:top w:val="none" w:sz="0" w:space="0" w:color="auto"/>
        <w:left w:val="none" w:sz="0" w:space="0" w:color="auto"/>
        <w:bottom w:val="none" w:sz="0" w:space="0" w:color="auto"/>
        <w:right w:val="none" w:sz="0" w:space="0" w:color="auto"/>
      </w:divBdr>
      <w:divsChild>
        <w:div w:id="1631403866">
          <w:marLeft w:val="446"/>
          <w:marRight w:val="0"/>
          <w:marTop w:val="115"/>
          <w:marBottom w:val="120"/>
          <w:divBdr>
            <w:top w:val="none" w:sz="0" w:space="0" w:color="auto"/>
            <w:left w:val="none" w:sz="0" w:space="0" w:color="auto"/>
            <w:bottom w:val="none" w:sz="0" w:space="0" w:color="auto"/>
            <w:right w:val="none" w:sz="0" w:space="0" w:color="auto"/>
          </w:divBdr>
        </w:div>
        <w:div w:id="1720082250">
          <w:marLeft w:val="446"/>
          <w:marRight w:val="0"/>
          <w:marTop w:val="115"/>
          <w:marBottom w:val="120"/>
          <w:divBdr>
            <w:top w:val="none" w:sz="0" w:space="0" w:color="auto"/>
            <w:left w:val="none" w:sz="0" w:space="0" w:color="auto"/>
            <w:bottom w:val="none" w:sz="0" w:space="0" w:color="auto"/>
            <w:right w:val="none" w:sz="0" w:space="0" w:color="auto"/>
          </w:divBdr>
        </w:div>
        <w:div w:id="1766219611">
          <w:marLeft w:val="446"/>
          <w:marRight w:val="0"/>
          <w:marTop w:val="115"/>
          <w:marBottom w:val="120"/>
          <w:divBdr>
            <w:top w:val="none" w:sz="0" w:space="0" w:color="auto"/>
            <w:left w:val="none" w:sz="0" w:space="0" w:color="auto"/>
            <w:bottom w:val="none" w:sz="0" w:space="0" w:color="auto"/>
            <w:right w:val="none" w:sz="0" w:space="0" w:color="auto"/>
          </w:divBdr>
        </w:div>
      </w:divsChild>
    </w:div>
    <w:div w:id="1364087250">
      <w:bodyDiv w:val="1"/>
      <w:marLeft w:val="0"/>
      <w:marRight w:val="0"/>
      <w:marTop w:val="0"/>
      <w:marBottom w:val="0"/>
      <w:divBdr>
        <w:top w:val="none" w:sz="0" w:space="0" w:color="auto"/>
        <w:left w:val="none" w:sz="0" w:space="0" w:color="auto"/>
        <w:bottom w:val="none" w:sz="0" w:space="0" w:color="auto"/>
        <w:right w:val="none" w:sz="0" w:space="0" w:color="auto"/>
      </w:divBdr>
    </w:div>
    <w:div w:id="1475369242">
      <w:bodyDiv w:val="1"/>
      <w:marLeft w:val="0"/>
      <w:marRight w:val="0"/>
      <w:marTop w:val="0"/>
      <w:marBottom w:val="0"/>
      <w:divBdr>
        <w:top w:val="none" w:sz="0" w:space="0" w:color="auto"/>
        <w:left w:val="none" w:sz="0" w:space="0" w:color="auto"/>
        <w:bottom w:val="none" w:sz="0" w:space="0" w:color="auto"/>
        <w:right w:val="none" w:sz="0" w:space="0" w:color="auto"/>
      </w:divBdr>
      <w:divsChild>
        <w:div w:id="115612384">
          <w:marLeft w:val="446"/>
          <w:marRight w:val="0"/>
          <w:marTop w:val="86"/>
          <w:marBottom w:val="120"/>
          <w:divBdr>
            <w:top w:val="none" w:sz="0" w:space="0" w:color="auto"/>
            <w:left w:val="none" w:sz="0" w:space="0" w:color="auto"/>
            <w:bottom w:val="none" w:sz="0" w:space="0" w:color="auto"/>
            <w:right w:val="none" w:sz="0" w:space="0" w:color="auto"/>
          </w:divBdr>
        </w:div>
        <w:div w:id="1390759790">
          <w:marLeft w:val="446"/>
          <w:marRight w:val="0"/>
          <w:marTop w:val="86"/>
          <w:marBottom w:val="120"/>
          <w:divBdr>
            <w:top w:val="none" w:sz="0" w:space="0" w:color="auto"/>
            <w:left w:val="none" w:sz="0" w:space="0" w:color="auto"/>
            <w:bottom w:val="none" w:sz="0" w:space="0" w:color="auto"/>
            <w:right w:val="none" w:sz="0" w:space="0" w:color="auto"/>
          </w:divBdr>
        </w:div>
      </w:divsChild>
    </w:div>
    <w:div w:id="1535847565">
      <w:bodyDiv w:val="1"/>
      <w:marLeft w:val="0"/>
      <w:marRight w:val="0"/>
      <w:marTop w:val="0"/>
      <w:marBottom w:val="0"/>
      <w:divBdr>
        <w:top w:val="none" w:sz="0" w:space="0" w:color="auto"/>
        <w:left w:val="none" w:sz="0" w:space="0" w:color="auto"/>
        <w:bottom w:val="none" w:sz="0" w:space="0" w:color="auto"/>
        <w:right w:val="none" w:sz="0" w:space="0" w:color="auto"/>
      </w:divBdr>
      <w:divsChild>
        <w:div w:id="1860017">
          <w:marLeft w:val="446"/>
          <w:marRight w:val="0"/>
          <w:marTop w:val="134"/>
          <w:marBottom w:val="120"/>
          <w:divBdr>
            <w:top w:val="none" w:sz="0" w:space="0" w:color="auto"/>
            <w:left w:val="none" w:sz="0" w:space="0" w:color="auto"/>
            <w:bottom w:val="none" w:sz="0" w:space="0" w:color="auto"/>
            <w:right w:val="none" w:sz="0" w:space="0" w:color="auto"/>
          </w:divBdr>
        </w:div>
        <w:div w:id="42608071">
          <w:marLeft w:val="446"/>
          <w:marRight w:val="0"/>
          <w:marTop w:val="86"/>
          <w:marBottom w:val="120"/>
          <w:divBdr>
            <w:top w:val="none" w:sz="0" w:space="0" w:color="auto"/>
            <w:left w:val="none" w:sz="0" w:space="0" w:color="auto"/>
            <w:bottom w:val="none" w:sz="0" w:space="0" w:color="auto"/>
            <w:right w:val="none" w:sz="0" w:space="0" w:color="auto"/>
          </w:divBdr>
        </w:div>
        <w:div w:id="1238710891">
          <w:marLeft w:val="446"/>
          <w:marRight w:val="0"/>
          <w:marTop w:val="86"/>
          <w:marBottom w:val="120"/>
          <w:divBdr>
            <w:top w:val="none" w:sz="0" w:space="0" w:color="auto"/>
            <w:left w:val="none" w:sz="0" w:space="0" w:color="auto"/>
            <w:bottom w:val="none" w:sz="0" w:space="0" w:color="auto"/>
            <w:right w:val="none" w:sz="0" w:space="0" w:color="auto"/>
          </w:divBdr>
        </w:div>
        <w:div w:id="1326977646">
          <w:marLeft w:val="446"/>
          <w:marRight w:val="0"/>
          <w:marTop w:val="86"/>
          <w:marBottom w:val="120"/>
          <w:divBdr>
            <w:top w:val="none" w:sz="0" w:space="0" w:color="auto"/>
            <w:left w:val="none" w:sz="0" w:space="0" w:color="auto"/>
            <w:bottom w:val="none" w:sz="0" w:space="0" w:color="auto"/>
            <w:right w:val="none" w:sz="0" w:space="0" w:color="auto"/>
          </w:divBdr>
        </w:div>
      </w:divsChild>
    </w:div>
    <w:div w:id="1545485066">
      <w:bodyDiv w:val="1"/>
      <w:marLeft w:val="0"/>
      <w:marRight w:val="0"/>
      <w:marTop w:val="0"/>
      <w:marBottom w:val="0"/>
      <w:divBdr>
        <w:top w:val="none" w:sz="0" w:space="0" w:color="auto"/>
        <w:left w:val="none" w:sz="0" w:space="0" w:color="auto"/>
        <w:bottom w:val="none" w:sz="0" w:space="0" w:color="auto"/>
        <w:right w:val="none" w:sz="0" w:space="0" w:color="auto"/>
      </w:divBdr>
    </w:div>
    <w:div w:id="1601258880">
      <w:bodyDiv w:val="1"/>
      <w:marLeft w:val="0"/>
      <w:marRight w:val="0"/>
      <w:marTop w:val="0"/>
      <w:marBottom w:val="0"/>
      <w:divBdr>
        <w:top w:val="none" w:sz="0" w:space="0" w:color="auto"/>
        <w:left w:val="none" w:sz="0" w:space="0" w:color="auto"/>
        <w:bottom w:val="none" w:sz="0" w:space="0" w:color="auto"/>
        <w:right w:val="none" w:sz="0" w:space="0" w:color="auto"/>
      </w:divBdr>
    </w:div>
    <w:div w:id="1694843070">
      <w:bodyDiv w:val="1"/>
      <w:marLeft w:val="0"/>
      <w:marRight w:val="0"/>
      <w:marTop w:val="0"/>
      <w:marBottom w:val="0"/>
      <w:divBdr>
        <w:top w:val="none" w:sz="0" w:space="0" w:color="auto"/>
        <w:left w:val="none" w:sz="0" w:space="0" w:color="auto"/>
        <w:bottom w:val="none" w:sz="0" w:space="0" w:color="auto"/>
        <w:right w:val="none" w:sz="0" w:space="0" w:color="auto"/>
      </w:divBdr>
    </w:div>
    <w:div w:id="1798832451">
      <w:bodyDiv w:val="1"/>
      <w:marLeft w:val="0"/>
      <w:marRight w:val="0"/>
      <w:marTop w:val="0"/>
      <w:marBottom w:val="0"/>
      <w:divBdr>
        <w:top w:val="none" w:sz="0" w:space="0" w:color="auto"/>
        <w:left w:val="none" w:sz="0" w:space="0" w:color="auto"/>
        <w:bottom w:val="none" w:sz="0" w:space="0" w:color="auto"/>
        <w:right w:val="none" w:sz="0" w:space="0" w:color="auto"/>
      </w:divBdr>
      <w:divsChild>
        <w:div w:id="818038413">
          <w:marLeft w:val="446"/>
          <w:marRight w:val="0"/>
          <w:marTop w:val="96"/>
          <w:marBottom w:val="120"/>
          <w:divBdr>
            <w:top w:val="none" w:sz="0" w:space="0" w:color="auto"/>
            <w:left w:val="none" w:sz="0" w:space="0" w:color="auto"/>
            <w:bottom w:val="none" w:sz="0" w:space="0" w:color="auto"/>
            <w:right w:val="none" w:sz="0" w:space="0" w:color="auto"/>
          </w:divBdr>
        </w:div>
        <w:div w:id="1173688848">
          <w:marLeft w:val="446"/>
          <w:marRight w:val="0"/>
          <w:marTop w:val="96"/>
          <w:marBottom w:val="120"/>
          <w:divBdr>
            <w:top w:val="none" w:sz="0" w:space="0" w:color="auto"/>
            <w:left w:val="none" w:sz="0" w:space="0" w:color="auto"/>
            <w:bottom w:val="none" w:sz="0" w:space="0" w:color="auto"/>
            <w:right w:val="none" w:sz="0" w:space="0" w:color="auto"/>
          </w:divBdr>
        </w:div>
      </w:divsChild>
    </w:div>
    <w:div w:id="1816070424">
      <w:bodyDiv w:val="1"/>
      <w:marLeft w:val="0"/>
      <w:marRight w:val="0"/>
      <w:marTop w:val="0"/>
      <w:marBottom w:val="0"/>
      <w:divBdr>
        <w:top w:val="none" w:sz="0" w:space="0" w:color="auto"/>
        <w:left w:val="none" w:sz="0" w:space="0" w:color="auto"/>
        <w:bottom w:val="none" w:sz="0" w:space="0" w:color="auto"/>
        <w:right w:val="none" w:sz="0" w:space="0" w:color="auto"/>
      </w:divBdr>
      <w:divsChild>
        <w:div w:id="865019946">
          <w:marLeft w:val="0"/>
          <w:marRight w:val="547"/>
          <w:marTop w:val="0"/>
          <w:marBottom w:val="0"/>
          <w:divBdr>
            <w:top w:val="none" w:sz="0" w:space="0" w:color="auto"/>
            <w:left w:val="none" w:sz="0" w:space="0" w:color="auto"/>
            <w:bottom w:val="none" w:sz="0" w:space="0" w:color="auto"/>
            <w:right w:val="none" w:sz="0" w:space="0" w:color="auto"/>
          </w:divBdr>
        </w:div>
      </w:divsChild>
    </w:div>
    <w:div w:id="1934124929">
      <w:bodyDiv w:val="1"/>
      <w:marLeft w:val="0"/>
      <w:marRight w:val="0"/>
      <w:marTop w:val="0"/>
      <w:marBottom w:val="0"/>
      <w:divBdr>
        <w:top w:val="none" w:sz="0" w:space="0" w:color="auto"/>
        <w:left w:val="none" w:sz="0" w:space="0" w:color="auto"/>
        <w:bottom w:val="none" w:sz="0" w:space="0" w:color="auto"/>
        <w:right w:val="none" w:sz="0" w:space="0" w:color="auto"/>
      </w:divBdr>
    </w:div>
    <w:div w:id="1958444451">
      <w:bodyDiv w:val="1"/>
      <w:marLeft w:val="0"/>
      <w:marRight w:val="0"/>
      <w:marTop w:val="0"/>
      <w:marBottom w:val="0"/>
      <w:divBdr>
        <w:top w:val="none" w:sz="0" w:space="0" w:color="auto"/>
        <w:left w:val="none" w:sz="0" w:space="0" w:color="auto"/>
        <w:bottom w:val="none" w:sz="0" w:space="0" w:color="auto"/>
        <w:right w:val="none" w:sz="0" w:space="0" w:color="auto"/>
      </w:divBdr>
    </w:div>
    <w:div w:id="2129814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lternative-energy-tutorials.com/energy-articles/solar-cell-i-v-characteristic.html" TargetMode="External"/><Relationship Id="rId21" Type="http://schemas.openxmlformats.org/officeDocument/2006/relationships/image" Target="media/image9.jpg"/><Relationship Id="rId42" Type="http://schemas.openxmlformats.org/officeDocument/2006/relationships/image" Target="media/image17.jpeg"/><Relationship Id="rId63" Type="http://schemas.openxmlformats.org/officeDocument/2006/relationships/image" Target="media/image34.jpg"/><Relationship Id="rId84" Type="http://schemas.openxmlformats.org/officeDocument/2006/relationships/hyperlink" Target="https://energyinformative.org/the-history-of-solar-energy-timeline/" TargetMode="External"/><Relationship Id="rId138" Type="http://schemas.openxmlformats.org/officeDocument/2006/relationships/hyperlink" Target="https://www.mathworks.com/matlabcentral/fileexchange/62743-pv-string-partial-shading-model?s_tid=srchtitle" TargetMode="External"/><Relationship Id="rId159" Type="http://schemas.openxmlformats.org/officeDocument/2006/relationships/hyperlink" Target="https://www.srf.ch/wissen/technik/kernspaltung-ein-experiment-veraenderte-die-welt" TargetMode="External"/><Relationship Id="rId170" Type="http://schemas.openxmlformats.org/officeDocument/2006/relationships/hyperlink" Target="https://www.srf.ch/wissen/technik/kernspaltung-ein-experiment-veraenderte-die-welt" TargetMode="External"/><Relationship Id="rId191" Type="http://schemas.openxmlformats.org/officeDocument/2006/relationships/hyperlink" Target="https://www.electricalengineering123.com/solar-cell-construction-working-principle/" TargetMode="External"/><Relationship Id="rId205"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6" Type="http://schemas.openxmlformats.org/officeDocument/2006/relationships/image" Target="media/image40.jpg"/><Relationship Id="rId107" Type="http://schemas.openxmlformats.org/officeDocument/2006/relationships/hyperlink" Target="https://www.daviddarling.info/encyclopedia/I/AE_I-V_curve.html" TargetMode="External"/><Relationship Id="rId11" Type="http://schemas.openxmlformats.org/officeDocument/2006/relationships/image" Target="media/image1.png"/><Relationship Id="rId32" Type="http://schemas.openxmlformats.org/officeDocument/2006/relationships/hyperlink" Target="https://en.wikipedia.org/wiki/Electrical_network" TargetMode="External"/><Relationship Id="rId53" Type="http://schemas.openxmlformats.org/officeDocument/2006/relationships/image" Target="media/image26.jpg"/><Relationship Id="rId74" Type="http://schemas.openxmlformats.org/officeDocument/2006/relationships/hyperlink" Target="https://energyinformative.org/the-history-of-solar-energy-timeline/" TargetMode="External"/><Relationship Id="rId128" Type="http://schemas.openxmlformats.org/officeDocument/2006/relationships/hyperlink" Target="https://www.mathworks.com/matlabcentral/fileexchange/62743-pv-string-partial-shading-model?s_tid=srchtitle" TargetMode="External"/><Relationship Id="rId149" Type="http://schemas.openxmlformats.org/officeDocument/2006/relationships/hyperlink" Target="https://www.slideshare.net/chiragjn2007/session-06-balance-of-system-components" TargetMode="External"/><Relationship Id="rId5" Type="http://schemas.openxmlformats.org/officeDocument/2006/relationships/numbering" Target="numbering.xml"/><Relationship Id="rId95" Type="http://schemas.openxmlformats.org/officeDocument/2006/relationships/hyperlink" Target="http://www.electronicsandyou.com/pv-cell-working-principle-how-solar-photovoltaic-cells-work.html" TargetMode="External"/><Relationship Id="rId160" Type="http://schemas.openxmlformats.org/officeDocument/2006/relationships/hyperlink" Target="https://www.srf.ch/wissen/technik/kernspaltung-ein-experiment-veraenderte-die-welt" TargetMode="External"/><Relationship Id="rId181" Type="http://schemas.openxmlformats.org/officeDocument/2006/relationships/hyperlink" Target="https://ar.wikipedia.org/wiki/&#1610;&#1575;&#1606;_&#1578;&#1588;&#1608;&#1582;&#1585;&#1575;&#1604;&#1587;&#1603;&#1610;" TargetMode="External"/><Relationship Id="rId216"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 Type="http://schemas.openxmlformats.org/officeDocument/2006/relationships/image" Target="media/image10.jpeg"/><Relationship Id="rId43" Type="http://schemas.openxmlformats.org/officeDocument/2006/relationships/image" Target="media/image18.jpeg"/><Relationship Id="rId64" Type="http://schemas.openxmlformats.org/officeDocument/2006/relationships/image" Target="media/image35.jpg"/><Relationship Id="rId118" Type="http://schemas.openxmlformats.org/officeDocument/2006/relationships/hyperlink" Target="http://www.alternative-energy-tutorials.com/energy-articles/solar-cell-i-v-characteristic.html" TargetMode="External"/><Relationship Id="rId139" Type="http://schemas.openxmlformats.org/officeDocument/2006/relationships/hyperlink" Target="https://www.slideshare.net/chiragjn2007/session-06-balance-of-system-components" TargetMode="External"/><Relationship Id="rId85" Type="http://schemas.openxmlformats.org/officeDocument/2006/relationships/hyperlink" Target="https://energyinformative.org/the-history-of-solar-energy-timeline/" TargetMode="External"/><Relationship Id="rId150" Type="http://schemas.openxmlformats.org/officeDocument/2006/relationships/hyperlink" Target="https://www.slideshare.net/chiragjn2007/session-06-balance-of-system-components" TargetMode="External"/><Relationship Id="rId171" Type="http://schemas.openxmlformats.org/officeDocument/2006/relationships/hyperlink" Target="https://en.wikipedia.org/wiki/Willoughby_Smith" TargetMode="External"/><Relationship Id="rId192" Type="http://schemas.openxmlformats.org/officeDocument/2006/relationships/hyperlink" Target="https://www.electricalengineering123.com/solar-cell-construction-working-principle/" TargetMode="External"/><Relationship Id="rId206"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7" Type="http://schemas.openxmlformats.org/officeDocument/2006/relationships/image" Target="media/image41.jpg"/><Relationship Id="rId12" Type="http://schemas.openxmlformats.org/officeDocument/2006/relationships/footer" Target="footer1.xml"/><Relationship Id="rId33" Type="http://schemas.openxmlformats.org/officeDocument/2006/relationships/hyperlink" Target="https://en.wikipedia.org/wiki/LED_power_sources" TargetMode="External"/><Relationship Id="rId108" Type="http://schemas.openxmlformats.org/officeDocument/2006/relationships/hyperlink" Target="https://www.daviddarling.info/encyclopedia/I/AE_I-V_curve.html" TargetMode="External"/><Relationship Id="rId129" Type="http://schemas.openxmlformats.org/officeDocument/2006/relationships/hyperlink" Target="https://www.mathworks.com/matlabcentral/fileexchange/62743-pv-string-partial-shading-model?s_tid=srchtitle" TargetMode="External"/><Relationship Id="rId54" Type="http://schemas.openxmlformats.org/officeDocument/2006/relationships/image" Target="media/image27.png"/><Relationship Id="rId75" Type="http://schemas.openxmlformats.org/officeDocument/2006/relationships/hyperlink" Target="https://energyinformative.org/the-history-of-solar-energy-timeline/" TargetMode="External"/><Relationship Id="rId96" Type="http://schemas.openxmlformats.org/officeDocument/2006/relationships/hyperlink" Target="http://www.electronicsandyou.com/pv-cell-working-principle-how-solar-photovoltaic-cells-work.html" TargetMode="External"/><Relationship Id="rId140" Type="http://schemas.openxmlformats.org/officeDocument/2006/relationships/hyperlink" Target="https://www.slideshare.net/chiragjn2007/session-06-balance-of-system-components" TargetMode="External"/><Relationship Id="rId161" Type="http://schemas.openxmlformats.org/officeDocument/2006/relationships/hyperlink" Target="https://www.srf.ch/wissen/technik/kernspaltung-ein-experiment-veraenderte-die-welt" TargetMode="External"/><Relationship Id="rId182" Type="http://schemas.openxmlformats.org/officeDocument/2006/relationships/hyperlink" Target="https://ar.wikipedia.org/wiki/&#1610;&#1575;&#1606;_&#1578;&#1588;&#1608;&#1582;&#1585;&#1575;&#1604;&#1587;&#1603;&#1610;" TargetMode="External"/><Relationship Id="rId217" Type="http://schemas.openxmlformats.org/officeDocument/2006/relationships/hyperlink" Target="https://e5.onthehub.com/WebStore/OfferingDetails.aspx?o=bbd69f6a-8967-e911-8115-000d3af41938&amp;pmv=ac9673ab-a566-e911-8115-000d3af41938&amp;ws=ca6fb172-9e50-e311-93f7-b8ca3a5db7a1&amp;vsro=8" TargetMode="External"/><Relationship Id="rId6" Type="http://schemas.openxmlformats.org/officeDocument/2006/relationships/styles" Target="styles.xml"/><Relationship Id="rId23" Type="http://schemas.openxmlformats.org/officeDocument/2006/relationships/hyperlink" Target="https://en.wikipedia.org/wiki/Electronic_circuit" TargetMode="External"/><Relationship Id="rId119" Type="http://schemas.openxmlformats.org/officeDocument/2006/relationships/hyperlink" Target="http://www.alternative-energy-tutorials.com/energy-articles/solar-cell-i-v-characteristic.html" TargetMode="External"/><Relationship Id="rId44" Type="http://schemas.openxmlformats.org/officeDocument/2006/relationships/image" Target="media/image19.jpeg"/><Relationship Id="rId65" Type="http://schemas.openxmlformats.org/officeDocument/2006/relationships/image" Target="media/image36.jpeg"/><Relationship Id="rId86" Type="http://schemas.openxmlformats.org/officeDocument/2006/relationships/hyperlink" Target="https://energyinformative.org/the-history-of-solar-energy-timeline/" TargetMode="External"/><Relationship Id="rId130" Type="http://schemas.openxmlformats.org/officeDocument/2006/relationships/hyperlink" Target="https://www.mathworks.com/matlabcentral/fileexchange/62743-pv-string-partial-shading-model?s_tid=srchtitle" TargetMode="External"/><Relationship Id="rId151" Type="http://schemas.openxmlformats.org/officeDocument/2006/relationships/hyperlink" Target="https://www.indiamart.com/proddetail/solar-panel-batteries-10393056855.html" TargetMode="External"/><Relationship Id="rId172" Type="http://schemas.openxmlformats.org/officeDocument/2006/relationships/hyperlink" Target="https://en.wikipedia.org/wiki/Willoughby_Smith" TargetMode="External"/><Relationship Id="rId193" Type="http://schemas.openxmlformats.org/officeDocument/2006/relationships/hyperlink" Target="https://www.electricalengineering123.com/solar-cell-construction-working-principle/" TargetMode="External"/><Relationship Id="rId207"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8" Type="http://schemas.openxmlformats.org/officeDocument/2006/relationships/image" Target="media/image42.jpg"/><Relationship Id="rId13" Type="http://schemas.openxmlformats.org/officeDocument/2006/relationships/image" Target="media/image2.jpg"/><Relationship Id="rId109" Type="http://schemas.openxmlformats.org/officeDocument/2006/relationships/hyperlink" Target="https://www.daviddarling.info/encyclopedia/I/AE_I-V_curve.html" TargetMode="External"/><Relationship Id="rId34" Type="http://schemas.openxmlformats.org/officeDocument/2006/relationships/hyperlink" Target="https://en.wikipedia.org/wiki/Charge_pump" TargetMode="External"/><Relationship Id="rId55" Type="http://schemas.openxmlformats.org/officeDocument/2006/relationships/image" Target="media/image28.png"/><Relationship Id="rId76" Type="http://schemas.openxmlformats.org/officeDocument/2006/relationships/hyperlink" Target="https://energyinformative.org/the-history-of-solar-energy-timeline/" TargetMode="External"/><Relationship Id="rId97" Type="http://schemas.openxmlformats.org/officeDocument/2006/relationships/hyperlink" Target="http://www.electronicsandyou.com/pv-cell-working-principle-how-solar-photovoltaic-cells-work.html" TargetMode="External"/><Relationship Id="rId120" Type="http://schemas.openxmlformats.org/officeDocument/2006/relationships/hyperlink" Target="http://www.alternative-energy-tutorials.com/energy-articles/solar-cell-i-v-characteristic.html" TargetMode="External"/><Relationship Id="rId141" Type="http://schemas.openxmlformats.org/officeDocument/2006/relationships/hyperlink" Target="https://www.slideshare.net/chiragjn2007/session-06-balance-of-system-components" TargetMode="External"/><Relationship Id="rId7" Type="http://schemas.openxmlformats.org/officeDocument/2006/relationships/settings" Target="settings.xml"/><Relationship Id="rId162" Type="http://schemas.openxmlformats.org/officeDocument/2006/relationships/hyperlink" Target="https://www.srf.ch/wissen/technik/kernspaltung-ein-experiment-veraenderte-die-welt" TargetMode="External"/><Relationship Id="rId183" Type="http://schemas.openxmlformats.org/officeDocument/2006/relationships/hyperlink" Target="https://ar.wikipedia.org/wiki/&#1610;&#1575;&#1606;_&#1578;&#1588;&#1608;&#1582;&#1585;&#1575;&#1604;&#1587;&#1603;&#1610;" TargetMode="External"/><Relationship Id="rId218" Type="http://schemas.openxmlformats.org/officeDocument/2006/relationships/hyperlink" Target="https://e5.onthehub.com/WebStore/OfferingDetails.aspx?o=bbd69f6a-8967-e911-8115-000d3af41938&amp;pmv=ac9673ab-a566-e911-8115-000d3af41938&amp;ws=ca6fb172-9e50-e311-93f7-b8ca3a5db7a1&amp;vsro=8" TargetMode="External"/><Relationship Id="rId24" Type="http://schemas.openxmlformats.org/officeDocument/2006/relationships/hyperlink" Target="https://en.wikipedia.org/wiki/Direct_current" TargetMode="External"/><Relationship Id="rId45" Type="http://schemas.openxmlformats.org/officeDocument/2006/relationships/image" Target="media/image20.jpeg"/><Relationship Id="rId66" Type="http://schemas.openxmlformats.org/officeDocument/2006/relationships/image" Target="media/image37.jpg"/><Relationship Id="rId87" Type="http://schemas.openxmlformats.org/officeDocument/2006/relationships/hyperlink" Target="http://www.electronicsandyou.com/pv-cell-working-principle-how-solar-photovoltaic-cells-work.html" TargetMode="External"/><Relationship Id="rId110" Type="http://schemas.openxmlformats.org/officeDocument/2006/relationships/hyperlink" Target="http://www.alternative-energy-tutorials.com/energy-articles/solar-cell-i-v-characteristic.html" TargetMode="External"/><Relationship Id="rId131" Type="http://schemas.openxmlformats.org/officeDocument/2006/relationships/hyperlink" Target="https://www.mathworks.com/matlabcentral/fileexchange/62743-pv-string-partial-shading-model?s_tid=srchtitle" TargetMode="External"/><Relationship Id="rId152" Type="http://schemas.openxmlformats.org/officeDocument/2006/relationships/hyperlink" Target="https://www.indiamart.com/proddetail/solar-panel-batteries-10393056855.html" TargetMode="External"/><Relationship Id="rId173" Type="http://schemas.openxmlformats.org/officeDocument/2006/relationships/hyperlink" Target="https://en.wikisource.org/wiki/Popular_Science_Monthly/Volume_45/July_1894/Sketch_of_Heinrich_Hertz" TargetMode="External"/><Relationship Id="rId194" Type="http://schemas.openxmlformats.org/officeDocument/2006/relationships/hyperlink" Target="https://www.electricalengineering123.com/solar-cell-construction-working-principle/" TargetMode="External"/><Relationship Id="rId208"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9" Type="http://schemas.openxmlformats.org/officeDocument/2006/relationships/image" Target="media/image43.jpg"/><Relationship Id="rId14" Type="http://schemas.openxmlformats.org/officeDocument/2006/relationships/image" Target="media/image3.jpeg"/><Relationship Id="rId35" Type="http://schemas.openxmlformats.org/officeDocument/2006/relationships/hyperlink" Target="https://en.wikipedia.org/wiki/Photovoltaic_systems" TargetMode="External"/><Relationship Id="rId56" Type="http://schemas.openxmlformats.org/officeDocument/2006/relationships/image" Target="media/image270.png"/><Relationship Id="rId77" Type="http://schemas.openxmlformats.org/officeDocument/2006/relationships/hyperlink" Target="https://energyinformative.org/the-history-of-solar-energy-timeline/" TargetMode="External"/><Relationship Id="rId100" Type="http://schemas.openxmlformats.org/officeDocument/2006/relationships/hyperlink" Target="http://www.electronicsandyou.com/pv-cell-working-principle-how-solar-photovoltaic-cells-work.html" TargetMode="External"/><Relationship Id="rId8" Type="http://schemas.openxmlformats.org/officeDocument/2006/relationships/webSettings" Target="webSettings.xml"/><Relationship Id="rId98" Type="http://schemas.openxmlformats.org/officeDocument/2006/relationships/hyperlink" Target="http://www.electronicsandyou.com/pv-cell-working-principle-how-solar-photovoltaic-cells-work.html" TargetMode="External"/><Relationship Id="rId121" Type="http://schemas.openxmlformats.org/officeDocument/2006/relationships/hyperlink" Target="http://www.alternative-energy-tutorials.com/energy-articles/solar-cell-i-v-characteristic.html" TargetMode="External"/><Relationship Id="rId142" Type="http://schemas.openxmlformats.org/officeDocument/2006/relationships/hyperlink" Target="https://www.slideshare.net/chiragjn2007/session-06-balance-of-system-components" TargetMode="External"/><Relationship Id="rId163" Type="http://schemas.openxmlformats.org/officeDocument/2006/relationships/hyperlink" Target="https://www.srf.ch/wissen/technik/kernspaltung-ein-experiment-veraenderte-die-welt" TargetMode="External"/><Relationship Id="rId184" Type="http://schemas.openxmlformats.org/officeDocument/2006/relationships/hyperlink" Target="https://ar.wikipedia.org/wiki/&#1610;&#1575;&#1606;_&#1578;&#1588;&#1608;&#1582;&#1585;&#1575;&#1604;&#1587;&#1603;&#1610;" TargetMode="External"/><Relationship Id="rId219" Type="http://schemas.openxmlformats.org/officeDocument/2006/relationships/hyperlink" Target="https://e5.onthehub.com/WebStore/OfferingDetails.aspx?o=bbd69f6a-8967-e911-8115-000d3af41938&amp;pmv=ac9673ab-a566-e911-8115-000d3af41938&amp;ws=ca6fb172-9e50-e311-93f7-b8ca3a5db7a1&amp;vsro=8" TargetMode="External"/><Relationship Id="rId230" Type="http://schemas.openxmlformats.org/officeDocument/2006/relationships/image" Target="media/image44.jpg"/><Relationship Id="rId25" Type="http://schemas.openxmlformats.org/officeDocument/2006/relationships/hyperlink" Target="https://en.wikipedia.org/wiki/Voltage" TargetMode="External"/><Relationship Id="rId46" Type="http://schemas.openxmlformats.org/officeDocument/2006/relationships/image" Target="media/image21.jpeg"/><Relationship Id="rId67" Type="http://schemas.openxmlformats.org/officeDocument/2006/relationships/image" Target="media/image38.png"/><Relationship Id="rId20" Type="http://schemas.openxmlformats.org/officeDocument/2006/relationships/image" Target="media/image8.jpeg"/><Relationship Id="rId41" Type="http://schemas.openxmlformats.org/officeDocument/2006/relationships/image" Target="media/image16.png"/><Relationship Id="rId62" Type="http://schemas.openxmlformats.org/officeDocument/2006/relationships/image" Target="media/image33.jpg"/><Relationship Id="rId83" Type="http://schemas.openxmlformats.org/officeDocument/2006/relationships/hyperlink" Target="https://energyinformative.org/the-history-of-solar-energy-timeline/" TargetMode="External"/><Relationship Id="rId88" Type="http://schemas.openxmlformats.org/officeDocument/2006/relationships/hyperlink" Target="http://www.electronicsandyou.com/pv-cell-working-principle-how-solar-photovoltaic-cells-work.html" TargetMode="External"/><Relationship Id="rId111" Type="http://schemas.openxmlformats.org/officeDocument/2006/relationships/hyperlink" Target="http://www.alternative-energy-tutorials.com/energy-articles/solar-cell-i-v-characteristic.html" TargetMode="External"/><Relationship Id="rId132" Type="http://schemas.openxmlformats.org/officeDocument/2006/relationships/hyperlink" Target="https://www.mathworks.com/matlabcentral/fileexchange/62743-pv-string-partial-shading-model?s_tid=srchtitle" TargetMode="External"/><Relationship Id="rId153" Type="http://schemas.openxmlformats.org/officeDocument/2006/relationships/hyperlink" Target="https://www.indiamart.com/proddetail/solar-panel-batteries-10393056855.html" TargetMode="External"/><Relationship Id="rId174" Type="http://schemas.openxmlformats.org/officeDocument/2006/relationships/hyperlink" Target="https://en.wikisource.org/wiki/Popular_Science_Monthly/Volume_45/July_1894/Sketch_of_Heinrich_Hertz" TargetMode="External"/><Relationship Id="rId179" Type="http://schemas.openxmlformats.org/officeDocument/2006/relationships/hyperlink" Target="http://www.millenniumacademy.net/albert-einstein/" TargetMode="External"/><Relationship Id="rId195" Type="http://schemas.openxmlformats.org/officeDocument/2006/relationships/hyperlink" Target="https://www.electricalengineering123.com/solar-cell-construction-working-principle/" TargetMode="External"/><Relationship Id="rId209" Type="http://schemas.openxmlformats.org/officeDocument/2006/relationships/hyperlink" Target="https://e5.onthehub.com/WebStore/OfferingDetails.aspx?o=bbd69f6a-8967-e911-8115-000d3af41938&amp;pmv=ac9673ab-a566-e911-8115-000d3af41938&amp;ws=ca6fb172-9e50-e311-93f7-b8ca3a5db7a1&amp;vsro=8" TargetMode="External"/><Relationship Id="rId190" Type="http://schemas.openxmlformats.org/officeDocument/2006/relationships/hyperlink" Target="https://www.electricalengineering123.com/solar-cell-construction-working-principle/" TargetMode="External"/><Relationship Id="rId204"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0"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5" Type="http://schemas.openxmlformats.org/officeDocument/2006/relationships/hyperlink" Target="https://e5.onthehub.com/WebStore/OfferingDetails.aspx?o=bbd69f6a-8967-e911-8115-000d3af41938&amp;pmv=ac9673ab-a566-e911-8115-000d3af41938&amp;ws=ca6fb172-9e50-e311-93f7-b8ca3a5db7a1&amp;vsro=8" TargetMode="External"/><Relationship Id="rId15" Type="http://schemas.openxmlformats.org/officeDocument/2006/relationships/image" Target="media/image4.jpeg"/><Relationship Id="rId36" Type="http://schemas.openxmlformats.org/officeDocument/2006/relationships/hyperlink" Target="https://en.wikipedia.org/wiki/Wind_turbine" TargetMode="External"/><Relationship Id="rId57" Type="http://schemas.openxmlformats.org/officeDocument/2006/relationships/image" Target="media/image280.png"/><Relationship Id="rId106" Type="http://schemas.openxmlformats.org/officeDocument/2006/relationships/hyperlink" Target="https://www.daviddarling.info/encyclopedia/I/AE_I-V_curve.html" TargetMode="External"/><Relationship Id="rId127" Type="http://schemas.openxmlformats.org/officeDocument/2006/relationships/hyperlink" Target="https://www.mathworks.com/matlabcentral/fileexchange/62743-pv-string-partial-shading-model?s_tid=srchtitle" TargetMode="External"/><Relationship Id="rId10" Type="http://schemas.openxmlformats.org/officeDocument/2006/relationships/endnotes" Target="endnotes.xml"/><Relationship Id="rId31" Type="http://schemas.openxmlformats.org/officeDocument/2006/relationships/hyperlink" Target="https://en.wikipedia.org/wiki/Battery_(electricity)" TargetMode="External"/><Relationship Id="rId52" Type="http://schemas.openxmlformats.org/officeDocument/2006/relationships/image" Target="media/image25.jpg"/><Relationship Id="rId73" Type="http://schemas.openxmlformats.org/officeDocument/2006/relationships/hyperlink" Target="https://www.pveducation.org/" TargetMode="External"/><Relationship Id="rId78" Type="http://schemas.openxmlformats.org/officeDocument/2006/relationships/hyperlink" Target="https://energyinformative.org/the-history-of-solar-energy-timeline/" TargetMode="External"/><Relationship Id="rId94" Type="http://schemas.openxmlformats.org/officeDocument/2006/relationships/hyperlink" Target="http://www.electronicsandyou.com/pv-cell-working-principle-how-solar-photovoltaic-cells-work.html" TargetMode="External"/><Relationship Id="rId99" Type="http://schemas.openxmlformats.org/officeDocument/2006/relationships/hyperlink" Target="http://www.electronicsandyou.com/pv-cell-working-principle-how-solar-photovoltaic-cells-work.html" TargetMode="External"/><Relationship Id="rId101" Type="http://schemas.openxmlformats.org/officeDocument/2006/relationships/hyperlink" Target="http://www.electronicsandyou.com/pv-cell-working-principle-how-solar-photovoltaic-cells-work.html" TargetMode="External"/><Relationship Id="rId122" Type="http://schemas.openxmlformats.org/officeDocument/2006/relationships/hyperlink" Target="http://www.alternative-energy-tutorials.com/energy-articles/solar-cell-i-v-characteristic.html" TargetMode="External"/><Relationship Id="rId143" Type="http://schemas.openxmlformats.org/officeDocument/2006/relationships/hyperlink" Target="https://www.slideshare.net/chiragjn2007/session-06-balance-of-system-components" TargetMode="External"/><Relationship Id="rId148" Type="http://schemas.openxmlformats.org/officeDocument/2006/relationships/hyperlink" Target="https://www.slideshare.net/chiragjn2007/session-06-balance-of-system-components" TargetMode="External"/><Relationship Id="rId164" Type="http://schemas.openxmlformats.org/officeDocument/2006/relationships/hyperlink" Target="https://www.srf.ch/wissen/technik/kernspaltung-ein-experiment-veraenderte-die-welt" TargetMode="External"/><Relationship Id="rId169" Type="http://schemas.openxmlformats.org/officeDocument/2006/relationships/hyperlink" Target="https://www.srf.ch/wissen/technik/kernspaltung-ein-experiment-veraenderte-die-welt" TargetMode="External"/><Relationship Id="rId185" Type="http://schemas.openxmlformats.org/officeDocument/2006/relationships/hyperlink" Target="https://ar.wikipedia.org/wiki/&#1610;&#1575;&#1606;_&#1578;&#1588;&#1608;&#1582;&#1585;&#1575;&#1604;&#1587;&#1603;&#161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r.wikipedia.org/wiki/&#1610;&#1575;&#1606;_&#1578;&#1588;&#1608;&#1582;&#1585;&#1575;&#1604;&#1587;&#1603;&#1610;" TargetMode="External"/><Relationship Id="rId210" Type="http://schemas.openxmlformats.org/officeDocument/2006/relationships/hyperlink" Target="https://e5.onthehub.com/WebStore/OfferingDetails.aspx?o=bbd69f6a-8967-e911-8115-000d3af41938&amp;pmv=ac9673ab-a566-e911-8115-000d3af41938&amp;ws=ca6fb172-9e50-e311-93f7-b8ca3a5db7a1&amp;vsro=8" TargetMode="External"/><Relationship Id="rId215" Type="http://schemas.openxmlformats.org/officeDocument/2006/relationships/hyperlink" Target="https://e5.onthehub.com/WebStore/OfferingDetails.aspx?o=bbd69f6a-8967-e911-8115-000d3af41938&amp;pmv=ac9673ab-a566-e911-8115-000d3af41938&amp;ws=ca6fb172-9e50-e311-93f7-b8ca3a5db7a1&amp;vsro=8" TargetMode="External"/><Relationship Id="rId26" Type="http://schemas.openxmlformats.org/officeDocument/2006/relationships/hyperlink" Target="https://en.wikipedia.org/wiki/Electric_power_conversion" TargetMode="External"/><Relationship Id="rId231" Type="http://schemas.openxmlformats.org/officeDocument/2006/relationships/footer" Target="footer2.xml"/><Relationship Id="rId47" Type="http://schemas.openxmlformats.org/officeDocument/2006/relationships/image" Target="media/image22.jpeg"/><Relationship Id="rId68" Type="http://schemas.openxmlformats.org/officeDocument/2006/relationships/image" Target="media/image39.png"/><Relationship Id="rId89" Type="http://schemas.openxmlformats.org/officeDocument/2006/relationships/hyperlink" Target="http://www.electronicsandyou.com/pv-cell-working-principle-how-solar-photovoltaic-cells-work.html" TargetMode="External"/><Relationship Id="rId112" Type="http://schemas.openxmlformats.org/officeDocument/2006/relationships/hyperlink" Target="http://www.alternative-energy-tutorials.com/energy-articles/solar-cell-i-v-characteristic.html" TargetMode="External"/><Relationship Id="rId133" Type="http://schemas.openxmlformats.org/officeDocument/2006/relationships/hyperlink" Target="https://www.mathworks.com/matlabcentral/fileexchange/62743-pv-string-partial-shading-model?s_tid=srchtitle" TargetMode="External"/><Relationship Id="rId154" Type="http://schemas.openxmlformats.org/officeDocument/2006/relationships/hyperlink" Target="https://www.indiamart.com/proddetail/solar-panel-batteries-10393056855.html" TargetMode="External"/><Relationship Id="rId175" Type="http://schemas.openxmlformats.org/officeDocument/2006/relationships/hyperlink" Target="https://en.wikisource.org/wiki/Popular_Science_Monthly/Volume_45/July_1894/Sketch_of_Heinrich_Hertz" TargetMode="External"/><Relationship Id="rId196" Type="http://schemas.openxmlformats.org/officeDocument/2006/relationships/hyperlink" Target="https://www.electricalengineering123.com/solar-cell-construction-working-principle/" TargetMode="External"/><Relationship Id="rId200" Type="http://schemas.openxmlformats.org/officeDocument/2006/relationships/hyperlink" Target="https://e5.onthehub.com/WebStore/OfferingDetails.aspx?o=bbd69f6a-8967-e911-8115-000d3af41938&amp;pmv=ac9673ab-a566-e911-8115-000d3af41938&amp;ws=ca6fb172-9e50-e311-93f7-b8ca3a5db7a1&amp;vsro=8" TargetMode="External"/><Relationship Id="rId16" Type="http://schemas.openxmlformats.org/officeDocument/2006/relationships/image" Target="media/image5.png"/><Relationship Id="rId221" Type="http://schemas.openxmlformats.org/officeDocument/2006/relationships/hyperlink" Target="https://e5.onthehub.com/WebStore/OfferingDetails.aspx?o=bbd69f6a-8967-e911-8115-000d3af41938&amp;pmv=ac9673ab-a566-e911-8115-000d3af41938&amp;ws=ca6fb172-9e50-e311-93f7-b8ca3a5db7a1&amp;vsro=8" TargetMode="External"/><Relationship Id="rId37" Type="http://schemas.openxmlformats.org/officeDocument/2006/relationships/hyperlink" Target="https://en.wikipedia.org/wiki/Power_optimizer" TargetMode="External"/><Relationship Id="rId58" Type="http://schemas.openxmlformats.org/officeDocument/2006/relationships/image" Target="media/image29.jpeg"/><Relationship Id="rId79" Type="http://schemas.openxmlformats.org/officeDocument/2006/relationships/hyperlink" Target="https://energyinformative.org/the-history-of-solar-energy-timeline/" TargetMode="External"/><Relationship Id="rId102" Type="http://schemas.openxmlformats.org/officeDocument/2006/relationships/hyperlink" Target="http://www.electronicsandyou.com/pv-cell-working-principle-how-solar-photovoltaic-cells-work.html" TargetMode="External"/><Relationship Id="rId123" Type="http://schemas.openxmlformats.org/officeDocument/2006/relationships/hyperlink" Target="http://www.alternative-energy-tutorials.com/energy-articles/solar-cell-i-v-characteristic.html" TargetMode="External"/><Relationship Id="rId144" Type="http://schemas.openxmlformats.org/officeDocument/2006/relationships/hyperlink" Target="https://www.slideshare.net/chiragjn2007/session-06-balance-of-system-components" TargetMode="External"/><Relationship Id="rId90" Type="http://schemas.openxmlformats.org/officeDocument/2006/relationships/hyperlink" Target="http://www.electronicsandyou.com/pv-cell-working-principle-how-solar-photovoltaic-cells-work.html" TargetMode="External"/><Relationship Id="rId165" Type="http://schemas.openxmlformats.org/officeDocument/2006/relationships/hyperlink" Target="https://www.srf.ch/wissen/technik/kernspaltung-ein-experiment-veraenderte-die-welt" TargetMode="External"/><Relationship Id="rId186" Type="http://schemas.openxmlformats.org/officeDocument/2006/relationships/hyperlink" Target="https://ar.wikipedia.org/wiki/&#1610;&#1575;&#1606;_&#1578;&#1588;&#1608;&#1582;&#1585;&#1575;&#1604;&#1587;&#1603;&#1610;" TargetMode="External"/><Relationship Id="rId211" Type="http://schemas.openxmlformats.org/officeDocument/2006/relationships/hyperlink" Target="https://e5.onthehub.com/WebStore/OfferingDetails.aspx?o=bbd69f6a-8967-e911-8115-000d3af41938&amp;pmv=ac9673ab-a566-e911-8115-000d3af41938&amp;ws=ca6fb172-9e50-e311-93f7-b8ca3a5db7a1&amp;vsro=8" TargetMode="External"/><Relationship Id="rId232" Type="http://schemas.openxmlformats.org/officeDocument/2006/relationships/fontTable" Target="fontTable.xml"/><Relationship Id="rId27" Type="http://schemas.openxmlformats.org/officeDocument/2006/relationships/image" Target="media/image11.jpeg"/><Relationship Id="rId48" Type="http://schemas.openxmlformats.org/officeDocument/2006/relationships/hyperlink" Target="http://batteryuniversity.com/learn/article/safety_circuits_for_modern_batteries" TargetMode="External"/><Relationship Id="rId69" Type="http://schemas.openxmlformats.org/officeDocument/2006/relationships/hyperlink" Target="https://www.hindawi.com/journals/jece/2016/8712960/" TargetMode="External"/><Relationship Id="rId113" Type="http://schemas.openxmlformats.org/officeDocument/2006/relationships/hyperlink" Target="http://www.alternative-energy-tutorials.com/energy-articles/solar-cell-i-v-characteristic.html" TargetMode="External"/><Relationship Id="rId134" Type="http://schemas.openxmlformats.org/officeDocument/2006/relationships/hyperlink" Target="https://www.mathworks.com/matlabcentral/fileexchange/62743-pv-string-partial-shading-model?s_tid=srchtitle" TargetMode="External"/><Relationship Id="rId80" Type="http://schemas.openxmlformats.org/officeDocument/2006/relationships/hyperlink" Target="https://energyinformative.org/the-history-of-solar-energy-timeline/" TargetMode="External"/><Relationship Id="rId155" Type="http://schemas.openxmlformats.org/officeDocument/2006/relationships/hyperlink" Target="https://www.indiamart.com/proddetail/solar-panel-batteries-10393056855.html" TargetMode="External"/><Relationship Id="rId176" Type="http://schemas.openxmlformats.org/officeDocument/2006/relationships/hyperlink" Target="http://www.millenniumacademy.net/albert-einstein/" TargetMode="External"/><Relationship Id="rId197" Type="http://schemas.openxmlformats.org/officeDocument/2006/relationships/hyperlink" Target="https://www.electricalengineering123.com/solar-cell-construction-working-principle/" TargetMode="External"/><Relationship Id="rId201"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2" Type="http://schemas.openxmlformats.org/officeDocument/2006/relationships/hyperlink" Target="https://e5.onthehub.com/WebStore/OfferingDetails.aspx?o=bbd69f6a-8967-e911-8115-000d3af41938&amp;pmv=ac9673ab-a566-e911-8115-000d3af41938&amp;ws=ca6fb172-9e50-e311-93f7-b8ca3a5db7a1&amp;vsro=8" TargetMode="External"/><Relationship Id="rId17" Type="http://schemas.openxmlformats.org/officeDocument/2006/relationships/image" Target="media/image6.png"/><Relationship Id="rId38" Type="http://schemas.openxmlformats.org/officeDocument/2006/relationships/image" Target="media/image13.png"/><Relationship Id="rId59" Type="http://schemas.openxmlformats.org/officeDocument/2006/relationships/image" Target="media/image30.png"/><Relationship Id="rId103" Type="http://schemas.openxmlformats.org/officeDocument/2006/relationships/hyperlink" Target="http://www.electronicsandyou.com/pv-cell-working-principle-how-solar-photovoltaic-cells-work.html" TargetMode="External"/><Relationship Id="rId124" Type="http://schemas.openxmlformats.org/officeDocument/2006/relationships/hyperlink" Target="http://www.alternative-energy-tutorials.com/energy-articles/solar-cell-i-v-characteristic.html" TargetMode="External"/><Relationship Id="rId70" Type="http://schemas.openxmlformats.org/officeDocument/2006/relationships/hyperlink" Target="https://www.hindawi.com/journals/jece/2016/8712960/" TargetMode="External"/><Relationship Id="rId91" Type="http://schemas.openxmlformats.org/officeDocument/2006/relationships/hyperlink" Target="http://www.electronicsandyou.com/pv-cell-working-principle-how-solar-photovoltaic-cells-work.html" TargetMode="External"/><Relationship Id="rId145" Type="http://schemas.openxmlformats.org/officeDocument/2006/relationships/hyperlink" Target="https://www.slideshare.net/chiragjn2007/session-06-balance-of-system-components" TargetMode="External"/><Relationship Id="rId166" Type="http://schemas.openxmlformats.org/officeDocument/2006/relationships/hyperlink" Target="https://www.srf.ch/wissen/technik/kernspaltung-ein-experiment-veraenderte-die-welt" TargetMode="External"/><Relationship Id="rId187" Type="http://schemas.openxmlformats.org/officeDocument/2006/relationships/hyperlink" Target="https://ar.wikipedia.org/wiki/&#1610;&#1575;&#1606;_&#1578;&#1588;&#1608;&#1582;&#1585;&#1575;&#1604;&#1587;&#1603;&#1610;" TargetMode="External"/><Relationship Id="rId1" Type="http://schemas.openxmlformats.org/officeDocument/2006/relationships/customXml" Target="../customXml/item1.xml"/><Relationship Id="rId212" Type="http://schemas.openxmlformats.org/officeDocument/2006/relationships/hyperlink" Target="https://e5.onthehub.com/WebStore/OfferingDetails.aspx?o=bbd69f6a-8967-e911-8115-000d3af41938&amp;pmv=ac9673ab-a566-e911-8115-000d3af41938&amp;ws=ca6fb172-9e50-e311-93f7-b8ca3a5db7a1&amp;vsro=8" TargetMode="External"/><Relationship Id="rId233" Type="http://schemas.openxmlformats.org/officeDocument/2006/relationships/theme" Target="theme/theme1.xml"/><Relationship Id="rId28" Type="http://schemas.openxmlformats.org/officeDocument/2006/relationships/image" Target="media/image12.jpeg"/><Relationship Id="rId49" Type="http://schemas.openxmlformats.org/officeDocument/2006/relationships/image" Target="media/image23.jpeg"/><Relationship Id="rId114" Type="http://schemas.openxmlformats.org/officeDocument/2006/relationships/hyperlink" Target="http://www.alternative-energy-tutorials.com/energy-articles/solar-cell-i-v-characteristic.html" TargetMode="External"/><Relationship Id="rId60" Type="http://schemas.openxmlformats.org/officeDocument/2006/relationships/image" Target="media/image31.png"/><Relationship Id="rId81" Type="http://schemas.openxmlformats.org/officeDocument/2006/relationships/hyperlink" Target="https://energyinformative.org/the-history-of-solar-energy-timeline/" TargetMode="External"/><Relationship Id="rId135" Type="http://schemas.openxmlformats.org/officeDocument/2006/relationships/hyperlink" Target="https://www.mathworks.com/matlabcentral/fileexchange/62743-pv-string-partial-shading-model?s_tid=srchtitle" TargetMode="External"/><Relationship Id="rId156" Type="http://schemas.openxmlformats.org/officeDocument/2006/relationships/hyperlink" Target="https://www.indiamart.com/proddetail/solar-panel-batteries-10393056855.html" TargetMode="External"/><Relationship Id="rId177" Type="http://schemas.openxmlformats.org/officeDocument/2006/relationships/hyperlink" Target="http://www.millenniumacademy.net/albert-einstein/" TargetMode="External"/><Relationship Id="rId198" Type="http://schemas.openxmlformats.org/officeDocument/2006/relationships/hyperlink" Target="https://www.electricalengineering123.com/solar-cell-construction-working-principle/" TargetMode="External"/><Relationship Id="rId202" Type="http://schemas.openxmlformats.org/officeDocument/2006/relationships/hyperlink" Target="https://e5.onthehub.com/WebStore/OfferingDetails.aspx?o=bbd69f6a-8967-e911-8115-000d3af41938&amp;pmv=ac9673ab-a566-e911-8115-000d3af41938&amp;ws=ca6fb172-9e50-e311-93f7-b8ca3a5db7a1&amp;vsro=8" TargetMode="External"/><Relationship Id="rId223" Type="http://schemas.openxmlformats.org/officeDocument/2006/relationships/hyperlink" Target="https://e5.onthehub.com/WebStore/OfferingDetails.aspx?o=bbd69f6a-8967-e911-8115-000d3af41938&amp;pmv=ac9673ab-a566-e911-8115-000d3af41938&amp;ws=ca6fb172-9e50-e311-93f7-b8ca3a5db7a1&amp;vsro=8" TargetMode="External"/><Relationship Id="rId18" Type="http://schemas.openxmlformats.org/officeDocument/2006/relationships/hyperlink" Target="https://www.sciencedirect.com/topics/engineering/boltzmanns-constant" TargetMode="External"/><Relationship Id="rId39" Type="http://schemas.openxmlformats.org/officeDocument/2006/relationships/image" Target="media/image14.png"/><Relationship Id="rId50" Type="http://schemas.openxmlformats.org/officeDocument/2006/relationships/hyperlink" Target="http://batteryuniversity.com/learn/article/elevating_self_discharge" TargetMode="External"/><Relationship Id="rId104" Type="http://schemas.openxmlformats.org/officeDocument/2006/relationships/hyperlink" Target="http://www.electronicsandyou.com/pv-cell-working-principle-how-solar-photovoltaic-cells-work.html" TargetMode="External"/><Relationship Id="rId125" Type="http://schemas.openxmlformats.org/officeDocument/2006/relationships/hyperlink" Target="http://www.alternative-energy-tutorials.com/energy-articles/solar-cell-i-v-characteristic.html" TargetMode="External"/><Relationship Id="rId146" Type="http://schemas.openxmlformats.org/officeDocument/2006/relationships/hyperlink" Target="https://www.slideshare.net/chiragjn2007/session-06-balance-of-system-components" TargetMode="External"/><Relationship Id="rId167" Type="http://schemas.openxmlformats.org/officeDocument/2006/relationships/hyperlink" Target="https://www.srf.ch/wissen/technik/kernspaltung-ein-experiment-veraenderte-die-welt" TargetMode="External"/><Relationship Id="rId188" Type="http://schemas.openxmlformats.org/officeDocument/2006/relationships/hyperlink" Target="https://ar.wikipedia.org/wiki/&#1610;&#1575;&#1606;_&#1578;&#1588;&#1608;&#1582;&#1585;&#1575;&#1604;&#1587;&#1603;&#1610;" TargetMode="External"/><Relationship Id="rId71" Type="http://schemas.openxmlformats.org/officeDocument/2006/relationships/hyperlink" Target="https://www.pveducation.org/" TargetMode="External"/><Relationship Id="rId92" Type="http://schemas.openxmlformats.org/officeDocument/2006/relationships/hyperlink" Target="http://www.electronicsandyou.com/pv-cell-working-principle-how-solar-photovoltaic-cells-work.html" TargetMode="External"/><Relationship Id="rId213" Type="http://schemas.openxmlformats.org/officeDocument/2006/relationships/hyperlink" Target="https://e5.onthehub.com/WebStore/OfferingDetails.aspx?o=bbd69f6a-8967-e911-8115-000d3af41938&amp;pmv=ac9673ab-a566-e911-8115-000d3af41938&amp;ws=ca6fb172-9e50-e311-93f7-b8ca3a5db7a1&amp;vsro=8" TargetMode="External"/><Relationship Id="rId2" Type="http://schemas.openxmlformats.org/officeDocument/2006/relationships/customXml" Target="../customXml/item2.xml"/><Relationship Id="rId29" Type="http://schemas.openxmlformats.org/officeDocument/2006/relationships/hyperlink" Target="https://en.wikipedia.org/wiki/Cellular_phone" TargetMode="External"/><Relationship Id="rId40" Type="http://schemas.openxmlformats.org/officeDocument/2006/relationships/image" Target="media/image15.png"/><Relationship Id="rId115" Type="http://schemas.openxmlformats.org/officeDocument/2006/relationships/hyperlink" Target="http://www.alternative-energy-tutorials.com/energy-articles/solar-cell-i-v-characteristic.html" TargetMode="External"/><Relationship Id="rId136" Type="http://schemas.openxmlformats.org/officeDocument/2006/relationships/hyperlink" Target="https://www.mathworks.com/matlabcentral/fileexchange/62743-pv-string-partial-shading-model?s_tid=srchtitle" TargetMode="External"/><Relationship Id="rId157" Type="http://schemas.openxmlformats.org/officeDocument/2006/relationships/hyperlink" Target="https://www.indiamart.com/proddetail/solar-panel-batteries-10393056855.html" TargetMode="External"/><Relationship Id="rId178" Type="http://schemas.openxmlformats.org/officeDocument/2006/relationships/hyperlink" Target="http://www.millenniumacademy.net/albert-einstein/" TargetMode="External"/><Relationship Id="rId61" Type="http://schemas.openxmlformats.org/officeDocument/2006/relationships/image" Target="media/image32.png"/><Relationship Id="rId82" Type="http://schemas.openxmlformats.org/officeDocument/2006/relationships/hyperlink" Target="https://energyinformative.org/the-history-of-solar-energy-timeline/" TargetMode="External"/><Relationship Id="rId199" Type="http://schemas.openxmlformats.org/officeDocument/2006/relationships/hyperlink" Target="https://www.electricalengineering123.com/solar-cell-construction-working-principle/" TargetMode="External"/><Relationship Id="rId203" Type="http://schemas.openxmlformats.org/officeDocument/2006/relationships/hyperlink" Target="https://e5.onthehub.com/WebStore/OfferingDetails.aspx?o=bbd69f6a-8967-e911-8115-000d3af41938&amp;pmv=ac9673ab-a566-e911-8115-000d3af41938&amp;ws=ca6fb172-9e50-e311-93f7-b8ca3a5db7a1&amp;vsro=8" TargetMode="External"/><Relationship Id="rId19" Type="http://schemas.openxmlformats.org/officeDocument/2006/relationships/image" Target="media/image7.jpg"/><Relationship Id="rId224" Type="http://schemas.openxmlformats.org/officeDocument/2006/relationships/hyperlink" Target="https://e5.onthehub.com/WebStore/OfferingDetails.aspx?o=bbd69f6a-8967-e911-8115-000d3af41938&amp;pmv=ac9673ab-a566-e911-8115-000d3af41938&amp;ws=ca6fb172-9e50-e311-93f7-b8ca3a5db7a1&amp;vsro=8" TargetMode="External"/><Relationship Id="rId30" Type="http://schemas.openxmlformats.org/officeDocument/2006/relationships/hyperlink" Target="https://en.wikipedia.org/wiki/Laptop_computer" TargetMode="External"/><Relationship Id="rId105" Type="http://schemas.openxmlformats.org/officeDocument/2006/relationships/hyperlink" Target="https://www.daviddarling.info/encyclopedia/I/AE_I-V_curve.html" TargetMode="External"/><Relationship Id="rId126" Type="http://schemas.openxmlformats.org/officeDocument/2006/relationships/hyperlink" Target="http://www.alternative-energy-tutorials.com/energy-articles/solar-cell-i-v-characteristic.html" TargetMode="External"/><Relationship Id="rId147" Type="http://schemas.openxmlformats.org/officeDocument/2006/relationships/hyperlink" Target="https://www.slideshare.net/chiragjn2007/session-06-balance-of-system-components" TargetMode="External"/><Relationship Id="rId168" Type="http://schemas.openxmlformats.org/officeDocument/2006/relationships/hyperlink" Target="https://www.srf.ch/wissen/technik/kernspaltung-ein-experiment-veraenderte-die-welt" TargetMode="External"/><Relationship Id="rId51" Type="http://schemas.openxmlformats.org/officeDocument/2006/relationships/image" Target="media/image24.jpeg"/><Relationship Id="rId72" Type="http://schemas.openxmlformats.org/officeDocument/2006/relationships/hyperlink" Target="https://www.pveducation.org/" TargetMode="External"/><Relationship Id="rId93" Type="http://schemas.openxmlformats.org/officeDocument/2006/relationships/hyperlink" Target="http://www.electronicsandyou.com/pv-cell-working-principle-how-solar-photovoltaic-cells-work.html" TargetMode="External"/><Relationship Id="rId189" Type="http://schemas.openxmlformats.org/officeDocument/2006/relationships/hyperlink" Target="https://www.electricalengineering123.com/solar-cell-construction-working-principle/" TargetMode="External"/><Relationship Id="rId3" Type="http://schemas.openxmlformats.org/officeDocument/2006/relationships/customXml" Target="../customXml/item3.xml"/><Relationship Id="rId214" Type="http://schemas.openxmlformats.org/officeDocument/2006/relationships/hyperlink" Target="https://e5.onthehub.com/WebStore/OfferingDetails.aspx?o=bbd69f6a-8967-e911-8115-000d3af41938&amp;pmv=ac9673ab-a566-e911-8115-000d3af41938&amp;ws=ca6fb172-9e50-e311-93f7-b8ca3a5db7a1&amp;vsro=8" TargetMode="External"/><Relationship Id="rId116" Type="http://schemas.openxmlformats.org/officeDocument/2006/relationships/hyperlink" Target="http://www.alternative-energy-tutorials.com/energy-articles/solar-cell-i-v-characteristic.html" TargetMode="External"/><Relationship Id="rId137" Type="http://schemas.openxmlformats.org/officeDocument/2006/relationships/hyperlink" Target="https://www.mathworks.com/matlabcentral/fileexchange/62743-pv-string-partial-shading-model?s_tid=srchtitle" TargetMode="External"/><Relationship Id="rId158" Type="http://schemas.openxmlformats.org/officeDocument/2006/relationships/hyperlink" Target="https://www.indiamart.com/proddetail/solar-panel-batteries-10393056855.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icture" ma:contentTypeID="0x01010200D83748876E86714E957F3B63CB035B05" ma:contentTypeVersion="0" ma:contentTypeDescription="Upload an image or a photograph." ma:contentTypeScope="" ma:versionID="1a99231649decc1844fbba21a459e42a">
  <xsd:schema xmlns:xsd="http://www.w3.org/2001/XMLSchema" xmlns:xs="http://www.w3.org/2001/XMLSchema" xmlns:p="http://schemas.microsoft.com/office/2006/metadata/properties" xmlns:ns1="http://schemas.microsoft.com/sharepoint/v3" targetNamespace="http://schemas.microsoft.com/office/2006/metadata/properties" ma:root="true" ma:fieldsID="9bece2fad494c46aba9b50cf0a7c2c7e"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mageWidth" ma:index="11" nillable="true" ma:displayName="Picture Width" ma:internalName="ImageWidth" ma:readOnly="true">
      <xsd:simpleType>
        <xsd:restriction base="dms:Unknown"/>
      </xsd:simpleType>
    </xsd:element>
    <xsd:element name="ImageHeight" ma:index="12" nillable="true" ma:displayName="Picture Height" ma:internalName="ImageHeight" ma:readOnly="true">
      <xsd:simpleType>
        <xsd:restriction base="dms:Unknown"/>
      </xsd:simpleType>
    </xsd:element>
    <xsd:element name="ImageCreateDate" ma:index="13" nillable="true" ma:displayName="Date Picture Taken" ma:format="DateTime" ma:hidden="true" ma:internalName="ImageCreateDate">
      <xsd:simpleType>
        <xsd:restriction base="dms:DateTime"/>
      </xsd:simpleType>
    </xsd:element>
    <xsd:element name="Description" ma:index="14" nillable="true" ma:displayName="Description" ma:description="Used as alternative text for the picture." ma:hidden="true" ma:internalName="Description">
      <xsd:simpleType>
        <xsd:restriction base="dms:Note">
          <xsd:maxLength value="255"/>
        </xsd:restriction>
      </xsd:simpleType>
    </xsd:element>
    <xsd:element name="ThumbnailExists" ma:index="23" nillable="true" ma:displayName="Thumbnail Exists" ma:default="FALSE" ma:hidden="true" ma:internalName="ThumbnailExists" ma:readOnly="true">
      <xsd:simpleType>
        <xsd:restriction base="dms:Boolean"/>
      </xsd:simpleType>
    </xsd:element>
    <xsd:element name="PreviewExists" ma:index="24" nillable="true" ma:displayName="Preview Exists" ma:default="FALSE" ma:hidden="true" ma:internalName="PreviewExists" ma:readOnly="true">
      <xsd:simpleType>
        <xsd:restriction base="dms:Boolean"/>
      </xsd:simpleType>
    </xsd:element>
    <xsd:element name="AlternateThumbnailUrl" ma:index="25" nillable="true" ma:displayName="Preview Image 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8" ma:displayName="Title"/>
        <xsd:element ref="dc:subject" minOccurs="0" maxOccurs="1"/>
        <xsd:element ref="dc:description" minOccurs="0" maxOccurs="1"/>
        <xsd:element name="keywords" minOccurs="0" maxOccurs="1" type="xsd:string" ma:index="2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lternateThumbnailUrl xmlns="http://schemas.microsoft.com/sharepoint/v3">
      <Url xsi:nil="true"/>
      <Description xsi:nil="true"/>
    </AlternateThumbnailUrl>
    <ImageCreateDate xmlns="http://schemas.microsoft.com/sharepoint/v3" xsi:nil="true"/>
    <Description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9CD39-7245-4497-9F04-5E5A6B028F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D2BDA3-FDE6-4CB1-A1F8-36CBDCB1E70A}">
  <ds:schemaRefs>
    <ds:schemaRef ds:uri="http://schemas.microsoft.com/sharepoint/v3/contenttype/forms"/>
  </ds:schemaRefs>
</ds:datastoreItem>
</file>

<file path=customXml/itemProps3.xml><?xml version="1.0" encoding="utf-8"?>
<ds:datastoreItem xmlns:ds="http://schemas.openxmlformats.org/officeDocument/2006/customXml" ds:itemID="{AB9624B5-B0CB-4265-B424-3B46497729E5}">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0749040-DF05-479C-8E04-9F07B352E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10210</Words>
  <Characters>58203</Characters>
  <Application>Microsoft Office Word</Application>
  <DocSecurity>0</DocSecurity>
  <Lines>485</Lines>
  <Paragraphs>136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Capstone Design Project Report Format</vt:lpstr>
      <vt:lpstr>Capstone Design Project Report Format</vt:lpstr>
    </vt:vector>
  </TitlesOfParts>
  <Company>home</Company>
  <LinksUpToDate>false</LinksUpToDate>
  <CharactersWithSpaces>68277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Capstone Design Project Report Format</dc:title>
  <dc:subject/>
  <dc:creator>zampino</dc:creator>
  <cp:keywords/>
  <dc:description/>
  <cp:lastModifiedBy>ashet</cp:lastModifiedBy>
  <cp:revision>2</cp:revision>
  <cp:lastPrinted>2020-12-08T14:37:00Z</cp:lastPrinted>
  <dcterms:created xsi:type="dcterms:W3CDTF">2020-12-21T08:41:00Z</dcterms:created>
  <dcterms:modified xsi:type="dcterms:W3CDTF">2020-12-21T08:41:00Z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0x01010200D83748876E86714E957F3B63CB035B05</vt:lpwstr>
  </property>
</Properties>
</file>